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98" w:rsidRDefault="00871C2E" w:rsidP="0035633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w w:val="95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w w:val="95"/>
          <w:sz w:val="20"/>
          <w:szCs w:val="20"/>
          <w:lang w:eastAsia="ru-RU"/>
        </w:rPr>
        <w:drawing>
          <wp:inline distT="0" distB="0" distL="0" distR="0">
            <wp:extent cx="6301105" cy="9136602"/>
            <wp:effectExtent l="19050" t="0" r="4445" b="0"/>
            <wp:docPr id="1" name="Рисунок 1" descr="C:\Users\Kab-7\AppData\Local\Temp\Rar$DIa2468.38951\100 шагов в будущ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2468.38951\100 шагов в будуще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13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2E" w:rsidRDefault="00871C2E" w:rsidP="0035633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w w:val="95"/>
          <w:sz w:val="20"/>
          <w:szCs w:val="20"/>
        </w:rPr>
      </w:pPr>
    </w:p>
    <w:p w:rsidR="00871C2E" w:rsidRDefault="00871C2E" w:rsidP="0035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A98" w:rsidRDefault="00B67A98" w:rsidP="00136E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0C6" w:rsidRPr="002A6C5E" w:rsidRDefault="00CD60C6" w:rsidP="00136E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D60C6" w:rsidRPr="002A6C5E" w:rsidRDefault="00CD60C6" w:rsidP="00136E5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В жизни каждого человека профессиональная деятельность занимает важное место. С первых шагов реб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нка родители задумываются о его будущем, внимательно следят за интересами и склонностями своего реб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нка, стараясь предопределить его профессиональную судьбу. Уч</w:t>
      </w:r>
      <w:r w:rsidR="00E81B80" w:rsidRPr="002A6C5E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CD60C6" w:rsidRPr="002A6C5E" w:rsidRDefault="00CD60C6" w:rsidP="00A14FD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</w:t>
      </w:r>
      <w:r w:rsidR="00A14FDB" w:rsidRPr="002A6C5E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тчика, милицио</w:t>
      </w:r>
      <w:r w:rsidR="00A14FDB" w:rsidRPr="002A6C5E">
        <w:rPr>
          <w:rFonts w:ascii="Times New Roman" w:hAnsi="Times New Roman" w:cs="Times New Roman"/>
          <w:sz w:val="28"/>
          <w:szCs w:val="28"/>
          <w:lang w:eastAsia="ru-RU"/>
        </w:rPr>
        <w:t>нера, разведчика;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но об этих так или иначе знакомых профессиях дети знают, как прави</w:t>
      </w:r>
      <w:r w:rsidR="00A14FDB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ло, мало и весьма поверхностно. 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ребенка. </w:t>
      </w:r>
    </w:p>
    <w:p w:rsidR="00CD60C6" w:rsidRPr="002A6C5E" w:rsidRDefault="00CD60C6" w:rsidP="00136E5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 w:rsidR="00E81B80" w:rsidRPr="002A6C5E">
        <w:rPr>
          <w:rFonts w:ascii="Times New Roman" w:hAnsi="Times New Roman" w:cs="Times New Roman"/>
          <w:sz w:val="28"/>
          <w:szCs w:val="28"/>
          <w:lang w:eastAsia="ru-RU"/>
        </w:rPr>
        <w:t>Сто шагов в будущее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» направлена на расширение кругозора младших школьников по профориентации и создание условий для формирования личностных качеств.</w:t>
      </w:r>
    </w:p>
    <w:p w:rsidR="00844588" w:rsidRDefault="00CD60C6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Курс реализует </w:t>
      </w:r>
      <w:proofErr w:type="spellStart"/>
      <w:r w:rsidRPr="002A6C5E">
        <w:rPr>
          <w:rFonts w:ascii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 внеурочной деятельности начального  общего образования. В </w:t>
      </w:r>
      <w:r w:rsidR="00E81B80" w:rsidRPr="002A6C5E">
        <w:rPr>
          <w:rFonts w:ascii="Times New Roman" w:hAnsi="Times New Roman" w:cs="Times New Roman"/>
          <w:sz w:val="28"/>
          <w:szCs w:val="28"/>
          <w:lang w:eastAsia="ru-RU"/>
        </w:rPr>
        <w:t>его основе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лежит идея раннего знакомства с различными сферами человеческой деятельности через организацию учебно-исследовательской деятельности учащихся</w:t>
      </w:r>
      <w:r w:rsidR="00E81B80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типологии, предложенной доктором психо</w:t>
      </w:r>
      <w:r w:rsidR="00E81B80" w:rsidRPr="002A6C5E">
        <w:rPr>
          <w:rFonts w:ascii="Times New Roman" w:hAnsi="Times New Roman" w:cs="Times New Roman"/>
          <w:sz w:val="28"/>
          <w:szCs w:val="28"/>
          <w:lang w:eastAsia="ru-RU"/>
        </w:rPr>
        <w:t>логических наук Е.А. Климовым. Д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анная типология позволяет вс</w:t>
      </w:r>
      <w:r w:rsidR="00A14FDB" w:rsidRPr="002A6C5E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многообразие человеческих профессий соотнести с основными видами деятельности в зависимости от объекта, на который она направлена: «человек – человек», «человек-техника», «человек - художественный образ», «человек – природа».</w:t>
      </w:r>
    </w:p>
    <w:p w:rsid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>Перечень нормативных документов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>Федеральный Закон «Об образовании в Российской Федерации» от 29.12.2012 № 273-ФЗ;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Приказа </w:t>
      </w:r>
      <w:proofErr w:type="spellStart"/>
      <w:r w:rsidRPr="00844588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44588">
        <w:rPr>
          <w:rFonts w:ascii="Times New Roman" w:hAnsi="Times New Roman" w:cs="Times New Roman"/>
          <w:sz w:val="28"/>
          <w:szCs w:val="28"/>
          <w:lang w:eastAsia="ru-RU"/>
        </w:rPr>
        <w:t xml:space="preserve"> от 31.05.2021 № 286 "Об утверждении федерального государственного образовательного стандарта начального общего образования";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44588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44588">
        <w:rPr>
          <w:rFonts w:ascii="Times New Roman" w:hAnsi="Times New Roman" w:cs="Times New Roman"/>
          <w:sz w:val="28"/>
          <w:szCs w:val="28"/>
          <w:lang w:eastAsia="ru-RU"/>
        </w:rPr>
        <w:t xml:space="preserve"> от 18.08.2017 № 09-1672;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>Стратегия развития воспитания в Российской Федерации на период до 2025 года, утверждённой распоряжением Правительства от 29.05ю2015 № 996-р; СП 2.4.3648-20;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44588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44588">
        <w:rPr>
          <w:rFonts w:ascii="Times New Roman" w:hAnsi="Times New Roman" w:cs="Times New Roman"/>
          <w:sz w:val="28"/>
          <w:szCs w:val="28"/>
          <w:lang w:eastAsia="ru-RU"/>
        </w:rPr>
        <w:t xml:space="preserve"> 1.2.368-21;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>основной образовательной программы НОО;</w:t>
      </w:r>
    </w:p>
    <w:p w:rsidR="00844588" w:rsidRP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>План внеурочной деятельности МАОУ «ОШ №5»;</w:t>
      </w:r>
    </w:p>
    <w:p w:rsidR="00844588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58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844588">
        <w:rPr>
          <w:rFonts w:ascii="Times New Roman" w:hAnsi="Times New Roman" w:cs="Times New Roman"/>
          <w:sz w:val="28"/>
          <w:szCs w:val="28"/>
          <w:lang w:eastAsia="ru-RU"/>
        </w:rPr>
        <w:tab/>
        <w:t>ПОЛОЖЕНИЕ о внеурочной деятельности учителя МАОУ «ОШ №5».</w:t>
      </w:r>
    </w:p>
    <w:p w:rsidR="00844588" w:rsidRPr="002A6C5E" w:rsidRDefault="00844588" w:rsidP="0084458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2A6C5E" w:rsidRDefault="00CD60C6" w:rsidP="00D175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81B80"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курса</w:t>
      </w:r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формирование у обучающихся знаний о мире профессий и созданиеусловий для успешной профориентации младших подростков в будущем.</w:t>
      </w:r>
    </w:p>
    <w:p w:rsidR="00844588" w:rsidRDefault="00844588" w:rsidP="00D1750D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60C6" w:rsidRPr="002A6C5E" w:rsidRDefault="00CD60C6" w:rsidP="00D175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D60C6" w:rsidRPr="002A6C5E" w:rsidRDefault="00E81B80" w:rsidP="00D1750D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формировать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представлени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структуре труда (цель, мотив, материал, трудовые действия, результат), о 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>разнообразии профессий на основе характерных трудовых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процессов и результатов труда;</w:t>
      </w:r>
    </w:p>
    <w:p w:rsidR="00CD60C6" w:rsidRPr="002A6C5E" w:rsidRDefault="00CD60C6" w:rsidP="00D1750D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расширять знания детей о родных людях, значимости их труда в семье и обществе;</w:t>
      </w:r>
    </w:p>
    <w:p w:rsidR="00CD60C6" w:rsidRPr="002A6C5E" w:rsidRDefault="00CD60C6" w:rsidP="00D1750D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активизировать в речи слова, родовые понятия и видовые обобщения, связанные с темой, учить выражать свое отно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>шение к той или иной профессии;</w:t>
      </w:r>
    </w:p>
    <w:p w:rsidR="00CD60C6" w:rsidRPr="002A6C5E" w:rsidRDefault="00CD60C6" w:rsidP="00D1750D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воспитывать в детях чу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>вство уважения к труду взрослых;</w:t>
      </w:r>
    </w:p>
    <w:p w:rsidR="00D1750D" w:rsidRPr="002A6C5E" w:rsidRDefault="00E81B80" w:rsidP="002A6C5E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 w:rsidR="008F34A1" w:rsidRPr="002A6C5E">
        <w:rPr>
          <w:rFonts w:ascii="Times New Roman" w:hAnsi="Times New Roman" w:cs="Times New Roman"/>
          <w:sz w:val="28"/>
          <w:szCs w:val="28"/>
          <w:lang w:eastAsia="ru-RU"/>
        </w:rPr>
        <w:t>вать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кругозор, </w:t>
      </w:r>
      <w:r w:rsidR="008F34A1" w:rsidRPr="002A6C5E">
        <w:rPr>
          <w:rFonts w:ascii="Times New Roman" w:hAnsi="Times New Roman" w:cs="Times New Roman"/>
          <w:sz w:val="28"/>
          <w:szCs w:val="28"/>
          <w:lang w:eastAsia="ru-RU"/>
        </w:rPr>
        <w:t>создавать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</w:t>
      </w:r>
      <w:r w:rsidR="008F34A1" w:rsidRPr="002A6C5E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основ</w:t>
      </w:r>
      <w:r w:rsidR="008F34A1" w:rsidRPr="002A6C5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D60C6"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для воспитан</w:t>
      </w:r>
      <w:r w:rsidR="00D52ACF" w:rsidRPr="002A6C5E">
        <w:rPr>
          <w:rFonts w:ascii="Times New Roman" w:hAnsi="Times New Roman" w:cs="Times New Roman"/>
          <w:sz w:val="28"/>
          <w:szCs w:val="28"/>
          <w:lang w:eastAsia="ru-RU"/>
        </w:rPr>
        <w:t>ия социально-личностных качеств.</w:t>
      </w:r>
    </w:p>
    <w:p w:rsidR="00D1750D" w:rsidRPr="002A6C5E" w:rsidRDefault="00D1750D" w:rsidP="00D175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b/>
          <w:sz w:val="28"/>
          <w:szCs w:val="28"/>
          <w:lang w:eastAsia="ru-RU"/>
        </w:rPr>
        <w:t>Описание курса в учебном плане</w:t>
      </w:r>
    </w:p>
    <w:p w:rsidR="008F34A1" w:rsidRDefault="00D1750D" w:rsidP="00F304C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Внеурочные занятия проводятся 1 раз в неделю. На изучение курса отводится 138 часов: в 1 классе – 33 часа, во 2-4 классах по 35 часов.</w:t>
      </w:r>
    </w:p>
    <w:p w:rsidR="00F304C8" w:rsidRPr="00F304C8" w:rsidRDefault="00F304C8" w:rsidP="00F304C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588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  <w:r w:rsidR="00D1750D" w:rsidRPr="002A6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освоения </w:t>
      </w:r>
    </w:p>
    <w:p w:rsidR="00CD60C6" w:rsidRPr="002A6C5E" w:rsidRDefault="00D1750D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курса «Сто шагов в будущее»</w:t>
      </w:r>
    </w:p>
    <w:p w:rsidR="00CD60C6" w:rsidRPr="002A6C5E" w:rsidRDefault="00CD60C6" w:rsidP="00D1750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В ходе реализации </w:t>
      </w:r>
      <w:proofErr w:type="gramStart"/>
      <w:r w:rsidRPr="002A6C5E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CD60C6" w:rsidRPr="002A6C5E" w:rsidRDefault="00CD60C6" w:rsidP="00D1750D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когнитивные – знания обучающихся о труде, о мире профессий; </w:t>
      </w:r>
    </w:p>
    <w:p w:rsidR="00CD60C6" w:rsidRPr="002A6C5E" w:rsidRDefault="00CD60C6" w:rsidP="00D1750D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мотивационно-личностные – отношение к труду, интерес к профессиям, желание овладеть какой-либо профессиональной деятельностью; </w:t>
      </w:r>
    </w:p>
    <w:p w:rsidR="00CD60C6" w:rsidRPr="002A6C5E" w:rsidRDefault="00CD60C6" w:rsidP="00D1750D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поведенческие - навыки трудовой деятельности, ответственность, дисциплинированность, самостоятельность в труде. </w:t>
      </w:r>
    </w:p>
    <w:p w:rsidR="00CD60C6" w:rsidRPr="002A6C5E" w:rsidRDefault="00CD60C6" w:rsidP="00D1750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 </w:t>
      </w:r>
      <w:r w:rsidRPr="002A6C5E">
        <w:rPr>
          <w:rFonts w:ascii="Times New Roman" w:hAnsi="Times New Roman" w:cs="Times New Roman"/>
          <w:sz w:val="28"/>
          <w:szCs w:val="28"/>
          <w:lang w:eastAsia="ru-RU"/>
        </w:rPr>
        <w:t>программы внеурочной деятельности по социальномунаправлению «Кем быть?» - является формирование следующих универсальных учебных действий (УУД):</w:t>
      </w:r>
    </w:p>
    <w:p w:rsidR="00CD60C6" w:rsidRPr="002A6C5E" w:rsidRDefault="00CD60C6" w:rsidP="00D1750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Регулятивные УУД: </w:t>
      </w:r>
    </w:p>
    <w:p w:rsidR="00CD60C6" w:rsidRPr="002A6C5E" w:rsidRDefault="00CD60C6" w:rsidP="00BF68F9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Учить высказывать своё предположение (версию) на основе работы с иллюстрацией, учить работать по предложенному учителем плану. </w:t>
      </w:r>
    </w:p>
    <w:p w:rsidR="00CD60C6" w:rsidRPr="002A6C5E" w:rsidRDefault="00CD60C6" w:rsidP="00BF68F9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CD60C6" w:rsidRPr="002A6C5E" w:rsidRDefault="00CD60C6" w:rsidP="00BF68F9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CD60C6" w:rsidRPr="002A6C5E" w:rsidRDefault="00CD60C6" w:rsidP="00BF68F9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CD60C6" w:rsidRPr="002A6C5E" w:rsidRDefault="00CD60C6" w:rsidP="00D1750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Познавательные УУД: </w:t>
      </w:r>
    </w:p>
    <w:p w:rsidR="00CD60C6" w:rsidRPr="002A6C5E" w:rsidRDefault="00CD60C6" w:rsidP="00BF68F9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делать выводы в результате совместной работы всего класса. </w:t>
      </w:r>
    </w:p>
    <w:p w:rsidR="00CD60C6" w:rsidRPr="002A6C5E" w:rsidRDefault="00CD60C6" w:rsidP="00BF68F9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 </w:t>
      </w:r>
    </w:p>
    <w:p w:rsidR="00CD60C6" w:rsidRPr="002A6C5E" w:rsidRDefault="00CD60C6" w:rsidP="00F304C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Коммуникативные УУД: </w:t>
      </w:r>
    </w:p>
    <w:p w:rsidR="00CD60C6" w:rsidRPr="002A6C5E" w:rsidRDefault="00CD60C6" w:rsidP="00BF68F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CD60C6" w:rsidRPr="002A6C5E" w:rsidRDefault="00CD60C6" w:rsidP="00BF68F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Слушать и понимать речь других. </w:t>
      </w:r>
    </w:p>
    <w:p w:rsidR="00CD60C6" w:rsidRPr="002A6C5E" w:rsidRDefault="00CD60C6" w:rsidP="00BF68F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CD60C6" w:rsidRPr="002A6C5E" w:rsidRDefault="00CD60C6" w:rsidP="00BF68F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 договариваться о правилах общения и поведения в школе и следовать им. </w:t>
      </w:r>
    </w:p>
    <w:p w:rsidR="00BF68F9" w:rsidRPr="002A6C5E" w:rsidRDefault="00CD60C6" w:rsidP="002A6C5E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 </w:t>
      </w:r>
    </w:p>
    <w:p w:rsidR="00CD60C6" w:rsidRPr="002A6C5E" w:rsidRDefault="00CD60C6" w:rsidP="00BF68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F304C8" w:rsidRPr="00F304C8" w:rsidRDefault="00F304C8" w:rsidP="00F304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 курса</w:t>
      </w:r>
    </w:p>
    <w:p w:rsidR="00F304C8" w:rsidRDefault="00F304C8" w:rsidP="00BF68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2A6C5E" w:rsidRDefault="00CD60C6" w:rsidP="00BF68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sz w:val="28"/>
          <w:szCs w:val="28"/>
          <w:lang w:eastAsia="ru-RU"/>
        </w:rPr>
        <w:t>Программа состоит из четырёх частей</w:t>
      </w:r>
      <w:r w:rsidR="00BF68F9" w:rsidRPr="002A6C5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F68F9" w:rsidRPr="002A6C5E" w:rsidRDefault="00BF68F9" w:rsidP="00BF68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F304C8" w:rsidRDefault="00CD60C6" w:rsidP="00BF68F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04C8">
        <w:rPr>
          <w:rFonts w:ascii="Times New Roman" w:hAnsi="Times New Roman" w:cs="Times New Roman"/>
          <w:sz w:val="28"/>
          <w:szCs w:val="28"/>
          <w:u w:val="single"/>
          <w:lang w:eastAsia="ru-RU"/>
        </w:rPr>
        <w:t>«Тр</w:t>
      </w:r>
      <w:r w:rsidR="00BF68F9" w:rsidRPr="00F304C8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уд в жизни человека» (1 класс)</w:t>
      </w:r>
    </w:p>
    <w:p w:rsidR="00DE1FDA" w:rsidRPr="002A6C5E" w:rsidRDefault="00DE1FDA" w:rsidP="00DE1FD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Профессии, связанные с природой.</w:t>
      </w:r>
      <w:r w:rsidRPr="002A6C5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Профессии наших мам и пап. Профессии, связанные с путешествиями. </w:t>
      </w:r>
    </w:p>
    <w:p w:rsidR="00DE1FDA" w:rsidRPr="002A6C5E" w:rsidRDefault="00DE1FDA" w:rsidP="00DE1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Чтение произведений о труде, просмотр мультфильмов. Конкурсы рисунков. </w:t>
      </w:r>
      <w:proofErr w:type="spellStart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 и викторины. Ролевые игры. Экскурсии. </w:t>
      </w:r>
    </w:p>
    <w:p w:rsidR="00E64F47" w:rsidRPr="002A6C5E" w:rsidRDefault="00E64F47" w:rsidP="00DE1FD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F304C8" w:rsidRDefault="00CD60C6" w:rsidP="00DE1FDA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04C8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«Профессии наших родителей</w:t>
      </w:r>
      <w:r w:rsidR="00BF68F9" w:rsidRPr="00F304C8">
        <w:rPr>
          <w:rFonts w:ascii="Times New Roman" w:hAnsi="Times New Roman" w:cs="Times New Roman"/>
          <w:sz w:val="28"/>
          <w:szCs w:val="28"/>
          <w:u w:val="single"/>
          <w:lang w:eastAsia="ru-RU"/>
        </w:rPr>
        <w:t>» (2 класс)</w:t>
      </w:r>
    </w:p>
    <w:p w:rsidR="00DE1FDA" w:rsidRPr="002A6C5E" w:rsidRDefault="00DE1FDA" w:rsidP="00DE1FDA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6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Профессии, которые нас охраняют. Профессии, которые нас лечат. Профессии в школе.</w:t>
      </w:r>
    </w:p>
    <w:p w:rsidR="00DE1FDA" w:rsidRPr="002A6C5E" w:rsidRDefault="00DE1FDA" w:rsidP="00DE1FDA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 и викторины. Экскурсии. Создание тематических книжек-раскладушек. </w:t>
      </w:r>
      <w:proofErr w:type="gramStart"/>
      <w:r w:rsidR="00E64F47"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Фото-конкурс</w:t>
      </w:r>
      <w:proofErr w:type="gramEnd"/>
      <w:r w:rsidR="00E64F47"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«Мир профессий». </w:t>
      </w:r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страничек в классном уголке. Творческие коллективные проекты.</w:t>
      </w:r>
    </w:p>
    <w:p w:rsidR="00E64F47" w:rsidRPr="002A6C5E" w:rsidRDefault="00E64F47" w:rsidP="00DE1FD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F304C8" w:rsidRDefault="00BF68F9" w:rsidP="00BF68F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04C8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«Мир профессий» (3 класс)</w:t>
      </w:r>
    </w:p>
    <w:p w:rsidR="00E64F47" w:rsidRPr="002A6C5E" w:rsidRDefault="00E64F47" w:rsidP="00BF68F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i/>
          <w:sz w:val="28"/>
          <w:szCs w:val="28"/>
          <w:lang w:eastAsia="ru-RU"/>
        </w:rPr>
        <w:t>Незнакомые, необычные и редкие профессии.</w:t>
      </w:r>
    </w:p>
    <w:p w:rsidR="00DE1FDA" w:rsidRPr="002A6C5E" w:rsidRDefault="00DE1FDA" w:rsidP="00DE1FD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 и викторины. Экскурсии. Написание сочинений- размышлений, заметок. </w:t>
      </w:r>
      <w:r w:rsidR="00E64F47"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кукольного представления «</w:t>
      </w:r>
      <w:r w:rsidR="00D33235"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 быть»</w:t>
      </w:r>
      <w:r w:rsidR="00E64F47"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</w:t>
      </w:r>
      <w:proofErr w:type="gramStart"/>
      <w:r w:rsidRPr="002A6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фото-картиночной</w:t>
      </w:r>
      <w:proofErr w:type="gramEnd"/>
      <w:r w:rsidRPr="002A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странички портфолио. Групповые проекты.</w:t>
      </w:r>
    </w:p>
    <w:p w:rsidR="00E64F47" w:rsidRPr="002A6C5E" w:rsidRDefault="00E64F47" w:rsidP="00BF68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F304C8" w:rsidRDefault="00BF68F9" w:rsidP="00BF68F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04C8">
        <w:rPr>
          <w:rFonts w:ascii="Times New Roman" w:hAnsi="Times New Roman" w:cs="Times New Roman"/>
          <w:sz w:val="28"/>
          <w:szCs w:val="28"/>
          <w:u w:val="single"/>
          <w:lang w:eastAsia="ru-RU"/>
        </w:rPr>
        <w:t>«Я в мире профессий» (4 класс)</w:t>
      </w:r>
    </w:p>
    <w:p w:rsidR="00E64F47" w:rsidRPr="002A6C5E" w:rsidRDefault="00E64F47" w:rsidP="00BF68F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A6C5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Профессии, которые меня привлекают.</w:t>
      </w:r>
    </w:p>
    <w:p w:rsidR="00BF68F9" w:rsidRPr="002A6C5E" w:rsidRDefault="00E64F47" w:rsidP="00E64F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Экскурсии. Тематические мероприятия. Написание статей о людях труда. </w:t>
      </w:r>
      <w:r w:rsidRPr="002A6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«</w:t>
      </w:r>
      <w:proofErr w:type="gramStart"/>
      <w:r w:rsidRPr="002A6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proofErr w:type="gramEnd"/>
      <w:r w:rsidRPr="002A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портфолио». </w:t>
      </w:r>
      <w:proofErr w:type="gramStart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проекты</w:t>
      </w:r>
      <w:proofErr w:type="gramEnd"/>
      <w:r w:rsidRPr="002A6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F68F9" w:rsidRPr="002A6C5E" w:rsidRDefault="00BF68F9" w:rsidP="00BF68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0C6" w:rsidRPr="002A6C5E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235" w:rsidRDefault="00D33235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235" w:rsidRDefault="00D33235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235" w:rsidRDefault="00D33235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235" w:rsidRDefault="00D33235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235" w:rsidRDefault="00D33235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C5E" w:rsidRDefault="002A6C5E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588" w:rsidRDefault="00844588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235" w:rsidRPr="00F304C8" w:rsidRDefault="00D33235" w:rsidP="00D3323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курсу «Сто шагов в будущее»</w:t>
      </w:r>
    </w:p>
    <w:p w:rsidR="00D33235" w:rsidRPr="00F304C8" w:rsidRDefault="00390651" w:rsidP="00D3323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1 «А» классе на 2022-2023</w:t>
      </w:r>
      <w:r w:rsidR="00D33235"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D33235" w:rsidRDefault="00D33235" w:rsidP="00D3323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Учитель:</w:t>
      </w:r>
      <w:r w:rsidR="00390651">
        <w:rPr>
          <w:rFonts w:ascii="Times New Roman" w:hAnsi="Times New Roman" w:cs="Times New Roman"/>
          <w:sz w:val="28"/>
          <w:szCs w:val="28"/>
          <w:lang w:eastAsia="ru-RU"/>
        </w:rPr>
        <w:t xml:space="preserve"> Садовская О.А.</w:t>
      </w:r>
    </w:p>
    <w:tbl>
      <w:tblPr>
        <w:tblStyle w:val="a6"/>
        <w:tblW w:w="0" w:type="auto"/>
        <w:tblLook w:val="04A0"/>
      </w:tblPr>
      <w:tblGrid>
        <w:gridCol w:w="959"/>
        <w:gridCol w:w="850"/>
        <w:gridCol w:w="6521"/>
        <w:gridCol w:w="850"/>
        <w:gridCol w:w="959"/>
      </w:tblGrid>
      <w:tr w:rsidR="00D85D5F" w:rsidRPr="00D85D5F" w:rsidTr="003E4D7B">
        <w:tc>
          <w:tcPr>
            <w:tcW w:w="1809" w:type="dxa"/>
            <w:gridSpan w:val="2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6521" w:type="dxa"/>
          </w:tcPr>
          <w:p w:rsidR="00D85D5F" w:rsidRPr="00D85D5F" w:rsidRDefault="00D85D5F" w:rsidP="00D85D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09" w:type="dxa"/>
            <w:gridSpan w:val="2"/>
          </w:tcPr>
          <w:p w:rsidR="00D85D5F" w:rsidRPr="00D85D5F" w:rsidRDefault="00D85D5F" w:rsidP="00D85D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6521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D85D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РАЗДЕЛ «Профессии, связанные с природой»</w:t>
            </w: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мир профессий сельского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бабушки в деревне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Ловись рыбка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Труженики леса.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– всему 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овощевод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Знакомьтесь. Агроном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цветовод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работы хороши, выбирай на вкус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D85D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РАЗДЕЛ «Профессии наших мам»</w:t>
            </w: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магазине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Весёлая</w:t>
            </w:r>
            <w:proofErr w:type="gramEnd"/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портняжка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 здоровым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учителя пойду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Кухонный переполох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Причёски такие разные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наших мам. Кем быть?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D85D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РАЗДЕЛ  «Профессии наших пап»</w:t>
            </w: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Строим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кого мастерок, у кого молоток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мастерок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Осторожно огонь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 в спасатели пошёл пусть меня научат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шахтёр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профессии нужны, все профессии важны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D85D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РАЗДЕЛ «Профессии, связанные с путешествиями». Обобщение.</w:t>
            </w: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уходят поезда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 в облаках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Космическое путешествие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Морское путешествие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арене цирка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наших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быть? Каким быть?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D85D5F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Профессиоведческий</w:t>
            </w:r>
            <w:proofErr w:type="spellEnd"/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D3323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5D5F" w:rsidRPr="00D85D5F" w:rsidRDefault="00D85D5F" w:rsidP="00D3323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D5F" w:rsidRPr="00D85D5F" w:rsidRDefault="00D85D5F" w:rsidP="00D3323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C6" w:rsidRPr="00D85D5F" w:rsidRDefault="00CD60C6" w:rsidP="003F5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5F" w:rsidRPr="00F304C8" w:rsidRDefault="00D85D5F" w:rsidP="00D85D5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курсу «Сто шагов в будущее»</w:t>
      </w:r>
    </w:p>
    <w:p w:rsidR="00D85D5F" w:rsidRPr="00F304C8" w:rsidRDefault="00D85D5F" w:rsidP="00D85D5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t>2 класс</w:t>
      </w:r>
    </w:p>
    <w:tbl>
      <w:tblPr>
        <w:tblStyle w:val="a6"/>
        <w:tblW w:w="0" w:type="auto"/>
        <w:tblLook w:val="04A0"/>
      </w:tblPr>
      <w:tblGrid>
        <w:gridCol w:w="959"/>
        <w:gridCol w:w="850"/>
        <w:gridCol w:w="6521"/>
        <w:gridCol w:w="850"/>
        <w:gridCol w:w="959"/>
      </w:tblGrid>
      <w:tr w:rsidR="00D85D5F" w:rsidRPr="00D85D5F" w:rsidTr="003E4D7B">
        <w:tc>
          <w:tcPr>
            <w:tcW w:w="1809" w:type="dxa"/>
            <w:gridSpan w:val="2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6521" w:type="dxa"/>
          </w:tcPr>
          <w:p w:rsidR="00D85D5F" w:rsidRPr="00D85D5F" w:rsidRDefault="00D85D5F" w:rsidP="003E4D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09" w:type="dxa"/>
            <w:gridSpan w:val="2"/>
          </w:tcPr>
          <w:p w:rsidR="00D85D5F" w:rsidRPr="00D85D5F" w:rsidRDefault="00D85D5F" w:rsidP="003E4D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6521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3E4D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РАЗДЕЛ «Профессии, связанные с природой»</w:t>
            </w: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D85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Многообразие мира профессий. 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Исследование «Многообразие рабочих профессий»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D85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Садовник.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Дворник.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Мастер-цветовод.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Профессия продавец.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Профессия продавец.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Почтальон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Почтальон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3E4D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РАЗДЕЛ «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Профессии, которые нас охраняют</w:t>
            </w: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Охранник.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Полицейский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Пожарный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Военный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Профессия «Следователь»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Следствие ведут второклассники!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Разведчик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D85D5F">
            <w:pPr>
              <w:rPr>
                <w:rFonts w:ascii="Times New Roman" w:hAnsi="Times New Roman" w:cs="Times New Roman"/>
                <w:sz w:val="28"/>
              </w:rPr>
            </w:pPr>
            <w:r w:rsidRPr="00D85D5F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ё</w:t>
            </w:r>
            <w:r w:rsidRPr="00D85D5F">
              <w:rPr>
                <w:rFonts w:ascii="Times New Roman" w:hAnsi="Times New Roman" w:cs="Times New Roman"/>
                <w:sz w:val="28"/>
              </w:rPr>
              <w:t xml:space="preserve">тчик. 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Водолаз.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3E4D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РАЗДЕЛ  «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Профессии, которые нас лечат</w:t>
            </w: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Врач скорой помощи.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Врач скорой помощи.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Детский врач – педиатр.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Детский врач – педиатр.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Зубной врач.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Зубной врач.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Кто лечит наши глаза.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D85D5F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Кто лечит наши глаза.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10139" w:type="dxa"/>
            <w:gridSpan w:val="5"/>
          </w:tcPr>
          <w:p w:rsidR="00D85D5F" w:rsidRPr="00D85D5F" w:rsidRDefault="00D85D5F" w:rsidP="003E4D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РАЗДЕЛ </w:t>
            </w:r>
            <w:r w:rsidRPr="00D85D5F">
              <w:rPr>
                <w:rFonts w:ascii="Times New Roman" w:eastAsia="Times New Roman" w:hAnsi="Times New Roman" w:cs="Times New Roman"/>
                <w:bCs/>
                <w:i/>
                <w:sz w:val="32"/>
                <w:szCs w:val="28"/>
                <w:lang w:eastAsia="ru-RU"/>
              </w:rPr>
              <w:t>«</w:t>
            </w:r>
            <w:r w:rsidRPr="00D85D5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Профессии в школе»</w:t>
            </w: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Профессия – учитель.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Профессия – учитель.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Профессия 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воспитатель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Профессия 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воспитатель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помогает логопед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помогает логопед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D85D5F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Профессия 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библиотекарь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D85D5F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Профессия 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библиотекарь</w:t>
            </w:r>
            <w:r w:rsidR="003E4D7B"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D5F" w:rsidRPr="00D85D5F" w:rsidTr="003E4D7B">
        <w:tc>
          <w:tcPr>
            <w:tcW w:w="959" w:type="dxa"/>
          </w:tcPr>
          <w:p w:rsidR="00D85D5F" w:rsidRPr="00D85D5F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</w:tcPr>
          <w:p w:rsidR="00D85D5F" w:rsidRPr="003E4D7B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D85D5F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странички портфолио – «Труд в почете любой».</w:t>
            </w:r>
          </w:p>
        </w:tc>
        <w:tc>
          <w:tcPr>
            <w:tcW w:w="850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D85D5F" w:rsidRPr="00D85D5F" w:rsidRDefault="00D85D5F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5D5F" w:rsidRDefault="00D85D5F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4D7B" w:rsidRPr="00F304C8" w:rsidRDefault="003E4D7B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курсу «Сто шагов в будущее»</w:t>
      </w:r>
    </w:p>
    <w:p w:rsidR="003E4D7B" w:rsidRPr="00F304C8" w:rsidRDefault="003E4D7B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t>3 класс</w:t>
      </w:r>
    </w:p>
    <w:tbl>
      <w:tblPr>
        <w:tblStyle w:val="a6"/>
        <w:tblW w:w="0" w:type="auto"/>
        <w:tblLook w:val="04A0"/>
      </w:tblPr>
      <w:tblGrid>
        <w:gridCol w:w="959"/>
        <w:gridCol w:w="850"/>
        <w:gridCol w:w="6521"/>
        <w:gridCol w:w="850"/>
        <w:gridCol w:w="959"/>
      </w:tblGrid>
      <w:tr w:rsidR="003E4D7B" w:rsidRPr="00D85D5F" w:rsidTr="003E4D7B">
        <w:tc>
          <w:tcPr>
            <w:tcW w:w="1809" w:type="dxa"/>
            <w:gridSpan w:val="2"/>
          </w:tcPr>
          <w:p w:rsidR="003E4D7B" w:rsidRPr="00D85D5F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6521" w:type="dxa"/>
          </w:tcPr>
          <w:p w:rsidR="003E4D7B" w:rsidRPr="00D85D5F" w:rsidRDefault="003E4D7B" w:rsidP="003E4D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09" w:type="dxa"/>
            <w:gridSpan w:val="2"/>
          </w:tcPr>
          <w:p w:rsidR="003E4D7B" w:rsidRPr="00D85D5F" w:rsidRDefault="003E4D7B" w:rsidP="003E4D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3E4D7B" w:rsidRPr="00D85D5F" w:rsidTr="003E4D7B">
        <w:tc>
          <w:tcPr>
            <w:tcW w:w="959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50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6521" w:type="dxa"/>
          </w:tcPr>
          <w:p w:rsidR="003E4D7B" w:rsidRPr="00D85D5F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959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Представление о труде взрослых.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Представление о труде взрослых.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Вот у Коли, например, мама – милиционер.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Вот у Коли, например, мама – милиционер.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«Мама – лётчик? Что ж такого?»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Имеет ли значение пол человека для выбора и обретения профессии.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Имеет ли значение пол человека для выбора и обретения профессии.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странички портфолио «Профессия мамы и папы»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странички портфолио «Профессия мамы и папы»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Кем работают мои родные?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Кем работают мои родные?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Кем работаю</w:t>
            </w:r>
            <w:proofErr w:type="gramStart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т(</w:t>
            </w:r>
            <w:proofErr w:type="gramEnd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ли) бабушки и дедушки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Кем работаю</w:t>
            </w:r>
            <w:proofErr w:type="gramStart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т(</w:t>
            </w:r>
            <w:proofErr w:type="gramEnd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ли) бабушки и дедушки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Сочинение «Трудовая гордость моей семьи».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Сочинение «Трудовая гордость моей семьи».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Исследование трудовой истории моей семьи. Оформление страницы портфолио.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rPr>
                <w:rFonts w:ascii="Times New Roman" w:hAnsi="Times New Roman" w:cs="Times New Roman"/>
                <w:sz w:val="32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Исследование трудовой истории моей семьи. Оформление страницы портфолио.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18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Семейные династии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19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Семейные династии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Оформление </w:t>
            </w:r>
            <w:proofErr w:type="gramStart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фото-картиночной</w:t>
            </w:r>
            <w:proofErr w:type="gramEnd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странички портфолио по теме: «Семейные династии»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Оформление </w:t>
            </w:r>
            <w:proofErr w:type="gramStart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фото-картиночной</w:t>
            </w:r>
            <w:proofErr w:type="gramEnd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странички портфолио по теме: «Семейные династии»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22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Эволюция профессий – как меняются условия труда и трудовые обязанности в век прогресса.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23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Эволюция профессий – как меняются условия труда и трудовые обязанности в век прогресса.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24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рождаются новые профессии.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25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Исчезают ли профессии?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26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приобрести профессию?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27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«Я бы в летчики пошел – пусть меня научат…»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Сложности выбора профессии.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29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Книгу переворошив, намотай себе на ус - все работы хороши, выбирай на вкус! В.Маяковский </w:t>
            </w: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«Кем быть?»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Сочинение-эссе «Какой профессией я смо</w:t>
            </w:r>
            <w:proofErr w:type="gramStart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г(</w:t>
            </w:r>
            <w:proofErr w:type="gramEnd"/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ла) бы овладеть?»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31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презентации «Все профессии важны – все профессии нужны!»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презентации «Все профессии важны – все профессии нужны!»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33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презентации «Все профессии важны – все профессии нужны!»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34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презентации «Все профессии важны – все профессии нужны!»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3E4D7B" w:rsidRPr="003E4D7B" w:rsidTr="003E4D7B">
        <w:tc>
          <w:tcPr>
            <w:tcW w:w="959" w:type="dxa"/>
          </w:tcPr>
          <w:p w:rsidR="003E4D7B" w:rsidRPr="003E4D7B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35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3E4D7B" w:rsidRDefault="003E4D7B" w:rsidP="003E4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E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презентации «Все профессии важны – все профессии нужны!»</w:t>
            </w:r>
          </w:p>
        </w:tc>
        <w:tc>
          <w:tcPr>
            <w:tcW w:w="850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3E4D7B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</w:tbl>
    <w:p w:rsidR="003E4D7B" w:rsidRDefault="003E4D7B" w:rsidP="003E4D7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588" w:rsidRDefault="00844588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4D7B" w:rsidRPr="00F304C8" w:rsidRDefault="003E4D7B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курсу «Сто шагов в будущее»</w:t>
      </w:r>
    </w:p>
    <w:p w:rsidR="003E4D7B" w:rsidRPr="00F304C8" w:rsidRDefault="003E4D7B" w:rsidP="003E4D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C8">
        <w:rPr>
          <w:rFonts w:ascii="Times New Roman" w:hAnsi="Times New Roman" w:cs="Times New Roman"/>
          <w:b/>
          <w:sz w:val="28"/>
          <w:szCs w:val="28"/>
          <w:lang w:eastAsia="ru-RU"/>
        </w:rPr>
        <w:t>4 класс</w:t>
      </w:r>
    </w:p>
    <w:tbl>
      <w:tblPr>
        <w:tblStyle w:val="a6"/>
        <w:tblW w:w="0" w:type="auto"/>
        <w:tblLook w:val="04A0"/>
      </w:tblPr>
      <w:tblGrid>
        <w:gridCol w:w="959"/>
        <w:gridCol w:w="850"/>
        <w:gridCol w:w="6521"/>
        <w:gridCol w:w="850"/>
        <w:gridCol w:w="959"/>
      </w:tblGrid>
      <w:tr w:rsidR="003E4D7B" w:rsidRPr="00D85D5F" w:rsidTr="003E4D7B">
        <w:tc>
          <w:tcPr>
            <w:tcW w:w="1809" w:type="dxa"/>
            <w:gridSpan w:val="2"/>
          </w:tcPr>
          <w:p w:rsidR="003E4D7B" w:rsidRPr="00D85D5F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6521" w:type="dxa"/>
          </w:tcPr>
          <w:p w:rsidR="003E4D7B" w:rsidRPr="00D85D5F" w:rsidRDefault="003E4D7B" w:rsidP="003E4D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09" w:type="dxa"/>
            <w:gridSpan w:val="2"/>
          </w:tcPr>
          <w:p w:rsidR="003E4D7B" w:rsidRPr="00D85D5F" w:rsidRDefault="003E4D7B" w:rsidP="003E4D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3E4D7B" w:rsidRPr="00D85D5F" w:rsidTr="003E4D7B">
        <w:tc>
          <w:tcPr>
            <w:tcW w:w="959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50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6521" w:type="dxa"/>
          </w:tcPr>
          <w:p w:rsidR="003E4D7B" w:rsidRPr="00D85D5F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959" w:type="dxa"/>
          </w:tcPr>
          <w:p w:rsidR="003E4D7B" w:rsidRPr="00D85D5F" w:rsidRDefault="003E4D7B" w:rsidP="003E4D7B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85D5F">
              <w:rPr>
                <w:rFonts w:cs="Times New Roman"/>
                <w:sz w:val="28"/>
                <w:szCs w:val="28"/>
                <w:lang w:val="ru-RU"/>
              </w:rPr>
              <w:t>факт</w:t>
            </w: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своего «Я».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«Я» в гостях у других «Я»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Великая радость – работа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Быть нужным людям…»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Быть нужным людям…»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Сочинение-рассуждение «Самая нужная профессия»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и выбор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и выбор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выбора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выбора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 «Моя будущая профессия»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 «Моя будущая профессия»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 себе и проблема выбора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 себе и проблема выбора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«Секреты» выбора профессии («хочу», «могу», «надо»)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готовить себя к будущей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готовить себя к будущей профессии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странички портфолио «Кем быть?», «Каким быть?»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странички портфолио «Кем быть?», «Каким быть?»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« … - это призвание!»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« … - это призвание!»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Профессии, без которых не обойтись.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Профессии, без которых не обойтись.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«Необычная творческая профессия»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«Необычная творческая профессия»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«Мои земляки в мире творческих профессий»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«Мои земляки в мире творческих профессий»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 Я и мир профессий»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 Я и мир профессий»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«Мое профессиональное </w:t>
            </w:r>
            <w:proofErr w:type="spellStart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протфолио</w:t>
            </w:r>
            <w:proofErr w:type="spellEnd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«Мое профессиональное </w:t>
            </w:r>
            <w:proofErr w:type="spellStart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протфолио</w:t>
            </w:r>
            <w:proofErr w:type="spellEnd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«</w:t>
            </w:r>
            <w:proofErr w:type="gramStart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proofErr w:type="gramEnd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«</w:t>
            </w:r>
            <w:proofErr w:type="gramStart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proofErr w:type="gramEnd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«</w:t>
            </w:r>
            <w:proofErr w:type="gramStart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proofErr w:type="gramEnd"/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D7B" w:rsidRPr="002A6C5E" w:rsidTr="003E4D7B">
        <w:tc>
          <w:tcPr>
            <w:tcW w:w="959" w:type="dxa"/>
          </w:tcPr>
          <w:p w:rsidR="003E4D7B" w:rsidRPr="002A6C5E" w:rsidRDefault="003E4D7B" w:rsidP="003E4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3E4D7B" w:rsidRPr="002A6C5E" w:rsidRDefault="003E4D7B" w:rsidP="002A6C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конференция «Мир профессий»</w:t>
            </w:r>
            <w:r w:rsidR="002A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E4D7B" w:rsidRPr="002A6C5E" w:rsidRDefault="003E4D7B" w:rsidP="003E4D7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4588" w:rsidRPr="00844588" w:rsidRDefault="00844588" w:rsidP="00844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ЛИТЕРАТУРА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4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Черникова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Т.В. </w:t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поддержка старшеклассников. - М., 2006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Исаев Д.Н. Умственная отсталость у детей и подростков. Санкт-Петербург, 2003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Резапкина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Г.В. Я и моя профессия: рабочая тетрадь учащегося. – М., 2005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Старобина Е.М. Профессиональная подготовка лиц с умственной отсталостью. – М., 2003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Орлов В., Галецкая Л. Шаги к профессии//Школьный психолог.№13.2006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Резапкина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Г.В. Профессия и карьера//Школьный психолог.№2.2009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Вострикова Е. Дорога в страну профессий// Школьный психолог.№2.2009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Сборник отдела организации профессионального обучения и профессиональной ориентации незанятого населения «</w:t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Профессиограммы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профессий, востребованных на рынке труда Краснодарского края».- Краснодар, 2004</w:t>
      </w:r>
    </w:p>
    <w:p w:rsidR="00844588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Дневник профессионального самоопределения старшеклассника. – М., 2009</w:t>
      </w:r>
    </w:p>
    <w:p w:rsidR="00D85D5F" w:rsidRPr="00844588" w:rsidRDefault="00844588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Родионов В., </w:t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Ступницкая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 Мотивационный </w:t>
      </w:r>
      <w:proofErr w:type="spellStart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профориентационный</w:t>
      </w:r>
      <w:proofErr w:type="spellEnd"/>
      <w:r w:rsidRPr="0084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тренинг//Школьный психолог.№5,6,7,9.2011</w:t>
      </w:r>
    </w:p>
    <w:p w:rsidR="00CD60C6" w:rsidRPr="00844588" w:rsidRDefault="00CD60C6" w:rsidP="00844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D60C6" w:rsidRPr="002A6C5E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C6" w:rsidRPr="002A6C5E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C6" w:rsidRPr="002A6C5E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3E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C6" w:rsidRPr="00CD60C6" w:rsidRDefault="00CD60C6" w:rsidP="00CD6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60C6" w:rsidRPr="00CD60C6" w:rsidSect="00844588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121"/>
    <w:multiLevelType w:val="hybridMultilevel"/>
    <w:tmpl w:val="BCD4BA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4C62"/>
    <w:multiLevelType w:val="multilevel"/>
    <w:tmpl w:val="0814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E59FD"/>
    <w:multiLevelType w:val="multilevel"/>
    <w:tmpl w:val="13F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B72E9"/>
    <w:multiLevelType w:val="multilevel"/>
    <w:tmpl w:val="3DFC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A18FF"/>
    <w:multiLevelType w:val="hybridMultilevel"/>
    <w:tmpl w:val="25582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D175D"/>
    <w:multiLevelType w:val="multilevel"/>
    <w:tmpl w:val="E8AC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57D20"/>
    <w:multiLevelType w:val="multilevel"/>
    <w:tmpl w:val="F188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054D8"/>
    <w:multiLevelType w:val="multilevel"/>
    <w:tmpl w:val="6824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153648"/>
    <w:multiLevelType w:val="hybridMultilevel"/>
    <w:tmpl w:val="4BAEA2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B7A9B"/>
    <w:multiLevelType w:val="multilevel"/>
    <w:tmpl w:val="C5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10056"/>
    <w:multiLevelType w:val="hybridMultilevel"/>
    <w:tmpl w:val="210C1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31877"/>
    <w:multiLevelType w:val="hybridMultilevel"/>
    <w:tmpl w:val="841CA4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C2076"/>
    <w:multiLevelType w:val="hybridMultilevel"/>
    <w:tmpl w:val="EC320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13086"/>
    <w:multiLevelType w:val="multilevel"/>
    <w:tmpl w:val="7A8E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5200F7"/>
    <w:multiLevelType w:val="multilevel"/>
    <w:tmpl w:val="80DA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876D98"/>
    <w:multiLevelType w:val="multilevel"/>
    <w:tmpl w:val="5086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EF6E14"/>
    <w:multiLevelType w:val="multilevel"/>
    <w:tmpl w:val="90D4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B70D2"/>
    <w:multiLevelType w:val="multilevel"/>
    <w:tmpl w:val="0FD0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260AC"/>
    <w:multiLevelType w:val="multilevel"/>
    <w:tmpl w:val="E6AE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0672E"/>
    <w:multiLevelType w:val="multilevel"/>
    <w:tmpl w:val="4A82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02AD2"/>
    <w:multiLevelType w:val="multilevel"/>
    <w:tmpl w:val="C90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D63DF"/>
    <w:multiLevelType w:val="multilevel"/>
    <w:tmpl w:val="6F68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3"/>
  </w:num>
  <w:num w:numId="5">
    <w:abstractNumId w:val="15"/>
  </w:num>
  <w:num w:numId="6">
    <w:abstractNumId w:val="1"/>
  </w:num>
  <w:num w:numId="7">
    <w:abstractNumId w:val="18"/>
  </w:num>
  <w:num w:numId="8">
    <w:abstractNumId w:val="6"/>
  </w:num>
  <w:num w:numId="9">
    <w:abstractNumId w:val="2"/>
  </w:num>
  <w:num w:numId="10">
    <w:abstractNumId w:val="20"/>
  </w:num>
  <w:num w:numId="11">
    <w:abstractNumId w:val="5"/>
  </w:num>
  <w:num w:numId="12">
    <w:abstractNumId w:val="21"/>
  </w:num>
  <w:num w:numId="13">
    <w:abstractNumId w:val="9"/>
  </w:num>
  <w:num w:numId="14">
    <w:abstractNumId w:val="7"/>
  </w:num>
  <w:num w:numId="15">
    <w:abstractNumId w:val="17"/>
  </w:num>
  <w:num w:numId="16">
    <w:abstractNumId w:val="14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467"/>
    <w:rsid w:val="00136E58"/>
    <w:rsid w:val="002A6C5E"/>
    <w:rsid w:val="00312467"/>
    <w:rsid w:val="0035633C"/>
    <w:rsid w:val="00390651"/>
    <w:rsid w:val="003E4D7B"/>
    <w:rsid w:val="003F59F4"/>
    <w:rsid w:val="005A4EE5"/>
    <w:rsid w:val="00844588"/>
    <w:rsid w:val="00871C2E"/>
    <w:rsid w:val="008F34A1"/>
    <w:rsid w:val="008F4A6C"/>
    <w:rsid w:val="009005A4"/>
    <w:rsid w:val="00A13E8D"/>
    <w:rsid w:val="00A14FDB"/>
    <w:rsid w:val="00A21C1A"/>
    <w:rsid w:val="00B67A98"/>
    <w:rsid w:val="00BF68F9"/>
    <w:rsid w:val="00CD60C6"/>
    <w:rsid w:val="00D1750D"/>
    <w:rsid w:val="00D33235"/>
    <w:rsid w:val="00D52ACF"/>
    <w:rsid w:val="00D85D5F"/>
    <w:rsid w:val="00DE1FDA"/>
    <w:rsid w:val="00E64F47"/>
    <w:rsid w:val="00E81B80"/>
    <w:rsid w:val="00F304C8"/>
    <w:rsid w:val="00F9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1A"/>
  </w:style>
  <w:style w:type="paragraph" w:styleId="1">
    <w:name w:val="heading 1"/>
    <w:basedOn w:val="a"/>
    <w:link w:val="10"/>
    <w:uiPriority w:val="9"/>
    <w:qFormat/>
    <w:rsid w:val="00CD6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6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36E58"/>
    <w:pPr>
      <w:spacing w:after="0" w:line="240" w:lineRule="auto"/>
    </w:pPr>
  </w:style>
  <w:style w:type="table" w:styleId="a6">
    <w:name w:val="Table Grid"/>
    <w:basedOn w:val="a1"/>
    <w:uiPriority w:val="59"/>
    <w:rsid w:val="00D17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F68F9"/>
    <w:pPr>
      <w:ind w:left="720"/>
      <w:contextualSpacing/>
    </w:pPr>
  </w:style>
  <w:style w:type="paragraph" w:customStyle="1" w:styleId="Standard">
    <w:name w:val="Standard"/>
    <w:rsid w:val="00D332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33235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87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6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36E58"/>
    <w:pPr>
      <w:spacing w:after="0" w:line="240" w:lineRule="auto"/>
    </w:pPr>
  </w:style>
  <w:style w:type="table" w:styleId="a6">
    <w:name w:val="Table Grid"/>
    <w:basedOn w:val="a1"/>
    <w:uiPriority w:val="59"/>
    <w:rsid w:val="00D1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68F9"/>
    <w:pPr>
      <w:ind w:left="720"/>
      <w:contextualSpacing/>
    </w:pPr>
  </w:style>
  <w:style w:type="paragraph" w:customStyle="1" w:styleId="Standard">
    <w:name w:val="Standard"/>
    <w:rsid w:val="00D332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3323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Kab-7</cp:lastModifiedBy>
  <cp:revision>29</cp:revision>
  <dcterms:created xsi:type="dcterms:W3CDTF">2019-09-30T12:08:00Z</dcterms:created>
  <dcterms:modified xsi:type="dcterms:W3CDTF">2022-10-31T03:01:00Z</dcterms:modified>
</cp:coreProperties>
</file>