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57" w:rsidRPr="00C33811" w:rsidRDefault="00F97157" w:rsidP="00F97157">
      <w:pPr>
        <w:jc w:val="center"/>
        <w:rPr>
          <w:rFonts w:ascii="Times New Roman" w:hAnsi="Times New Roman"/>
          <w:b/>
          <w:sz w:val="24"/>
          <w:szCs w:val="24"/>
        </w:rPr>
      </w:pPr>
      <w:r w:rsidRPr="00C33811">
        <w:rPr>
          <w:rFonts w:ascii="Times New Roman" w:hAnsi="Times New Roman"/>
          <w:b/>
          <w:sz w:val="24"/>
          <w:szCs w:val="24"/>
        </w:rPr>
        <w:t>Информация по кадрам об</w:t>
      </w:r>
      <w:r w:rsidR="00324B23" w:rsidRPr="00C33811">
        <w:rPr>
          <w:rFonts w:ascii="Times New Roman" w:hAnsi="Times New Roman"/>
          <w:b/>
          <w:sz w:val="24"/>
          <w:szCs w:val="24"/>
        </w:rPr>
        <w:t xml:space="preserve">разовательного </w:t>
      </w:r>
      <w:r w:rsidR="006D0469" w:rsidRPr="00C33811">
        <w:rPr>
          <w:rFonts w:ascii="Times New Roman" w:hAnsi="Times New Roman"/>
          <w:b/>
          <w:sz w:val="24"/>
          <w:szCs w:val="24"/>
        </w:rPr>
        <w:t>учреждения</w:t>
      </w:r>
      <w:r w:rsidR="006D0469">
        <w:rPr>
          <w:rFonts w:ascii="Times New Roman" w:hAnsi="Times New Roman"/>
          <w:b/>
          <w:sz w:val="24"/>
          <w:szCs w:val="24"/>
        </w:rPr>
        <w:t xml:space="preserve"> МАОУ ОШ № 5</w:t>
      </w:r>
      <w:r w:rsidR="006D0469" w:rsidRPr="00C33811">
        <w:rPr>
          <w:rFonts w:ascii="Times New Roman" w:hAnsi="Times New Roman"/>
          <w:b/>
          <w:sz w:val="24"/>
          <w:szCs w:val="24"/>
        </w:rPr>
        <w:t xml:space="preserve"> на</w:t>
      </w:r>
      <w:r w:rsidR="00324B23" w:rsidRPr="00C33811">
        <w:rPr>
          <w:rFonts w:ascii="Times New Roman" w:hAnsi="Times New Roman"/>
          <w:b/>
          <w:sz w:val="24"/>
          <w:szCs w:val="24"/>
        </w:rPr>
        <w:t xml:space="preserve"> </w:t>
      </w:r>
      <w:r w:rsidR="00B56EAE">
        <w:rPr>
          <w:rFonts w:ascii="Times New Roman" w:hAnsi="Times New Roman"/>
          <w:b/>
          <w:sz w:val="24"/>
          <w:szCs w:val="24"/>
        </w:rPr>
        <w:t>май</w:t>
      </w:r>
      <w:r w:rsidR="006D0469">
        <w:rPr>
          <w:rFonts w:ascii="Times New Roman" w:hAnsi="Times New Roman"/>
          <w:b/>
          <w:sz w:val="24"/>
          <w:szCs w:val="24"/>
        </w:rPr>
        <w:t xml:space="preserve"> </w:t>
      </w:r>
      <w:r w:rsidR="00753D2D">
        <w:rPr>
          <w:rFonts w:ascii="Times New Roman" w:hAnsi="Times New Roman"/>
          <w:b/>
          <w:sz w:val="24"/>
          <w:szCs w:val="24"/>
        </w:rPr>
        <w:t>202</w:t>
      </w:r>
      <w:r w:rsidR="00B56EAE">
        <w:rPr>
          <w:rFonts w:ascii="Times New Roman" w:hAnsi="Times New Roman"/>
          <w:b/>
          <w:sz w:val="24"/>
          <w:szCs w:val="24"/>
        </w:rPr>
        <w:t>2</w:t>
      </w:r>
      <w:r w:rsidR="00C33811">
        <w:rPr>
          <w:rFonts w:ascii="Times New Roman" w:hAnsi="Times New Roman"/>
          <w:b/>
          <w:sz w:val="24"/>
          <w:szCs w:val="24"/>
        </w:rPr>
        <w:t xml:space="preserve"> </w:t>
      </w:r>
      <w:r w:rsidRPr="00C33811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4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268"/>
        <w:gridCol w:w="850"/>
        <w:gridCol w:w="992"/>
        <w:gridCol w:w="1560"/>
        <w:gridCol w:w="3969"/>
        <w:gridCol w:w="1559"/>
      </w:tblGrid>
      <w:tr w:rsidR="005276BB" w:rsidRPr="005276BB" w:rsidTr="00545842">
        <w:tc>
          <w:tcPr>
            <w:tcW w:w="1838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559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Образование (учебное заведение, специальность), если имеется переподготовка указать</w:t>
            </w:r>
          </w:p>
        </w:tc>
        <w:tc>
          <w:tcPr>
            <w:tcW w:w="850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Общий трудовой стаж</w:t>
            </w:r>
          </w:p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на 01.01.21г</w:t>
            </w:r>
          </w:p>
        </w:tc>
        <w:tc>
          <w:tcPr>
            <w:tcW w:w="992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Стаж работы в ОУ</w:t>
            </w:r>
          </w:p>
        </w:tc>
        <w:tc>
          <w:tcPr>
            <w:tcW w:w="1560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Дата аттестации/ сдачи экзамена на соответствие, категория</w:t>
            </w:r>
          </w:p>
        </w:tc>
        <w:tc>
          <w:tcPr>
            <w:tcW w:w="3969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КПК, название, дата прохождения</w:t>
            </w:r>
          </w:p>
        </w:tc>
        <w:tc>
          <w:tcPr>
            <w:tcW w:w="1559" w:type="dxa"/>
          </w:tcPr>
          <w:p w:rsidR="005276BB" w:rsidRPr="005276BB" w:rsidRDefault="005276BB" w:rsidP="00BD4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6BB">
              <w:rPr>
                <w:rFonts w:ascii="Times New Roman" w:hAnsi="Times New Roman"/>
                <w:sz w:val="20"/>
                <w:szCs w:val="20"/>
              </w:rPr>
              <w:t>Звания, награды (отраслевые, областные, районные</w:t>
            </w:r>
          </w:p>
        </w:tc>
      </w:tr>
      <w:tr w:rsidR="001A006A" w:rsidRPr="005276BB" w:rsidTr="00545842">
        <w:tc>
          <w:tcPr>
            <w:tcW w:w="1838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Лингевич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1559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Директор, учитель технологии</w:t>
            </w: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технологии и предпринимательства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 детского сада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ТОИПКРО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«Социальный педагог»</w:t>
            </w:r>
          </w:p>
        </w:tc>
        <w:tc>
          <w:tcPr>
            <w:tcW w:w="85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№ 362-р от 30.04.2020 первая </w:t>
            </w:r>
          </w:p>
        </w:tc>
        <w:tc>
          <w:tcPr>
            <w:tcW w:w="3969" w:type="dxa"/>
          </w:tcPr>
          <w:p w:rsidR="001A006A" w:rsidRPr="005276BB" w:rsidRDefault="001A006A" w:rsidP="001A006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276BB">
              <w:rPr>
                <w:sz w:val="22"/>
                <w:szCs w:val="22"/>
              </w:rPr>
              <w:t> «Менеджмент в образовательной организации» 16.01.19-14.11.19</w:t>
            </w:r>
          </w:p>
          <w:p w:rsidR="001A006A" w:rsidRPr="005276BB" w:rsidRDefault="001A006A" w:rsidP="001A006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276BB">
              <w:rPr>
                <w:sz w:val="22"/>
                <w:szCs w:val="22"/>
              </w:rPr>
              <w:t>Должностные лица и специалисты гражданской обороны и единой государственной системы предупреждения и ликвидации чрезвычайных ситуаций, окончание 29.05.2019</w:t>
            </w:r>
          </w:p>
          <w:p w:rsidR="001A006A" w:rsidRPr="005276BB" w:rsidRDefault="001A006A" w:rsidP="001A006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276BB">
              <w:rPr>
                <w:sz w:val="22"/>
                <w:szCs w:val="22"/>
              </w:rPr>
              <w:t>«Содержание и методика преподавания истории, обществознания в соответствии с ФГОСООО» 16.07.19-15.08.19</w:t>
            </w:r>
          </w:p>
          <w:p w:rsidR="001A006A" w:rsidRPr="005276BB" w:rsidRDefault="001A006A" w:rsidP="001A006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276BB">
              <w:rPr>
                <w:sz w:val="22"/>
                <w:szCs w:val="22"/>
              </w:rPr>
              <w:t>«Современные методики обучения географии в условиях в условиях реализации ФГОС» 16.09.19-15.10.19</w:t>
            </w:r>
          </w:p>
          <w:p w:rsidR="001A006A" w:rsidRPr="005276BB" w:rsidRDefault="001A006A" w:rsidP="001A006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276BB">
              <w:rPr>
                <w:sz w:val="22"/>
                <w:szCs w:val="22"/>
              </w:rPr>
              <w:t xml:space="preserve">Учебно-методический центр по ГО и ЧС ОГУ «УГОЧСПБ ТО», </w:t>
            </w:r>
            <w:proofErr w:type="spellStart"/>
            <w:r w:rsidRPr="005276BB">
              <w:rPr>
                <w:sz w:val="22"/>
                <w:szCs w:val="22"/>
              </w:rPr>
              <w:t>г.Томск</w:t>
            </w:r>
            <w:proofErr w:type="spellEnd"/>
            <w:r w:rsidRPr="005276BB">
              <w:rPr>
                <w:sz w:val="22"/>
                <w:szCs w:val="22"/>
              </w:rPr>
              <w:t>, 20ч.</w:t>
            </w:r>
          </w:p>
          <w:p w:rsidR="001A006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  <w:p w:rsidR="00B56EAE" w:rsidRPr="005276BB" w:rsidRDefault="00B56EAE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«Управление изменениям в образовательной системе региона: контекст развития человеческого потенциала» 72 ч  30.11 2021г.</w:t>
            </w:r>
          </w:p>
        </w:tc>
        <w:tc>
          <w:tcPr>
            <w:tcW w:w="1559" w:type="dxa"/>
          </w:tcPr>
          <w:p w:rsidR="001A006A" w:rsidRPr="005276BB" w:rsidRDefault="001A006A" w:rsidP="001A006A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</w:rPr>
            </w:pPr>
          </w:p>
        </w:tc>
      </w:tr>
      <w:tr w:rsidR="001A006A" w:rsidRPr="005276BB" w:rsidTr="00545842">
        <w:tc>
          <w:tcPr>
            <w:tcW w:w="1838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Родионова Наталья Борисовна</w:t>
            </w:r>
          </w:p>
        </w:tc>
        <w:tc>
          <w:tcPr>
            <w:tcW w:w="1559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Учитель начальных классов </w:t>
            </w: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50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6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№362-р от 30.04.2020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(первая)</w:t>
            </w:r>
          </w:p>
        </w:tc>
        <w:tc>
          <w:tcPr>
            <w:tcW w:w="3969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«Менеджмент в образовательной организации» 16.01.19-14.11.19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 «содержание и методика преподавания основ духовно-нравственной культуры </w:t>
            </w:r>
            <w:r w:rsidRPr="005276BB">
              <w:rPr>
                <w:rFonts w:ascii="Times New Roman" w:hAnsi="Times New Roman"/>
              </w:rPr>
              <w:lastRenderedPageBreak/>
              <w:t>народов России в соответствии с требованиями ФГОС» 16.06.19-30.09.19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«Развитие профессиональных компетенций учителя ОРКСЭ общеобразовательной организации в соответствии с </w:t>
            </w:r>
            <w:proofErr w:type="spellStart"/>
            <w:r w:rsidRPr="005276BB">
              <w:rPr>
                <w:rFonts w:ascii="Times New Roman" w:hAnsi="Times New Roman"/>
              </w:rPr>
              <w:t>профстандартом</w:t>
            </w:r>
            <w:proofErr w:type="spellEnd"/>
            <w:r w:rsidRPr="005276BB">
              <w:rPr>
                <w:rFonts w:ascii="Times New Roman" w:hAnsi="Times New Roman"/>
              </w:rPr>
              <w:t>» 16.09.19-30.09.19</w:t>
            </w:r>
          </w:p>
          <w:p w:rsidR="001A006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  <w:p w:rsidR="00B56EAE" w:rsidRPr="005276BB" w:rsidRDefault="00B56EAE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«Современные аспекты деятельности учителей начальных классов в условиях </w:t>
            </w:r>
            <w:r w:rsidR="001D3893">
              <w:rPr>
                <w:rFonts w:ascii="Times New Roman" w:hAnsi="Times New Roman"/>
              </w:rPr>
              <w:t xml:space="preserve">реализации требований ФГОС НОО и в условиях </w:t>
            </w:r>
            <w:r>
              <w:rPr>
                <w:rFonts w:ascii="Times New Roman" w:hAnsi="Times New Roman"/>
              </w:rPr>
              <w:t>введения обновленного ФГОС НОО»  72 ч с 04.03.22 по 18.03.22 г.</w:t>
            </w:r>
          </w:p>
        </w:tc>
        <w:tc>
          <w:tcPr>
            <w:tcW w:w="1559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6A" w:rsidRPr="005276BB" w:rsidTr="00545842">
        <w:tc>
          <w:tcPr>
            <w:tcW w:w="1838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lastRenderedPageBreak/>
              <w:t>Божко Наталья Викторовна</w:t>
            </w:r>
          </w:p>
        </w:tc>
        <w:tc>
          <w:tcPr>
            <w:tcW w:w="1559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Учитель русского языка и литературы </w:t>
            </w: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ТГУ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60" w:type="dxa"/>
          </w:tcPr>
          <w:p w:rsidR="003F5C10" w:rsidRPr="003F5C10" w:rsidRDefault="001A006A" w:rsidP="003F5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C10">
              <w:rPr>
                <w:rFonts w:ascii="Times New Roman" w:hAnsi="Times New Roman"/>
              </w:rPr>
              <w:t xml:space="preserve">№ </w:t>
            </w:r>
            <w:r w:rsidR="003F5C10" w:rsidRPr="003F5C10">
              <w:rPr>
                <w:rFonts w:ascii="Times New Roman" w:hAnsi="Times New Roman"/>
              </w:rPr>
              <w:t>462</w:t>
            </w:r>
            <w:r w:rsidRPr="003F5C10">
              <w:rPr>
                <w:rFonts w:ascii="Times New Roman" w:hAnsi="Times New Roman"/>
              </w:rPr>
              <w:t xml:space="preserve">-р от </w:t>
            </w:r>
            <w:r w:rsidR="003F5C10" w:rsidRPr="003F5C10">
              <w:rPr>
                <w:rFonts w:ascii="Times New Roman" w:hAnsi="Times New Roman"/>
              </w:rPr>
              <w:t>31.03.2022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(первая)</w:t>
            </w:r>
          </w:p>
        </w:tc>
        <w:tc>
          <w:tcPr>
            <w:tcW w:w="3969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«Цифровая школа. Образовательные технологии на уроках русского языка и литературы» с 24.02.20 по 15.03.20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с 02.07.20 по 30.11.20  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федерльного проекта «Учитель будущего» 112 часов с 02.07.20 по 30.11.20</w:t>
            </w:r>
            <w:r w:rsidRPr="005276BB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6A" w:rsidRPr="005276BB" w:rsidTr="00545842">
        <w:tc>
          <w:tcPr>
            <w:tcW w:w="1838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76BB">
              <w:rPr>
                <w:rFonts w:ascii="Times New Roman" w:hAnsi="Times New Roman"/>
              </w:rPr>
              <w:lastRenderedPageBreak/>
              <w:t>Бурнышева</w:t>
            </w:r>
            <w:proofErr w:type="spellEnd"/>
            <w:r w:rsidRPr="005276BB">
              <w:rPr>
                <w:rFonts w:ascii="Times New Roman" w:hAnsi="Times New Roman"/>
              </w:rPr>
              <w:t xml:space="preserve"> Наталья Олеговна</w:t>
            </w:r>
          </w:p>
        </w:tc>
        <w:tc>
          <w:tcPr>
            <w:tcW w:w="1559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ТГПК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(среднее профессиональное</w:t>
            </w:r>
            <w:r w:rsidRPr="005276BB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№1024-р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от 30.11.2018</w:t>
            </w:r>
          </w:p>
        </w:tc>
        <w:tc>
          <w:tcPr>
            <w:tcW w:w="3969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«Психолого-педагогическое сопровождение детей с особыми образовательными потребностями в развитии и здоровье в условиях инклюзивного образования в соответствии с требованиями ФГОС» 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17.04.</w:t>
            </w:r>
            <w:r>
              <w:rPr>
                <w:rFonts w:ascii="Times New Roman" w:hAnsi="Times New Roman"/>
              </w:rPr>
              <w:t xml:space="preserve"> </w:t>
            </w:r>
            <w:r w:rsidRPr="005276BB">
              <w:rPr>
                <w:rFonts w:ascii="Times New Roman" w:hAnsi="Times New Roman"/>
              </w:rPr>
              <w:t>-21.04.2017</w:t>
            </w:r>
          </w:p>
          <w:p w:rsidR="001A006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«Содержание и методика преподавания иностранного языка в соответствии с требованиями ФГОС» 01.11.19- 15.11.19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893" w:rsidRPr="005276BB" w:rsidTr="00545842">
        <w:tc>
          <w:tcPr>
            <w:tcW w:w="1838" w:type="dxa"/>
            <w:vAlign w:val="center"/>
          </w:tcPr>
          <w:p w:rsidR="001D3893" w:rsidRPr="005276BB" w:rsidRDefault="001D3893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Барановская Жанна Дмитриевна</w:t>
            </w:r>
          </w:p>
        </w:tc>
        <w:tc>
          <w:tcPr>
            <w:tcW w:w="1559" w:type="dxa"/>
            <w:vAlign w:val="center"/>
          </w:tcPr>
          <w:p w:rsidR="001D3893" w:rsidRPr="005276BB" w:rsidRDefault="001D3893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268" w:type="dxa"/>
          </w:tcPr>
          <w:p w:rsidR="001D3893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ТГПУ </w:t>
            </w:r>
          </w:p>
          <w:p w:rsidR="003408E8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Бакалавр </w:t>
            </w:r>
          </w:p>
        </w:tc>
        <w:tc>
          <w:tcPr>
            <w:tcW w:w="850" w:type="dxa"/>
          </w:tcPr>
          <w:p w:rsidR="001D3893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1D3893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1D3893" w:rsidRDefault="001D3893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Принята</w:t>
            </w:r>
          </w:p>
          <w:p w:rsidR="003408E8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17.11.2021 г.</w:t>
            </w:r>
          </w:p>
        </w:tc>
        <w:tc>
          <w:tcPr>
            <w:tcW w:w="3969" w:type="dxa"/>
          </w:tcPr>
          <w:p w:rsidR="001D3893" w:rsidRPr="005276BB" w:rsidRDefault="001D3893" w:rsidP="001D38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деятельности учителей истории в условиях введения обновленного ФГОС ООО»  72 ч с 04.03.22 по 18.03.22 г.</w:t>
            </w:r>
          </w:p>
        </w:tc>
        <w:tc>
          <w:tcPr>
            <w:tcW w:w="1559" w:type="dxa"/>
          </w:tcPr>
          <w:p w:rsidR="001D3893" w:rsidRPr="005276BB" w:rsidRDefault="001D3893" w:rsidP="001A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6A" w:rsidRPr="005276BB" w:rsidTr="00545842">
        <w:tc>
          <w:tcPr>
            <w:tcW w:w="1838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Белова Татьяна Владимировна</w:t>
            </w:r>
          </w:p>
        </w:tc>
        <w:tc>
          <w:tcPr>
            <w:tcW w:w="1559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ФГБОУВПО ТГПУ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Принята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27.08.2020</w:t>
            </w:r>
          </w:p>
        </w:tc>
        <w:tc>
          <w:tcPr>
            <w:tcW w:w="3969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«Требования к содержанию и форме контрольно- измерительных материалов для оценки качества образования в рамках ФГОС»</w:t>
            </w:r>
          </w:p>
          <w:p w:rsidR="001A006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12.11.19-14.11.19</w:t>
            </w:r>
          </w:p>
          <w:p w:rsidR="00714045" w:rsidRPr="005276BB" w:rsidRDefault="00714045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6A" w:rsidRPr="005276BB" w:rsidTr="00545842">
        <w:tc>
          <w:tcPr>
            <w:tcW w:w="1838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Большакова Дарья Николаевна</w:t>
            </w:r>
          </w:p>
        </w:tc>
        <w:tc>
          <w:tcPr>
            <w:tcW w:w="1559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КСПК 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среднее - профессиональное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76BB">
              <w:rPr>
                <w:rFonts w:ascii="Times New Roman" w:hAnsi="Times New Roman"/>
                <w:color w:val="000000" w:themeColor="text1"/>
              </w:rPr>
              <w:t>Принята  26.08.2019</w:t>
            </w:r>
          </w:p>
        </w:tc>
        <w:tc>
          <w:tcPr>
            <w:tcW w:w="3969" w:type="dxa"/>
          </w:tcPr>
          <w:p w:rsidR="001A006A" w:rsidRPr="005276BB" w:rsidRDefault="00A57417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РЦРО </w:t>
            </w:r>
            <w:r w:rsidR="001A006A" w:rsidRPr="005276BB">
              <w:rPr>
                <w:rFonts w:ascii="Times New Roman" w:hAnsi="Times New Roman"/>
              </w:rPr>
              <w:t xml:space="preserve">«Формирование образовательной среды, направленной на реализацию инклюзивного образования» </w:t>
            </w:r>
          </w:p>
          <w:p w:rsidR="001A006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29.11.19-30.11.19</w:t>
            </w:r>
          </w:p>
          <w:p w:rsidR="00A57417" w:rsidRPr="005276BB" w:rsidRDefault="00A57417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работы классного руководителя в ОО в объеме 250 часов для осуществления профессиональной </w:t>
            </w:r>
            <w:r>
              <w:rPr>
                <w:rFonts w:ascii="Times New Roman" w:hAnsi="Times New Roman"/>
              </w:rPr>
              <w:lastRenderedPageBreak/>
              <w:t>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6A" w:rsidRPr="005276BB" w:rsidTr="00545842">
        <w:tc>
          <w:tcPr>
            <w:tcW w:w="1838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lastRenderedPageBreak/>
              <w:t xml:space="preserve">Галанова Людмила </w:t>
            </w:r>
            <w:proofErr w:type="spellStart"/>
            <w:r w:rsidRPr="005276BB">
              <w:rPr>
                <w:rFonts w:ascii="Times New Roman" w:hAnsi="Times New Roman"/>
              </w:rPr>
              <w:t>Аскаровна</w:t>
            </w:r>
            <w:proofErr w:type="spellEnd"/>
          </w:p>
        </w:tc>
        <w:tc>
          <w:tcPr>
            <w:tcW w:w="1559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английского и немецкого языков</w:t>
            </w:r>
          </w:p>
        </w:tc>
        <w:tc>
          <w:tcPr>
            <w:tcW w:w="850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6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№75 от 01.02.2016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(первая)</w:t>
            </w:r>
          </w:p>
        </w:tc>
        <w:tc>
          <w:tcPr>
            <w:tcW w:w="3969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«Современная образовательная среда и новые аспекты в образовании иностранными языка» 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 21.10.19-10.11.19</w:t>
            </w:r>
          </w:p>
        </w:tc>
        <w:tc>
          <w:tcPr>
            <w:tcW w:w="1559" w:type="dxa"/>
          </w:tcPr>
          <w:p w:rsidR="001A006A" w:rsidRPr="0045553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45553A">
              <w:rPr>
                <w:rFonts w:ascii="Times New Roman" w:hAnsi="Times New Roman"/>
              </w:rPr>
              <w:t>Награждена значком «Отличник народного просвещения»;</w:t>
            </w:r>
          </w:p>
        </w:tc>
      </w:tr>
      <w:tr w:rsidR="001A006A" w:rsidRPr="005276BB" w:rsidTr="00545842">
        <w:tc>
          <w:tcPr>
            <w:tcW w:w="1838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Глущенко Светлана Геннадьевна</w:t>
            </w:r>
          </w:p>
        </w:tc>
        <w:tc>
          <w:tcPr>
            <w:tcW w:w="1559" w:type="dxa"/>
            <w:vAlign w:val="center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268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Томское педагогическое училище № 2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воспитатель детского сада, 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50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</w:tcPr>
          <w:p w:rsidR="001A006A" w:rsidRPr="005276BB" w:rsidRDefault="003408E8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60" w:type="dxa"/>
          </w:tcPr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соответствие на занимаемую должность</w:t>
            </w:r>
          </w:p>
          <w:p w:rsidR="001A006A" w:rsidRPr="005276BB" w:rsidRDefault="001A006A" w:rsidP="001A0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13.12.2016г. </w:t>
            </w:r>
          </w:p>
        </w:tc>
        <w:tc>
          <w:tcPr>
            <w:tcW w:w="3969" w:type="dxa"/>
          </w:tcPr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«Деятельность педагога в условиях реализации ФГОС ДО», 108 ч.</w:t>
            </w:r>
          </w:p>
          <w:p w:rsidR="001A006A" w:rsidRPr="005276BB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29.02 по 25.03.2016</w:t>
            </w:r>
          </w:p>
          <w:p w:rsidR="001A006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</w:t>
            </w:r>
            <w:proofErr w:type="spellStart"/>
            <w:r w:rsidRPr="005276BB">
              <w:rPr>
                <w:rFonts w:ascii="Times New Roman" w:hAnsi="Times New Roman"/>
              </w:rPr>
              <w:t>Психолого</w:t>
            </w:r>
            <w:proofErr w:type="spellEnd"/>
            <w:r w:rsidRPr="005276BB">
              <w:rPr>
                <w:rFonts w:ascii="Times New Roman" w:hAnsi="Times New Roman"/>
              </w:rPr>
              <w:t xml:space="preserve"> – педагогические особенности организации </w:t>
            </w:r>
            <w:proofErr w:type="spellStart"/>
            <w:r w:rsidRPr="005276BB">
              <w:rPr>
                <w:rFonts w:ascii="Times New Roman" w:hAnsi="Times New Roman"/>
              </w:rPr>
              <w:t>коррекционно</w:t>
            </w:r>
            <w:proofErr w:type="spellEnd"/>
            <w:r w:rsidRPr="005276BB">
              <w:rPr>
                <w:rFonts w:ascii="Times New Roman" w:hAnsi="Times New Roman"/>
              </w:rPr>
              <w:t xml:space="preserve"> – развивающей работы в дошкольном образовательном учреждении в условиях ФГОС» 09.11.2018г. </w:t>
            </w:r>
            <w:r w:rsidR="001D3893">
              <w:rPr>
                <w:rFonts w:ascii="Times New Roman" w:hAnsi="Times New Roman"/>
              </w:rPr>
              <w:t xml:space="preserve"> </w:t>
            </w:r>
            <w:r w:rsidRPr="005276BB">
              <w:rPr>
                <w:rFonts w:ascii="Times New Roman" w:hAnsi="Times New Roman"/>
              </w:rPr>
              <w:t>108 часов</w:t>
            </w:r>
          </w:p>
          <w:p w:rsidR="001D3893" w:rsidRPr="005276BB" w:rsidRDefault="001D3893" w:rsidP="001A00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</w:t>
            </w:r>
            <w:proofErr w:type="spellStart"/>
            <w:r>
              <w:rPr>
                <w:rFonts w:ascii="Times New Roman" w:hAnsi="Times New Roman"/>
              </w:rPr>
              <w:t>предшкольной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подготовки в дошкольной образовательной организации с учетом ФГОС ДО» 72 ч с 04.03.22 по 18.03.22 г.</w:t>
            </w:r>
          </w:p>
        </w:tc>
        <w:tc>
          <w:tcPr>
            <w:tcW w:w="1559" w:type="dxa"/>
          </w:tcPr>
          <w:p w:rsidR="001A006A" w:rsidRPr="0045553A" w:rsidRDefault="001A006A" w:rsidP="001A00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Захарова Светлана Анатольевна</w:t>
            </w:r>
          </w:p>
        </w:tc>
        <w:tc>
          <w:tcPr>
            <w:tcW w:w="1559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«Московская академия профессиональных компетенций</w:t>
            </w:r>
            <w:r w:rsidRPr="005276BB">
              <w:rPr>
                <w:rFonts w:ascii="Times New Roman" w:hAnsi="Times New Roman"/>
              </w:rPr>
              <w:t>»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Принята 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21.02.2018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ТОИПКРО «Особенности профессиональной деятельности </w:t>
            </w:r>
            <w:proofErr w:type="gramStart"/>
            <w:r w:rsidRPr="005276BB">
              <w:rPr>
                <w:rFonts w:ascii="Times New Roman" w:hAnsi="Times New Roman"/>
              </w:rPr>
              <w:t>педагогов  дополнительного</w:t>
            </w:r>
            <w:proofErr w:type="gramEnd"/>
            <w:r w:rsidRPr="005276BB">
              <w:rPr>
                <w:rFonts w:ascii="Times New Roman" w:hAnsi="Times New Roman"/>
              </w:rPr>
              <w:t xml:space="preserve"> образования в рамках реализации регионального приоритетного проекта «Доступное дополнительное образование для детей в Томской области» с 06.11.2018 по 19.11.2018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72 часа </w:t>
            </w:r>
          </w:p>
          <w:p w:rsidR="001D3893" w:rsidRPr="005276BB" w:rsidRDefault="001D3893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«Теория и методика познавательного и речевого развития детей с учетом ФГОС ДО»  72 ч с 04.03.22 по 18.03.22г. </w:t>
            </w:r>
          </w:p>
        </w:tc>
        <w:tc>
          <w:tcPr>
            <w:tcW w:w="1559" w:type="dxa"/>
          </w:tcPr>
          <w:p w:rsidR="00475E4A" w:rsidRPr="0045553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  <w:vAlign w:val="center"/>
          </w:tcPr>
          <w:p w:rsidR="00475E4A" w:rsidRPr="005276BB" w:rsidRDefault="003440B6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Денис Анатольевич</w:t>
            </w:r>
          </w:p>
        </w:tc>
        <w:tc>
          <w:tcPr>
            <w:tcW w:w="1559" w:type="dxa"/>
            <w:vAlign w:val="center"/>
          </w:tcPr>
          <w:p w:rsidR="00475E4A" w:rsidRPr="005276BB" w:rsidRDefault="003440B6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268" w:type="dxa"/>
          </w:tcPr>
          <w:p w:rsidR="00475E4A" w:rsidRDefault="003440B6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ТГАСУ </w:t>
            </w:r>
          </w:p>
          <w:p w:rsidR="003440B6" w:rsidRDefault="003440B6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</w:t>
            </w:r>
          </w:p>
          <w:p w:rsidR="003440B6" w:rsidRDefault="003440B6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специальности» Технология деревообработки»</w:t>
            </w:r>
          </w:p>
        </w:tc>
        <w:tc>
          <w:tcPr>
            <w:tcW w:w="850" w:type="dxa"/>
          </w:tcPr>
          <w:p w:rsidR="00475E4A" w:rsidRPr="005276BB" w:rsidRDefault="003440B6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992" w:type="dxa"/>
          </w:tcPr>
          <w:p w:rsidR="00475E4A" w:rsidRPr="005276BB" w:rsidRDefault="003440B6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75E4A" w:rsidRDefault="003440B6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</w:t>
            </w:r>
          </w:p>
          <w:p w:rsidR="003440B6" w:rsidRPr="005276BB" w:rsidRDefault="003440B6" w:rsidP="00344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6D0469">
              <w:rPr>
                <w:rFonts w:ascii="Times New Roman" w:hAnsi="Times New Roman"/>
              </w:rPr>
              <w:t>06.09.2021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5E4A" w:rsidRPr="0045553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0469" w:rsidRPr="005276BB" w:rsidTr="00545842">
        <w:tc>
          <w:tcPr>
            <w:tcW w:w="1838" w:type="dxa"/>
            <w:vAlign w:val="center"/>
          </w:tcPr>
          <w:p w:rsidR="006D0469" w:rsidRDefault="006D0469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Егорова Ксения Константиновна</w:t>
            </w:r>
          </w:p>
        </w:tc>
        <w:tc>
          <w:tcPr>
            <w:tcW w:w="1559" w:type="dxa"/>
            <w:vAlign w:val="center"/>
          </w:tcPr>
          <w:p w:rsidR="006D0469" w:rsidRDefault="006D0469" w:rsidP="006D0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начальных классов </w:t>
            </w:r>
          </w:p>
        </w:tc>
        <w:tc>
          <w:tcPr>
            <w:tcW w:w="2268" w:type="dxa"/>
          </w:tcPr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ТГПУ</w:t>
            </w:r>
          </w:p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образование, начальное образование</w:t>
            </w:r>
          </w:p>
        </w:tc>
        <w:tc>
          <w:tcPr>
            <w:tcW w:w="850" w:type="dxa"/>
          </w:tcPr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 w:rsidR="006D0469" w:rsidRDefault="006D0469" w:rsidP="006D0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Принята</w:t>
            </w:r>
          </w:p>
          <w:p w:rsidR="006D0469" w:rsidRDefault="006D0469" w:rsidP="006D0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26.08.2021</w:t>
            </w:r>
          </w:p>
        </w:tc>
        <w:tc>
          <w:tcPr>
            <w:tcW w:w="3969" w:type="dxa"/>
          </w:tcPr>
          <w:p w:rsidR="006D0469" w:rsidRPr="005276BB" w:rsidRDefault="001D3893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деятельности учителей начальных классов в условиях введения обновленного ФГОС НОО»  72 ч с 04.03.22 по 18.03.22 г.</w:t>
            </w:r>
          </w:p>
        </w:tc>
        <w:tc>
          <w:tcPr>
            <w:tcW w:w="1559" w:type="dxa"/>
          </w:tcPr>
          <w:p w:rsidR="006D0469" w:rsidRPr="0045553A" w:rsidRDefault="006D0469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Карпенко Елизавета Алексеевна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Учитель химии и биологии 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ТГПИ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химии и биологии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№489-р от 31.05.2019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(высшая)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276BB">
              <w:rPr>
                <w:rFonts w:ascii="Times New Roman" w:hAnsi="Times New Roman"/>
              </w:rPr>
              <w:t>« Современные</w:t>
            </w:r>
            <w:proofErr w:type="gramEnd"/>
            <w:r w:rsidRPr="005276BB">
              <w:rPr>
                <w:rFonts w:ascii="Times New Roman" w:hAnsi="Times New Roman"/>
              </w:rPr>
              <w:t xml:space="preserve"> педагогически технологии и методика организации инклюзивного процесса для учащихся с ОВЗ» 05.12.18 -26.12.18 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Персонализация образования в условия цифровой трансформации в обществе» с 18.11.20 по 28.12.2020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</w:tcPr>
          <w:p w:rsidR="00475E4A" w:rsidRPr="0045553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45553A">
              <w:rPr>
                <w:rFonts w:ascii="Times New Roman" w:hAnsi="Times New Roman"/>
              </w:rPr>
              <w:t>Почётной грамотой Министерства образовании и науки РФ</w:t>
            </w:r>
          </w:p>
        </w:tc>
      </w:tr>
      <w:tr w:rsidR="00475E4A" w:rsidRPr="005276BB" w:rsidTr="00545842">
        <w:tc>
          <w:tcPr>
            <w:tcW w:w="1838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Киселева Евгения Олеговна</w:t>
            </w:r>
          </w:p>
        </w:tc>
        <w:tc>
          <w:tcPr>
            <w:tcW w:w="1559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Томский государственный педагогический колледж, 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информатики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Московская академия профессиональных компетенций 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 75-р 01.02.2016г.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первая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«Актуальные методы дошкольного педагогики и инновационные подходы к организации учебного процесса в условиях реализации ФГОС» 11.11.19-09.12.19</w:t>
            </w:r>
          </w:p>
        </w:tc>
        <w:tc>
          <w:tcPr>
            <w:tcW w:w="1559" w:type="dxa"/>
          </w:tcPr>
          <w:p w:rsidR="00475E4A" w:rsidRPr="0045553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08E8" w:rsidRPr="005276BB" w:rsidTr="00545842">
        <w:tc>
          <w:tcPr>
            <w:tcW w:w="1838" w:type="dxa"/>
            <w:vAlign w:val="center"/>
          </w:tcPr>
          <w:p w:rsidR="003408E8" w:rsidRPr="005276BB" w:rsidRDefault="003408E8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Кривощекова Елена Вячеславовна</w:t>
            </w:r>
          </w:p>
        </w:tc>
        <w:tc>
          <w:tcPr>
            <w:tcW w:w="1559" w:type="dxa"/>
            <w:vAlign w:val="center"/>
          </w:tcPr>
          <w:p w:rsidR="003408E8" w:rsidRPr="005276BB" w:rsidRDefault="003408E8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3408E8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ТГПУ</w:t>
            </w:r>
          </w:p>
          <w:p w:rsidR="00545842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45842">
              <w:rPr>
                <w:rFonts w:ascii="Times New Roman" w:hAnsi="Times New Roman"/>
                <w:sz w:val="20"/>
                <w:szCs w:val="20"/>
              </w:rPr>
              <w:t>Учитель технологии и предпринимательства</w:t>
            </w:r>
            <w:r>
              <w:rPr>
                <w:rFonts w:ascii="Times New Roman" w:hAnsi="Times New Roman"/>
              </w:rPr>
              <w:t>)</w:t>
            </w:r>
          </w:p>
          <w:p w:rsidR="00545842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Сибирский институт непрерывного дополнительного образования </w:t>
            </w:r>
          </w:p>
          <w:p w:rsidR="00545842" w:rsidRPr="005276BB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(начальное образование)</w:t>
            </w:r>
          </w:p>
        </w:tc>
        <w:tc>
          <w:tcPr>
            <w:tcW w:w="850" w:type="dxa"/>
          </w:tcPr>
          <w:p w:rsidR="003408E8" w:rsidRDefault="00545842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992" w:type="dxa"/>
          </w:tcPr>
          <w:p w:rsidR="003408E8" w:rsidRDefault="00545842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</w:tcPr>
          <w:p w:rsidR="003408E8" w:rsidRDefault="00545842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1135-р от 27.12.2018</w:t>
            </w:r>
          </w:p>
          <w:p w:rsidR="00545842" w:rsidRPr="005276BB" w:rsidRDefault="00545842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3969" w:type="dxa"/>
          </w:tcPr>
          <w:p w:rsidR="003408E8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«Инструктор массового обучения навыков оказания первой помощи» 40 ч с 11.10.19 по 15.10.19 г</w:t>
            </w:r>
          </w:p>
          <w:p w:rsidR="00545842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«Современные технологии социально-педагогической работы с несовершеннолетними: теория и практика художественного </w:t>
            </w:r>
            <w:r>
              <w:rPr>
                <w:rFonts w:ascii="Times New Roman" w:hAnsi="Times New Roman"/>
              </w:rPr>
              <w:lastRenderedPageBreak/>
              <w:t>образования и культурологии» 72 ч с 15.07.21 по 30.08.21 г.</w:t>
            </w:r>
          </w:p>
          <w:p w:rsidR="00545842" w:rsidRPr="005276BB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«Социальное предпринимательство и управление социальными проектами» 144ч с 01.11.21 по 10.12.21 г.</w:t>
            </w:r>
          </w:p>
        </w:tc>
        <w:tc>
          <w:tcPr>
            <w:tcW w:w="1559" w:type="dxa"/>
          </w:tcPr>
          <w:p w:rsidR="003408E8" w:rsidRPr="0045553A" w:rsidRDefault="003408E8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lastRenderedPageBreak/>
              <w:t>Мазанов Александр Андреевич</w:t>
            </w:r>
          </w:p>
        </w:tc>
        <w:tc>
          <w:tcPr>
            <w:tcW w:w="1559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Обучается ТГПУ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Принят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26.08.2019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«Специфика преподавания основ финансовой грамотности в общеобразовательной школе» 28.08.19-28.09.19</w:t>
            </w:r>
          </w:p>
        </w:tc>
        <w:tc>
          <w:tcPr>
            <w:tcW w:w="1559" w:type="dxa"/>
          </w:tcPr>
          <w:p w:rsidR="00475E4A" w:rsidRPr="0045553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842" w:rsidRPr="005276BB" w:rsidTr="00545842">
        <w:tc>
          <w:tcPr>
            <w:tcW w:w="1838" w:type="dxa"/>
            <w:vAlign w:val="center"/>
          </w:tcPr>
          <w:p w:rsidR="00545842" w:rsidRPr="005276BB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Межакова</w:t>
            </w:r>
            <w:proofErr w:type="spellEnd"/>
            <w:r>
              <w:rPr>
                <w:rFonts w:ascii="Times New Roman" w:hAnsi="Times New Roman"/>
              </w:rPr>
              <w:t xml:space="preserve"> Наталия Николаевна</w:t>
            </w:r>
          </w:p>
        </w:tc>
        <w:tc>
          <w:tcPr>
            <w:tcW w:w="1559" w:type="dxa"/>
            <w:vAlign w:val="center"/>
          </w:tcPr>
          <w:p w:rsidR="00545842" w:rsidRPr="005276BB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268" w:type="dxa"/>
          </w:tcPr>
          <w:p w:rsidR="00545842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ТГПУ </w:t>
            </w:r>
          </w:p>
          <w:p w:rsidR="00BE5CC8" w:rsidRPr="005276BB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Геоэколог</w:t>
            </w:r>
          </w:p>
        </w:tc>
        <w:tc>
          <w:tcPr>
            <w:tcW w:w="850" w:type="dxa"/>
          </w:tcPr>
          <w:p w:rsidR="00545842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545842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 w:rsidR="00BE5CC8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400-р от 03.05.2018 г.</w:t>
            </w:r>
          </w:p>
          <w:p w:rsidR="00BE5CC8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</w:t>
            </w:r>
          </w:p>
          <w:p w:rsidR="00545842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Принята </w:t>
            </w:r>
          </w:p>
          <w:p w:rsidR="00BE5CC8" w:rsidRPr="005276BB" w:rsidRDefault="00BE5CC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15.11.2021г</w:t>
            </w:r>
          </w:p>
        </w:tc>
        <w:tc>
          <w:tcPr>
            <w:tcW w:w="3969" w:type="dxa"/>
          </w:tcPr>
          <w:p w:rsidR="00545842" w:rsidRPr="005276BB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5842" w:rsidRPr="0045553A" w:rsidRDefault="00545842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Наталия Станиславовна</w:t>
            </w:r>
          </w:p>
        </w:tc>
        <w:tc>
          <w:tcPr>
            <w:tcW w:w="1559" w:type="dxa"/>
            <w:vAlign w:val="center"/>
          </w:tcPr>
          <w:p w:rsidR="00475E4A" w:rsidRPr="005276BB" w:rsidRDefault="00475E4A" w:rsidP="00A574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57417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циальный педагог, </w:t>
            </w:r>
          </w:p>
        </w:tc>
        <w:tc>
          <w:tcPr>
            <w:tcW w:w="2268" w:type="dxa"/>
          </w:tcPr>
          <w:p w:rsidR="00A57417" w:rsidRDefault="00A57417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ТГПУ</w:t>
            </w:r>
          </w:p>
          <w:p w:rsidR="00475E4A" w:rsidRPr="005276BB" w:rsidRDefault="00A57417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75E4A" w:rsidRDefault="00A57417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 </w:t>
            </w:r>
          </w:p>
          <w:p w:rsidR="00A57417" w:rsidRPr="005276BB" w:rsidRDefault="00A57417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15.02.2021г</w:t>
            </w:r>
          </w:p>
        </w:tc>
        <w:tc>
          <w:tcPr>
            <w:tcW w:w="3969" w:type="dxa"/>
          </w:tcPr>
          <w:p w:rsidR="00A57417" w:rsidRDefault="00A57417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«Внедрение «Концепции преподавания русского языка и литературы в РФ» 36 часов. с 13.05.2021 по 15.05.2021г.</w:t>
            </w:r>
          </w:p>
          <w:p w:rsidR="00475E4A" w:rsidRDefault="00A57417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  <w:p w:rsidR="003408E8" w:rsidRPr="005276BB" w:rsidRDefault="003408E8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«Методы и технологии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педагога-навигатора Всероссийского проекта «Билет в будущее» 36 ч  26.11.2021г.</w:t>
            </w:r>
          </w:p>
        </w:tc>
        <w:tc>
          <w:tcPr>
            <w:tcW w:w="1559" w:type="dxa"/>
          </w:tcPr>
          <w:p w:rsidR="00475E4A" w:rsidRPr="0045553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4FF5" w:rsidRPr="005276BB" w:rsidTr="00545842">
        <w:tc>
          <w:tcPr>
            <w:tcW w:w="1838" w:type="dxa"/>
            <w:vAlign w:val="center"/>
          </w:tcPr>
          <w:p w:rsidR="006E4FF5" w:rsidRDefault="006E4FF5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Нефедов Алексей Николаевич</w:t>
            </w:r>
          </w:p>
        </w:tc>
        <w:tc>
          <w:tcPr>
            <w:tcW w:w="1559" w:type="dxa"/>
            <w:vAlign w:val="center"/>
          </w:tcPr>
          <w:p w:rsidR="006E4FF5" w:rsidRDefault="006E4FF5" w:rsidP="00A574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268" w:type="dxa"/>
          </w:tcPr>
          <w:p w:rsidR="006E4FF5" w:rsidRDefault="006E4FF5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ТГПУ </w:t>
            </w:r>
          </w:p>
          <w:p w:rsidR="006E4FF5" w:rsidRDefault="006E4FF5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Психолого-педагогический технологии проведения современного занятия на основе </w:t>
            </w:r>
            <w:proofErr w:type="spellStart"/>
            <w:r>
              <w:rPr>
                <w:rFonts w:ascii="Times New Roman" w:hAnsi="Times New Roman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</w:rPr>
              <w:t xml:space="preserve"> подхода в условиях реализации ФГОС(математика, физика, биология, </w:t>
            </w:r>
            <w:r>
              <w:rPr>
                <w:rFonts w:ascii="Times New Roman" w:hAnsi="Times New Roman"/>
              </w:rPr>
              <w:lastRenderedPageBreak/>
              <w:t xml:space="preserve">химия, география, информатика) 108 часов </w:t>
            </w:r>
          </w:p>
        </w:tc>
        <w:tc>
          <w:tcPr>
            <w:tcW w:w="850" w:type="dxa"/>
          </w:tcPr>
          <w:p w:rsidR="006E4FF5" w:rsidRPr="005276BB" w:rsidRDefault="006E4FF5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992" w:type="dxa"/>
          </w:tcPr>
          <w:p w:rsidR="006E4FF5" w:rsidRPr="005276BB" w:rsidRDefault="006E4FF5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</w:tcPr>
          <w:p w:rsidR="006E4FF5" w:rsidRDefault="006E4FF5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 с 14.09.2021</w:t>
            </w:r>
          </w:p>
        </w:tc>
        <w:tc>
          <w:tcPr>
            <w:tcW w:w="3969" w:type="dxa"/>
          </w:tcPr>
          <w:p w:rsidR="006E4FF5" w:rsidRDefault="006E4FF5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«Совершенствование предметных и методических компетенций педагогических работников ( том числе в области формирования функциональной федерльной грамотности) в рамках реализации федерального проекта «Учитель будущего»  112 часов с 02.07.2020 г.</w:t>
            </w:r>
            <w:r w:rsidR="001D38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30.11.2020 г.</w:t>
            </w:r>
          </w:p>
        </w:tc>
        <w:tc>
          <w:tcPr>
            <w:tcW w:w="1559" w:type="dxa"/>
          </w:tcPr>
          <w:p w:rsidR="006E4FF5" w:rsidRPr="0045553A" w:rsidRDefault="006E4FF5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0469" w:rsidRPr="005276BB" w:rsidTr="00545842">
        <w:tc>
          <w:tcPr>
            <w:tcW w:w="1838" w:type="dxa"/>
            <w:vAlign w:val="center"/>
          </w:tcPr>
          <w:p w:rsidR="006D0469" w:rsidRDefault="006D0469" w:rsidP="00475E4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Остриков</w:t>
            </w:r>
            <w:proofErr w:type="spellEnd"/>
            <w:r>
              <w:rPr>
                <w:rFonts w:ascii="Times New Roman" w:hAnsi="Times New Roman"/>
              </w:rPr>
              <w:t xml:space="preserve"> Александр Владимирович</w:t>
            </w:r>
          </w:p>
        </w:tc>
        <w:tc>
          <w:tcPr>
            <w:tcW w:w="1559" w:type="dxa"/>
            <w:vAlign w:val="center"/>
          </w:tcPr>
          <w:p w:rsidR="006D0469" w:rsidRDefault="006D0469" w:rsidP="00A574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Национальный исследовательский Томский государственный университет</w:t>
            </w:r>
          </w:p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</w:t>
            </w:r>
          </w:p>
        </w:tc>
        <w:tc>
          <w:tcPr>
            <w:tcW w:w="850" w:type="dxa"/>
          </w:tcPr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6D0469" w:rsidRDefault="006D0469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 с 23.08.2021</w:t>
            </w:r>
          </w:p>
        </w:tc>
        <w:tc>
          <w:tcPr>
            <w:tcW w:w="3969" w:type="dxa"/>
          </w:tcPr>
          <w:p w:rsidR="001D3893" w:rsidRDefault="006D0469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учебно-тренировочного процесса юных хоккеистов 6</w:t>
            </w:r>
            <w:r w:rsidR="001D38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часов с 25.12.18 </w:t>
            </w:r>
            <w:r w:rsidR="001D3893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по 28.12.18</w:t>
            </w:r>
            <w:r w:rsidR="001D3893">
              <w:rPr>
                <w:rFonts w:ascii="Times New Roman" w:hAnsi="Times New Roman"/>
              </w:rPr>
              <w:t>г.</w:t>
            </w:r>
          </w:p>
          <w:p w:rsidR="001D3893" w:rsidRDefault="001D3893" w:rsidP="001D38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профессиональной компетентности учителя физической культуры  в условиях введения обновленного ФГОС ООО»  72 ч с 04.03.22 по 18.03.22 г.</w:t>
            </w:r>
          </w:p>
        </w:tc>
        <w:tc>
          <w:tcPr>
            <w:tcW w:w="1559" w:type="dxa"/>
          </w:tcPr>
          <w:p w:rsidR="006D0469" w:rsidRPr="0045553A" w:rsidRDefault="006D0469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</w:tcPr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76BB">
              <w:rPr>
                <w:rFonts w:ascii="Times New Roman" w:hAnsi="Times New Roman"/>
              </w:rPr>
              <w:t>Подобина</w:t>
            </w:r>
            <w:proofErr w:type="spellEnd"/>
            <w:r w:rsidRPr="005276BB">
              <w:rPr>
                <w:rFonts w:ascii="Times New Roman" w:hAnsi="Times New Roman"/>
              </w:rPr>
              <w:t xml:space="preserve"> Анна 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Учитель начальных классов 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ТГПИ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№311-р от 26.02.2021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(первая)</w:t>
            </w:r>
          </w:p>
        </w:tc>
        <w:tc>
          <w:tcPr>
            <w:tcW w:w="3969" w:type="dxa"/>
          </w:tcPr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«Основы религиозных культур и светской этики: теория и методика преподавания в образовательной </w:t>
            </w:r>
            <w:r w:rsidR="00A57417" w:rsidRPr="005276BB">
              <w:rPr>
                <w:rFonts w:ascii="Times New Roman" w:hAnsi="Times New Roman"/>
              </w:rPr>
              <w:t>организации» 17.08.2020</w:t>
            </w:r>
            <w:r w:rsidRPr="005276BB">
              <w:rPr>
                <w:rFonts w:ascii="Times New Roman" w:hAnsi="Times New Roman"/>
              </w:rPr>
              <w:t>-23.08.2020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  <w:p w:rsidR="00B56EAE" w:rsidRPr="005276BB" w:rsidRDefault="00B56EAE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«Современные аспекты деятельности учителей начальных классов в условиях </w:t>
            </w:r>
            <w:r w:rsidR="001D3893">
              <w:rPr>
                <w:rFonts w:ascii="Times New Roman" w:hAnsi="Times New Roman"/>
              </w:rPr>
              <w:t xml:space="preserve">реализации требований ФГОС НОО и в условиях </w:t>
            </w:r>
            <w:r>
              <w:rPr>
                <w:rFonts w:ascii="Times New Roman" w:hAnsi="Times New Roman"/>
              </w:rPr>
              <w:t>введения обновленного ФГОС НОО»  72 ч с 04.03.22 по 18.03.22 г.</w:t>
            </w:r>
          </w:p>
        </w:tc>
        <w:tc>
          <w:tcPr>
            <w:tcW w:w="1559" w:type="dxa"/>
          </w:tcPr>
          <w:p w:rsidR="00475E4A" w:rsidRPr="0045553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45553A">
              <w:rPr>
                <w:rFonts w:ascii="Times New Roman" w:hAnsi="Times New Roman"/>
              </w:rPr>
              <w:t>Почётной грамотой Министерства образовании и науки РФ</w:t>
            </w:r>
          </w:p>
        </w:tc>
      </w:tr>
      <w:tr w:rsidR="00475E4A" w:rsidRPr="005276BB" w:rsidTr="00545842">
        <w:tc>
          <w:tcPr>
            <w:tcW w:w="1838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Рыбина Надежда Михайловна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физики, менеджер образования по специальности «Физика»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 362-р от 30.04.2020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(первая)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«Проектирование и реализация индивидуальных образовательных траекторий обучающихся при изучении физики в соответствии с требованиями </w:t>
            </w:r>
            <w:proofErr w:type="gramStart"/>
            <w:r w:rsidRPr="005276BB">
              <w:rPr>
                <w:rFonts w:ascii="Times New Roman" w:hAnsi="Times New Roman"/>
              </w:rPr>
              <w:t>ФГОС»  с</w:t>
            </w:r>
            <w:proofErr w:type="gramEnd"/>
            <w:r w:rsidRPr="005276BB">
              <w:rPr>
                <w:rFonts w:ascii="Times New Roman" w:hAnsi="Times New Roman"/>
              </w:rPr>
              <w:t xml:space="preserve">  20.06.- 07.07.2017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</w:t>
            </w:r>
            <w:r w:rsidRPr="005276BB">
              <w:rPr>
                <w:rFonts w:ascii="Times New Roman" w:hAnsi="Times New Roman"/>
              </w:rPr>
              <w:lastRenderedPageBreak/>
              <w:t xml:space="preserve">проекта «Учитель будущего» с 02.07.20 по 30.11.20  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76BB">
              <w:rPr>
                <w:rFonts w:ascii="Times New Roman" w:hAnsi="Times New Roman"/>
              </w:rPr>
              <w:lastRenderedPageBreak/>
              <w:t>Ромашкина</w:t>
            </w:r>
            <w:proofErr w:type="spellEnd"/>
            <w:r w:rsidRPr="005276BB">
              <w:rPr>
                <w:rFonts w:ascii="Times New Roman" w:hAnsi="Times New Roman"/>
              </w:rPr>
              <w:t xml:space="preserve"> Наталья Павловна</w:t>
            </w:r>
          </w:p>
        </w:tc>
        <w:tc>
          <w:tcPr>
            <w:tcW w:w="1559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Учитель начальных классов 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№1024-р</w:t>
            </w:r>
          </w:p>
          <w:p w:rsidR="00475E4A" w:rsidRPr="005276BB" w:rsidRDefault="00195360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bookmarkStart w:id="0" w:name="_GoBack"/>
            <w:bookmarkEnd w:id="0"/>
            <w:r w:rsidR="00475E4A" w:rsidRPr="005276BB">
              <w:rPr>
                <w:rFonts w:ascii="Times New Roman" w:hAnsi="Times New Roman"/>
              </w:rPr>
              <w:t xml:space="preserve"> 30.11.2018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«Современные образовательные технологии в профессиональной деятельности учителя начальных классов в соответствии с ФГОС» 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01.11.19-15.11.19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«Профессиональная компетентность педагогов в условиях внедрения ФГОС» 23.09.2020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«Духовно –нравственное воспитание в условиях реализации ФГОС» 30.09.2020</w:t>
            </w:r>
          </w:p>
          <w:p w:rsidR="00714045" w:rsidRDefault="00714045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  <w:p w:rsidR="001D3893" w:rsidRPr="005276BB" w:rsidRDefault="001D3893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деятельности учителей начальных классов в условиях введения обновленного ФГОС НОО»  72 ч с 04.03.22 по 18.03.22 г.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c>
          <w:tcPr>
            <w:tcW w:w="1838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76BB">
              <w:rPr>
                <w:rFonts w:ascii="Times New Roman" w:hAnsi="Times New Roman"/>
              </w:rPr>
              <w:t>Ряшенцева</w:t>
            </w:r>
            <w:proofErr w:type="spellEnd"/>
            <w:r w:rsidRPr="005276BB"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1559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76BB">
              <w:rPr>
                <w:rFonts w:ascii="Times New Roman" w:hAnsi="Times New Roman"/>
                <w:color w:val="000000" w:themeColor="text1"/>
              </w:rPr>
              <w:t>№530-р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  <w:color w:val="000000" w:themeColor="text1"/>
              </w:rPr>
              <w:t xml:space="preserve">От 31.05.2018 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Особенности профессиональной деятельности </w:t>
            </w:r>
            <w:proofErr w:type="spellStart"/>
            <w:proofErr w:type="gramStart"/>
            <w:r w:rsidRPr="005276BB">
              <w:rPr>
                <w:rFonts w:ascii="Times New Roman" w:hAnsi="Times New Roman"/>
              </w:rPr>
              <w:t>доп.образования</w:t>
            </w:r>
            <w:proofErr w:type="spellEnd"/>
            <w:proofErr w:type="gramEnd"/>
            <w:r w:rsidRPr="005276BB">
              <w:rPr>
                <w:rFonts w:ascii="Times New Roman" w:hAnsi="Times New Roman"/>
              </w:rPr>
              <w:t xml:space="preserve"> в рамках реализации регионального приоритетного проекта «Доступное дополнительное образование для детей в Томской области»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06.11.2018-19.11.2018</w:t>
            </w:r>
          </w:p>
          <w:p w:rsidR="00714045" w:rsidRDefault="00714045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работы классного руководителя в ОО в объеме 250 часов для осуществления профессиональной </w:t>
            </w:r>
            <w:r>
              <w:rPr>
                <w:rFonts w:ascii="Times New Roman" w:hAnsi="Times New Roman"/>
              </w:rPr>
              <w:lastRenderedPageBreak/>
              <w:t>деятельности в сфере образования по профилю «Классный руководитель» год обучения 2021.</w:t>
            </w:r>
          </w:p>
          <w:p w:rsidR="00714045" w:rsidRDefault="00714045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преподавания курса «Основы религиозных культур и светской этики» 72 ч. с 09.07.21 по 31.07.21г</w:t>
            </w:r>
          </w:p>
          <w:p w:rsidR="00B56EAE" w:rsidRPr="005276BB" w:rsidRDefault="00B56EAE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деятельности учителей начальных классов в условиях введения обновленного ФГОС НОО»  72 ч с 04.03.22 по 18.03.22 г.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rPr>
          <w:trHeight w:val="1309"/>
        </w:trPr>
        <w:tc>
          <w:tcPr>
            <w:tcW w:w="1838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lastRenderedPageBreak/>
              <w:t>Садовская Оксана Андреевна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 (высшее)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ТГПУ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№362-р от 30.04.2020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(первая)</w:t>
            </w: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«Современные образовательные технологии в профессиональной деятельности учителя начальных классов в соответствии с ФГОС» 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01.11.19-15.11.19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45553A">
              <w:rPr>
                <w:rFonts w:ascii="Times New Roman" w:hAnsi="Times New Roman"/>
              </w:rPr>
              <w:t>Почётной грамотой Министерства образовании и науки РФ</w:t>
            </w:r>
          </w:p>
        </w:tc>
      </w:tr>
      <w:tr w:rsidR="00475E4A" w:rsidRPr="005276BB" w:rsidTr="00545842">
        <w:trPr>
          <w:trHeight w:val="70"/>
        </w:trPr>
        <w:tc>
          <w:tcPr>
            <w:tcW w:w="1838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Селюнина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Виталина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Игоревна</w:t>
            </w:r>
          </w:p>
        </w:tc>
        <w:tc>
          <w:tcPr>
            <w:tcW w:w="1559" w:type="dxa"/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МБОУ СОШ № 1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«Обновление содержании и технологий преподавания естественнонаучных предметов в соответствии с ФГОС»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06.12.19-07.12.19</w:t>
            </w:r>
          </w:p>
          <w:p w:rsidR="00714045" w:rsidRPr="005276BB" w:rsidRDefault="00714045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Черемных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 xml:space="preserve">Наталья 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ФГБОУВПО «Кемеровский государственный университет культуры и искусства»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lastRenderedPageBreak/>
              <w:t>АНОДПО «Московская академия профессиональных компетенций»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Воспитатель логопедической группы, воспитатель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№0414-р от 02.06.2015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высшая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«Развитие дошкольников в соответствии с федеральным государственным образовательным стандартом дошкольного образования»</w:t>
            </w:r>
          </w:p>
          <w:p w:rsidR="00475E4A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16.10.19-31.10.19</w:t>
            </w:r>
          </w:p>
          <w:p w:rsidR="00714045" w:rsidRDefault="00714045" w:rsidP="00475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работы классного руководителя в ОО в объеме 250 часов </w:t>
            </w:r>
            <w:r>
              <w:rPr>
                <w:rFonts w:ascii="Times New Roman" w:hAnsi="Times New Roman"/>
              </w:rPr>
              <w:lastRenderedPageBreak/>
              <w:t>для осуществления профессиональной деятельности в сфере образования по профилю «Классный руководитель» год обучения 2021.</w:t>
            </w:r>
          </w:p>
          <w:p w:rsidR="00714045" w:rsidRPr="005276BB" w:rsidRDefault="00714045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E4A" w:rsidRPr="005276BB" w:rsidTr="00545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76BB">
              <w:rPr>
                <w:rFonts w:ascii="Times New Roman" w:hAnsi="Times New Roman"/>
              </w:rPr>
              <w:lastRenderedPageBreak/>
              <w:t>Хаданова</w:t>
            </w:r>
            <w:proofErr w:type="spellEnd"/>
            <w:r w:rsidRPr="005276BB">
              <w:rPr>
                <w:rFonts w:ascii="Times New Roman" w:hAnsi="Times New Roman"/>
              </w:rPr>
              <w:t xml:space="preserve"> 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Ольга</w:t>
            </w:r>
          </w:p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ОГБПОУ ТГПК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Преподавание в начальных классах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ФГБОУВО ТГПУ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(поступила)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3408E8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Принята</w:t>
            </w:r>
          </w:p>
          <w:p w:rsidR="00475E4A" w:rsidRPr="005276BB" w:rsidRDefault="00475E4A" w:rsidP="0047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21.01.2020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45" w:rsidRPr="005276BB" w:rsidRDefault="00714045" w:rsidP="00714045">
            <w:pPr>
              <w:spacing w:after="0" w:line="240" w:lineRule="auto"/>
              <w:rPr>
                <w:rFonts w:ascii="Times New Roman" w:hAnsi="Times New Roman"/>
              </w:rPr>
            </w:pPr>
            <w:r w:rsidRPr="005276BB">
              <w:rPr>
                <w:rFonts w:ascii="Times New Roman" w:hAnsi="Times New Roman"/>
              </w:rPr>
              <w:t>ОГБПОУ ТГПК</w:t>
            </w:r>
            <w:r>
              <w:rPr>
                <w:rFonts w:ascii="Times New Roman" w:hAnsi="Times New Roman"/>
              </w:rPr>
              <w:t xml:space="preserve"> «Содержание и технологии работы с детьми с расстройством аутистического спектра в условиях инклюзивного образования» с 15.10.18 по 18.10.18 г 20 часов</w:t>
            </w:r>
          </w:p>
          <w:p w:rsidR="00475E4A" w:rsidRPr="005276BB" w:rsidRDefault="00714045" w:rsidP="007140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 год обучения 2021.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4A" w:rsidRPr="005276BB" w:rsidRDefault="00475E4A" w:rsidP="00475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43E4D" w:rsidRDefault="00B43E4D" w:rsidP="00F97157">
      <w:pPr>
        <w:tabs>
          <w:tab w:val="left" w:pos="1809"/>
          <w:tab w:val="left" w:pos="3510"/>
          <w:tab w:val="left" w:pos="5778"/>
          <w:tab w:val="left" w:pos="7200"/>
          <w:tab w:val="left" w:pos="8365"/>
          <w:tab w:val="left" w:pos="9345"/>
          <w:tab w:val="left" w:pos="10881"/>
          <w:tab w:val="left" w:pos="141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F63D8">
        <w:rPr>
          <w:rFonts w:ascii="Times New Roman" w:hAnsi="Times New Roman"/>
          <w:sz w:val="20"/>
          <w:szCs w:val="20"/>
        </w:rPr>
        <w:tab/>
      </w:r>
    </w:p>
    <w:p w:rsidR="00B43E4D" w:rsidRDefault="00B43E4D" w:rsidP="00F97157">
      <w:pPr>
        <w:tabs>
          <w:tab w:val="left" w:pos="1809"/>
          <w:tab w:val="left" w:pos="3510"/>
          <w:tab w:val="left" w:pos="5778"/>
          <w:tab w:val="left" w:pos="7200"/>
          <w:tab w:val="left" w:pos="8365"/>
          <w:tab w:val="left" w:pos="9345"/>
          <w:tab w:val="left" w:pos="10881"/>
          <w:tab w:val="left" w:pos="1414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3E4D" w:rsidRDefault="00B43E4D" w:rsidP="00F97157">
      <w:pPr>
        <w:tabs>
          <w:tab w:val="left" w:pos="1809"/>
          <w:tab w:val="left" w:pos="3510"/>
          <w:tab w:val="left" w:pos="5778"/>
          <w:tab w:val="left" w:pos="7200"/>
          <w:tab w:val="left" w:pos="8365"/>
          <w:tab w:val="left" w:pos="9345"/>
          <w:tab w:val="left" w:pos="10881"/>
          <w:tab w:val="left" w:pos="1414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3E4D" w:rsidRDefault="00B43E4D" w:rsidP="00F97157">
      <w:pPr>
        <w:tabs>
          <w:tab w:val="left" w:pos="1809"/>
          <w:tab w:val="left" w:pos="3510"/>
          <w:tab w:val="left" w:pos="5778"/>
          <w:tab w:val="left" w:pos="7200"/>
          <w:tab w:val="left" w:pos="8365"/>
          <w:tab w:val="left" w:pos="9345"/>
          <w:tab w:val="left" w:pos="10881"/>
          <w:tab w:val="left" w:pos="1414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3E4D" w:rsidRPr="009F63D8" w:rsidRDefault="00B43E4D" w:rsidP="00F97157">
      <w:pPr>
        <w:tabs>
          <w:tab w:val="left" w:pos="1809"/>
          <w:tab w:val="left" w:pos="3510"/>
          <w:tab w:val="left" w:pos="5778"/>
          <w:tab w:val="left" w:pos="7200"/>
          <w:tab w:val="left" w:pos="8365"/>
          <w:tab w:val="left" w:pos="9345"/>
          <w:tab w:val="left" w:pos="10881"/>
          <w:tab w:val="left" w:pos="141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F63D8">
        <w:rPr>
          <w:rFonts w:ascii="Times New Roman" w:hAnsi="Times New Roman"/>
          <w:sz w:val="20"/>
          <w:szCs w:val="20"/>
        </w:rPr>
        <w:tab/>
      </w:r>
      <w:r w:rsidRPr="009F63D8">
        <w:rPr>
          <w:rFonts w:ascii="Times New Roman" w:hAnsi="Times New Roman"/>
          <w:sz w:val="20"/>
          <w:szCs w:val="20"/>
        </w:rPr>
        <w:tab/>
      </w:r>
      <w:r w:rsidRPr="009F63D8">
        <w:rPr>
          <w:rFonts w:ascii="Times New Roman" w:hAnsi="Times New Roman"/>
          <w:sz w:val="20"/>
          <w:szCs w:val="20"/>
        </w:rPr>
        <w:tab/>
      </w:r>
      <w:r w:rsidRPr="009F63D8">
        <w:rPr>
          <w:rFonts w:ascii="Times New Roman" w:hAnsi="Times New Roman"/>
          <w:sz w:val="20"/>
          <w:szCs w:val="20"/>
        </w:rPr>
        <w:tab/>
      </w:r>
      <w:r w:rsidRPr="009F63D8">
        <w:rPr>
          <w:rFonts w:ascii="Times New Roman" w:hAnsi="Times New Roman"/>
          <w:sz w:val="20"/>
          <w:szCs w:val="20"/>
        </w:rPr>
        <w:tab/>
      </w:r>
      <w:r w:rsidRPr="009F63D8">
        <w:rPr>
          <w:rFonts w:ascii="Times New Roman" w:hAnsi="Times New Roman"/>
          <w:sz w:val="20"/>
          <w:szCs w:val="20"/>
        </w:rPr>
        <w:tab/>
      </w:r>
      <w:r w:rsidRPr="009F63D8">
        <w:rPr>
          <w:rFonts w:ascii="Times New Roman" w:hAnsi="Times New Roman"/>
          <w:sz w:val="20"/>
          <w:szCs w:val="20"/>
        </w:rPr>
        <w:tab/>
      </w:r>
    </w:p>
    <w:p w:rsidR="00A921C0" w:rsidRPr="009F63D8" w:rsidRDefault="00A921C0" w:rsidP="006A2AAB">
      <w:pPr>
        <w:rPr>
          <w:rFonts w:ascii="Times New Roman" w:hAnsi="Times New Roman"/>
          <w:sz w:val="20"/>
          <w:szCs w:val="20"/>
        </w:rPr>
      </w:pPr>
    </w:p>
    <w:sectPr w:rsidR="00A921C0" w:rsidRPr="009F63D8" w:rsidSect="00B43E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57"/>
    <w:rsid w:val="00023AC3"/>
    <w:rsid w:val="0006312E"/>
    <w:rsid w:val="00064637"/>
    <w:rsid w:val="0006584C"/>
    <w:rsid w:val="000F0B3C"/>
    <w:rsid w:val="00195360"/>
    <w:rsid w:val="001A006A"/>
    <w:rsid w:val="001A3776"/>
    <w:rsid w:val="001A5DD6"/>
    <w:rsid w:val="001D3893"/>
    <w:rsid w:val="0020092C"/>
    <w:rsid w:val="00207B6E"/>
    <w:rsid w:val="00213713"/>
    <w:rsid w:val="00213E1A"/>
    <w:rsid w:val="002401EE"/>
    <w:rsid w:val="002546C4"/>
    <w:rsid w:val="0026361D"/>
    <w:rsid w:val="00280D6D"/>
    <w:rsid w:val="002839BC"/>
    <w:rsid w:val="002F0E91"/>
    <w:rsid w:val="00310099"/>
    <w:rsid w:val="003203C2"/>
    <w:rsid w:val="00324B23"/>
    <w:rsid w:val="00324C09"/>
    <w:rsid w:val="00334D46"/>
    <w:rsid w:val="003408E8"/>
    <w:rsid w:val="003440B6"/>
    <w:rsid w:val="00366697"/>
    <w:rsid w:val="00367F93"/>
    <w:rsid w:val="00390F73"/>
    <w:rsid w:val="003922A4"/>
    <w:rsid w:val="003953D7"/>
    <w:rsid w:val="003B1A62"/>
    <w:rsid w:val="003F2418"/>
    <w:rsid w:val="003F5C10"/>
    <w:rsid w:val="00400209"/>
    <w:rsid w:val="004019A8"/>
    <w:rsid w:val="00424C42"/>
    <w:rsid w:val="00431D24"/>
    <w:rsid w:val="0045553A"/>
    <w:rsid w:val="00455C89"/>
    <w:rsid w:val="004731B9"/>
    <w:rsid w:val="00475412"/>
    <w:rsid w:val="00475E4A"/>
    <w:rsid w:val="004D4E8E"/>
    <w:rsid w:val="004F3037"/>
    <w:rsid w:val="00512856"/>
    <w:rsid w:val="00520996"/>
    <w:rsid w:val="005276BB"/>
    <w:rsid w:val="00545842"/>
    <w:rsid w:val="0055050B"/>
    <w:rsid w:val="00552053"/>
    <w:rsid w:val="00597EBE"/>
    <w:rsid w:val="005C393D"/>
    <w:rsid w:val="005D15FE"/>
    <w:rsid w:val="005D6DCD"/>
    <w:rsid w:val="005F712B"/>
    <w:rsid w:val="005F77D8"/>
    <w:rsid w:val="00607AE4"/>
    <w:rsid w:val="006220CD"/>
    <w:rsid w:val="0063054F"/>
    <w:rsid w:val="00662E41"/>
    <w:rsid w:val="00676BBA"/>
    <w:rsid w:val="006A2AAB"/>
    <w:rsid w:val="006D0469"/>
    <w:rsid w:val="006D0D81"/>
    <w:rsid w:val="006E4FF5"/>
    <w:rsid w:val="00714045"/>
    <w:rsid w:val="00747554"/>
    <w:rsid w:val="00753D2D"/>
    <w:rsid w:val="00775749"/>
    <w:rsid w:val="007C1EEE"/>
    <w:rsid w:val="007E66D3"/>
    <w:rsid w:val="00851B4D"/>
    <w:rsid w:val="0085244A"/>
    <w:rsid w:val="00866A0E"/>
    <w:rsid w:val="008869D4"/>
    <w:rsid w:val="008B1E51"/>
    <w:rsid w:val="008F5436"/>
    <w:rsid w:val="00921409"/>
    <w:rsid w:val="0096166A"/>
    <w:rsid w:val="0098214F"/>
    <w:rsid w:val="009A3843"/>
    <w:rsid w:val="009D46B7"/>
    <w:rsid w:val="009F63D8"/>
    <w:rsid w:val="00A02681"/>
    <w:rsid w:val="00A042A5"/>
    <w:rsid w:val="00A57417"/>
    <w:rsid w:val="00A65803"/>
    <w:rsid w:val="00A72000"/>
    <w:rsid w:val="00A915D6"/>
    <w:rsid w:val="00A921C0"/>
    <w:rsid w:val="00AA6329"/>
    <w:rsid w:val="00AF2940"/>
    <w:rsid w:val="00B12337"/>
    <w:rsid w:val="00B43E4D"/>
    <w:rsid w:val="00B56EAE"/>
    <w:rsid w:val="00B635C6"/>
    <w:rsid w:val="00B72F64"/>
    <w:rsid w:val="00B76110"/>
    <w:rsid w:val="00B859D5"/>
    <w:rsid w:val="00B85C61"/>
    <w:rsid w:val="00B87CC4"/>
    <w:rsid w:val="00BD1CB4"/>
    <w:rsid w:val="00BD42F5"/>
    <w:rsid w:val="00BD7C47"/>
    <w:rsid w:val="00BE5CC8"/>
    <w:rsid w:val="00C33811"/>
    <w:rsid w:val="00C54D34"/>
    <w:rsid w:val="00C82B53"/>
    <w:rsid w:val="00C947C4"/>
    <w:rsid w:val="00CA4B6C"/>
    <w:rsid w:val="00CB5246"/>
    <w:rsid w:val="00CC67A7"/>
    <w:rsid w:val="00D03479"/>
    <w:rsid w:val="00D07383"/>
    <w:rsid w:val="00D7550D"/>
    <w:rsid w:val="00D8225F"/>
    <w:rsid w:val="00DB092C"/>
    <w:rsid w:val="00DC5930"/>
    <w:rsid w:val="00E0005D"/>
    <w:rsid w:val="00E70EFD"/>
    <w:rsid w:val="00E73D58"/>
    <w:rsid w:val="00E768AF"/>
    <w:rsid w:val="00E9266E"/>
    <w:rsid w:val="00E9709C"/>
    <w:rsid w:val="00EB18D8"/>
    <w:rsid w:val="00EC593A"/>
    <w:rsid w:val="00F14D0E"/>
    <w:rsid w:val="00F1536B"/>
    <w:rsid w:val="00F5746B"/>
    <w:rsid w:val="00F57E8E"/>
    <w:rsid w:val="00F6425D"/>
    <w:rsid w:val="00F657E1"/>
    <w:rsid w:val="00F6779E"/>
    <w:rsid w:val="00F7654F"/>
    <w:rsid w:val="00F857DE"/>
    <w:rsid w:val="00F92DD6"/>
    <w:rsid w:val="00F97157"/>
    <w:rsid w:val="00FB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6B87"/>
  <w15:docId w15:val="{E5D18E3F-1A9F-4DF4-B537-077CB97C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5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15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Emphasis"/>
    <w:basedOn w:val="a0"/>
    <w:uiPriority w:val="20"/>
    <w:qFormat/>
    <w:rsid w:val="00775749"/>
    <w:rPr>
      <w:i/>
      <w:iCs/>
    </w:rPr>
  </w:style>
  <w:style w:type="paragraph" w:styleId="a5">
    <w:name w:val="Normal (Web)"/>
    <w:basedOn w:val="a"/>
    <w:uiPriority w:val="99"/>
    <w:semiHidden/>
    <w:unhideWhenUsed/>
    <w:rsid w:val="002137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</Company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секретариат</cp:lastModifiedBy>
  <cp:revision>5</cp:revision>
  <dcterms:created xsi:type="dcterms:W3CDTF">2022-05-08T05:08:00Z</dcterms:created>
  <dcterms:modified xsi:type="dcterms:W3CDTF">2022-05-08T05:18:00Z</dcterms:modified>
</cp:coreProperties>
</file>