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D2" w:rsidRPr="00BE51C7" w:rsidRDefault="00E77AD2" w:rsidP="00E77AD2">
      <w:pPr>
        <w:spacing w:after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BE51C7">
        <w:rPr>
          <w:rFonts w:eastAsia="Calibri"/>
          <w:sz w:val="24"/>
          <w:szCs w:val="24"/>
        </w:rPr>
        <w:t>УТВЕРЖДАЮ</w:t>
      </w:r>
    </w:p>
    <w:p w:rsidR="00E77AD2" w:rsidRDefault="00E77AD2" w:rsidP="00E77AD2">
      <w:pPr>
        <w:spacing w:after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Директор МАОУ ОШ №5                                                                                                                                                                                       ______________Е.А.Лингевич                                                                                                                                                                                                                           «____»_______________2023</w:t>
      </w:r>
      <w:r w:rsidRPr="00BE51C7">
        <w:rPr>
          <w:rFonts w:eastAsia="Calibri"/>
          <w:sz w:val="24"/>
          <w:szCs w:val="24"/>
        </w:rPr>
        <w:t>г.</w:t>
      </w:r>
    </w:p>
    <w:p w:rsidR="00E77AD2" w:rsidRPr="00E77AD2" w:rsidRDefault="00E77AD2" w:rsidP="00E77AD2">
      <w:pPr>
        <w:spacing w:after="0"/>
        <w:jc w:val="right"/>
        <w:rPr>
          <w:rFonts w:eastAsia="Calibri"/>
          <w:sz w:val="24"/>
          <w:szCs w:val="24"/>
        </w:rPr>
      </w:pPr>
    </w:p>
    <w:p w:rsidR="00E77AD2" w:rsidRPr="00D11C5D" w:rsidRDefault="00D11C5D" w:rsidP="00E77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11C5D">
        <w:rPr>
          <w:rFonts w:ascii="Times New Roman" w:eastAsia="Times New Roman" w:hAnsi="Times New Roman" w:cs="Times New Roman"/>
          <w:sz w:val="36"/>
          <w:szCs w:val="36"/>
          <w:lang w:eastAsia="ru-RU"/>
        </w:rPr>
        <w:t>ПЛАН</w:t>
      </w:r>
    </w:p>
    <w:p w:rsidR="00D11C5D" w:rsidRPr="00D11C5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11C5D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РАБОТЫ СОЦИАЛЬНОГО ПЕДАГОГА</w:t>
      </w:r>
    </w:p>
    <w:p w:rsidR="00D11C5D" w:rsidRPr="00FD008D" w:rsidRDefault="00FD008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D00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МАОУ ОШ № 5 г. Асино Томской области</w:t>
      </w:r>
    </w:p>
    <w:p w:rsidR="00D11C5D" w:rsidRPr="00FD008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FD008D">
        <w:rPr>
          <w:rFonts w:ascii="Times New Roman" w:eastAsia="Times New Roman" w:hAnsi="Times New Roman" w:cs="Times New Roman"/>
          <w:sz w:val="32"/>
          <w:szCs w:val="36"/>
          <w:lang w:eastAsia="ru-RU"/>
        </w:rPr>
        <w:t>НА 202</w:t>
      </w:r>
      <w:r w:rsidR="00E77AD2">
        <w:rPr>
          <w:rFonts w:ascii="Times New Roman" w:eastAsia="Times New Roman" w:hAnsi="Times New Roman" w:cs="Times New Roman"/>
          <w:sz w:val="32"/>
          <w:szCs w:val="36"/>
          <w:lang w:eastAsia="ru-RU"/>
        </w:rPr>
        <w:t>3</w:t>
      </w:r>
      <w:r w:rsidRPr="00FD008D">
        <w:rPr>
          <w:rFonts w:ascii="Times New Roman" w:eastAsia="Times New Roman" w:hAnsi="Times New Roman" w:cs="Times New Roman"/>
          <w:sz w:val="32"/>
          <w:szCs w:val="36"/>
          <w:lang w:eastAsia="ru-RU"/>
        </w:rPr>
        <w:t>/202</w:t>
      </w:r>
      <w:r w:rsidR="00E77AD2">
        <w:rPr>
          <w:rFonts w:ascii="Times New Roman" w:eastAsia="Times New Roman" w:hAnsi="Times New Roman" w:cs="Times New Roman"/>
          <w:sz w:val="32"/>
          <w:szCs w:val="36"/>
          <w:lang w:eastAsia="ru-RU"/>
        </w:rPr>
        <w:t>4</w:t>
      </w:r>
      <w:r w:rsidRPr="00FD008D">
        <w:rPr>
          <w:rFonts w:ascii="Times New Roman" w:eastAsia="Times New Roman" w:hAnsi="Times New Roman" w:cs="Times New Roman"/>
          <w:sz w:val="32"/>
          <w:szCs w:val="36"/>
          <w:lang w:eastAsia="ru-RU"/>
        </w:rPr>
        <w:t xml:space="preserve"> УЧЕБНЫЙ ГОД</w:t>
      </w:r>
    </w:p>
    <w:p w:rsidR="00D11C5D" w:rsidRPr="00D11C5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C5D" w:rsidRPr="00D11C5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1C5D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D11C5D">
        <w:rPr>
          <w:rFonts w:ascii="Times New Roman" w:hAnsi="Times New Roman"/>
          <w:sz w:val="24"/>
          <w:szCs w:val="24"/>
          <w:lang w:eastAsia="ru-RU"/>
        </w:rPr>
        <w:t xml:space="preserve"> деятельности социального педагога в 202</w:t>
      </w:r>
      <w:r w:rsidR="00E77AD2">
        <w:rPr>
          <w:rFonts w:ascii="Times New Roman" w:hAnsi="Times New Roman"/>
          <w:sz w:val="24"/>
          <w:szCs w:val="24"/>
          <w:lang w:eastAsia="ru-RU"/>
        </w:rPr>
        <w:t>3</w:t>
      </w:r>
      <w:r w:rsidRPr="00D11C5D">
        <w:rPr>
          <w:rFonts w:ascii="Times New Roman" w:hAnsi="Times New Roman"/>
          <w:sz w:val="24"/>
          <w:szCs w:val="24"/>
          <w:lang w:eastAsia="ru-RU"/>
        </w:rPr>
        <w:t>/202</w:t>
      </w:r>
      <w:r w:rsidR="00E77AD2">
        <w:rPr>
          <w:rFonts w:ascii="Times New Roman" w:hAnsi="Times New Roman"/>
          <w:sz w:val="24"/>
          <w:szCs w:val="24"/>
          <w:lang w:eastAsia="ru-RU"/>
        </w:rPr>
        <w:t>4</w:t>
      </w:r>
      <w:r w:rsidRPr="00D11C5D">
        <w:rPr>
          <w:rFonts w:ascii="Times New Roman" w:hAnsi="Times New Roman"/>
          <w:sz w:val="24"/>
          <w:szCs w:val="24"/>
          <w:lang w:eastAsia="ru-RU"/>
        </w:rPr>
        <w:t xml:space="preserve"> учебном году: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C5D">
        <w:rPr>
          <w:rFonts w:ascii="Times New Roman" w:hAnsi="Times New Roman"/>
          <w:sz w:val="24"/>
          <w:szCs w:val="24"/>
        </w:rPr>
        <w:t>создание благоприятных условий для реализации прав ребёнка в учебном заведении, т. е. условий для развития нравственной, толерантной, физически здоровой и социально активной личности, способной к творчеству, самоопределению и самосовершенствованию.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C5D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D11C5D" w:rsidRPr="00D11C5D" w:rsidRDefault="00D11C5D" w:rsidP="00D11C5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C5D">
        <w:rPr>
          <w:rFonts w:ascii="Times New Roman" w:hAnsi="Times New Roman"/>
          <w:sz w:val="24"/>
          <w:szCs w:val="24"/>
        </w:rPr>
        <w:t>Изучение психолого-педагогических особенностей личности, условий жизни обучающихся, выявление их интересов и потребностей, трудностей и проблем;</w:t>
      </w:r>
    </w:p>
    <w:p w:rsidR="00D11C5D" w:rsidRPr="00D11C5D" w:rsidRDefault="00D11C5D" w:rsidP="00D11C5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C5D">
        <w:rPr>
          <w:rFonts w:ascii="Times New Roman" w:hAnsi="Times New Roman"/>
          <w:sz w:val="24"/>
          <w:szCs w:val="24"/>
        </w:rPr>
        <w:t>Выявление причин возникновения у учащихся проблем в обучении, проблем в поведении, правонарушений и принятия мер по их устранению;</w:t>
      </w:r>
    </w:p>
    <w:p w:rsidR="00D11C5D" w:rsidRPr="00D11C5D" w:rsidRDefault="00D11C5D" w:rsidP="00D11C5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C5D">
        <w:rPr>
          <w:rFonts w:ascii="Times New Roman" w:hAnsi="Times New Roman"/>
          <w:sz w:val="24"/>
          <w:szCs w:val="24"/>
        </w:rPr>
        <w:t>Оказание помощи и поддержки учащимся и их семьям, относящимся к различным категориям социальной незащищённости.</w:t>
      </w:r>
    </w:p>
    <w:p w:rsidR="00D11C5D" w:rsidRPr="00D11C5D" w:rsidRDefault="00D11C5D" w:rsidP="00D11C5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1C5D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 асоциального поведения и правонарушений, охрана жизни и здоровья.</w:t>
      </w:r>
    </w:p>
    <w:p w:rsidR="00D11C5D" w:rsidRPr="00D11C5D" w:rsidRDefault="00D11C5D" w:rsidP="00D11C5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11C5D">
        <w:rPr>
          <w:rFonts w:ascii="Times New Roman" w:hAnsi="Times New Roman"/>
          <w:color w:val="000000"/>
          <w:sz w:val="24"/>
          <w:szCs w:val="24"/>
          <w:lang w:eastAsia="ru-RU"/>
        </w:rPr>
        <w:t>Введение и использование новых форм и методов в работе по профилактике употребления ПАВ в среднем звене.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в работе социального педагога: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11C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Профилактическая функция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Правовое, психологическое, педагогическое просвещение родителей, педагогов, учащихся;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и практические занятия, ролевые игры, тренинги.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Защитно-охранная функция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банка данных семей о проблемах и конфликтных ситуациях;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документации для представления интересов детей в государственных и правоохранительных учреждениях;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11C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Организационная функция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индивидуальных консультаций с родителями, педагогами и учащимися. 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E77AD2" w:rsidRPr="00D11C5D" w:rsidRDefault="00D11C5D" w:rsidP="00E77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D11C5D" w:rsidRPr="0024431D" w:rsidRDefault="00D11C5D" w:rsidP="00D11C5D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443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Организационная работа</w:t>
      </w:r>
    </w:p>
    <w:p w:rsidR="00874C46" w:rsidRDefault="00874C46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1C5D" w:rsidRPr="0024431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2443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Цель: </w:t>
      </w:r>
      <w:r w:rsidRPr="0024431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составление социального паспорта школы и классов.</w:t>
      </w:r>
    </w:p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bottomFromText="200" w:vertAnchor="text"/>
        <w:tblW w:w="9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331"/>
        <w:gridCol w:w="1750"/>
        <w:gridCol w:w="2267"/>
        <w:gridCol w:w="1560"/>
      </w:tblGrid>
      <w:tr w:rsidR="00D11C5D" w:rsidRPr="00D11C5D" w:rsidTr="0024431D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D11C5D" w:rsidRPr="00D11C5D" w:rsidTr="0024431D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24431D" w:rsidP="00244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списочного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на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24431D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данных обучающихся, воспитывающихся в неблагополучных, малообеспеченных, неполных, многодетных семьях, детей-инвалидов, детей-сирот.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24431D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каждого класса, школы.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24431D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Корректировка и обновление списков, постановка на внутришкольный</w:t>
            </w:r>
            <w:r w:rsidR="002443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учет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24431D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по   профилактике школы.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месяц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24431D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24431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proofErr w:type="spellStart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социальный педагог, педагог психолог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24431D"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24431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ШСП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социальный педагог, педагог психолог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31D" w:rsidRDefault="0024431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31D" w:rsidRDefault="0024431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31D" w:rsidRPr="00D11C5D" w:rsidRDefault="0024431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24431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43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Взаимодействие с ведомствами и службами системы профилактики безнадзорности и правонарушений несовершеннолетних</w:t>
      </w:r>
    </w:p>
    <w:p w:rsidR="0024431D" w:rsidRDefault="0024431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1C5D" w:rsidRPr="0024431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2443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Цель: </w:t>
      </w:r>
      <w:r w:rsidRPr="0024431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координирование деятельности всех служб для защиты интересов детей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556"/>
        <w:gridCol w:w="1728"/>
        <w:gridCol w:w="2002"/>
        <w:gridCol w:w="1417"/>
      </w:tblGrid>
      <w:tr w:rsidR="00D11C5D" w:rsidRPr="00D11C5D" w:rsidTr="00FD008D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11C5D" w:rsidRPr="00D11C5D" w:rsidTr="00FD008D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244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сверки несовершеннолетних, учащихся школы 1 – </w:t>
            </w:r>
            <w:r w:rsidR="0024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состоящих на ВШУ, учетах КДН и ЗП, ОДН с целью формирования банка данных на указанную категорию, организации с ними профилактической работы.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классный руководитель, секретарь КДН и ЗП, инспектор ОДН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244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проведение сверки опекаемых детей 1 – </w:t>
            </w:r>
            <w:r w:rsidR="0024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классов, а также детей, проживающих в малообеспеченных, многодетных, неполных семьях, для составления картотеки и оказания данным семьям социальной, психологической, юридической помощи.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руководители, органы опеки и попечительства.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rPr>
          <w:trHeight w:val="2510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учащихся,</w:t>
            </w:r>
            <w:r w:rsidR="0024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семей, находящихся в социально-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опасном положении, по месту жительства с целью обследования жилищно-бытовых условий, выявления фактов неблагополучия в семьях.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сотрудники ОВД, специалисты КДН и ЗП, представители социальной защиты.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244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проведении профилактических </w:t>
            </w:r>
            <w:r w:rsidR="00874C46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 а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организаци</w:t>
            </w:r>
            <w:r w:rsidR="0024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отдыха, оздоровления и временного трудоустройства учащихся в свободное от учебы время.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службы и ведомства системы профилактики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24431D" w:rsidRDefault="00D11C5D" w:rsidP="00D11C5D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3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Профилактическая работа с классами</w:t>
      </w:r>
    </w:p>
    <w:p w:rsidR="00D11C5D" w:rsidRPr="0024431D" w:rsidRDefault="0024431D" w:rsidP="00D11C5D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31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Цель: </w:t>
      </w:r>
      <w:r w:rsidRPr="0024431D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предупреждение</w:t>
      </w:r>
      <w:r w:rsidR="00D11C5D" w:rsidRPr="0024431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отклонения в поведении подростков</w:t>
      </w:r>
    </w:p>
    <w:tbl>
      <w:tblPr>
        <w:tblW w:w="946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3545"/>
        <w:gridCol w:w="1702"/>
        <w:gridCol w:w="1986"/>
        <w:gridCol w:w="1560"/>
      </w:tblGrid>
      <w:tr w:rsidR="00D11C5D" w:rsidRPr="00D11C5D" w:rsidTr="00FD008D">
        <w:trPr>
          <w:gridAfter w:val="4"/>
          <w:wAfter w:w="8793" w:type="dxa"/>
          <w:trHeight w:val="63"/>
        </w:trPr>
        <w:tc>
          <w:tcPr>
            <w:tcW w:w="672" w:type="dxa"/>
            <w:shd w:val="clear" w:color="auto" w:fill="FFFFFF"/>
            <w:vAlign w:val="center"/>
            <w:hideMark/>
          </w:tcPr>
          <w:p w:rsidR="00D11C5D" w:rsidRPr="00D11C5D" w:rsidRDefault="00D11C5D" w:rsidP="00D11C5D">
            <w:pPr>
              <w:rPr>
                <w:rFonts w:ascii="Calibri" w:eastAsia="Calibri" w:hAnsi="Calibri" w:cs="Times New Roman"/>
              </w:rPr>
            </w:pPr>
          </w:p>
        </w:tc>
      </w:tr>
      <w:tr w:rsidR="00D11C5D" w:rsidRPr="00D11C5D" w:rsidTr="00FD008D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D11C5D" w:rsidRPr="00D11C5D" w:rsidTr="00FD008D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 с учащимися: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24431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  <w:r w:rsidR="00D11C5D"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11C5D" w:rsidRPr="00D11C5D" w:rsidTr="00FD008D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вместе», 5 кл.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11C5D" w:rsidRPr="00D11C5D" w:rsidTr="00FD008D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«Административная ответственность несовершеннолетних»,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11C5D" w:rsidRPr="00D11C5D" w:rsidTr="00FD008D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«Понятие административного</w:t>
            </w:r>
          </w:p>
          <w:p w:rsidR="0024431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правонарушения. Виды административных наказаний»,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11C5D" w:rsidRPr="00D11C5D" w:rsidTr="00FD008D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2443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противостоять влиянию</w:t>
            </w:r>
          </w:p>
          <w:p w:rsidR="00D11C5D" w:rsidRPr="00D11C5D" w:rsidRDefault="00D11C5D" w:rsidP="0024431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подростковых антиобщественных группировок», 8 кл.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11C5D" w:rsidRPr="00D11C5D" w:rsidTr="00FD008D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2443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«Разрешение конфликтов без насилия, способы и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разрешения», 9 кл.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11C5D" w:rsidRPr="00D11C5D" w:rsidTr="00FD008D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24431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«Ответстве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нность и формы ее реализации», 5-9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11C5D" w:rsidRPr="00D11C5D" w:rsidTr="00FD008D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Единых информационных дней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r w:rsidR="00244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D11C5D" w:rsidRPr="00D11C5D" w:rsidRDefault="00D11C5D" w:rsidP="00D11C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E77AD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24431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43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4. Индивидуально-профилактическая работа с обучающимися,</w:t>
      </w:r>
    </w:p>
    <w:p w:rsidR="00D11C5D" w:rsidRPr="0024431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43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состоящими на разных видах учета</w:t>
      </w:r>
    </w:p>
    <w:p w:rsidR="00D11C5D" w:rsidRPr="0024431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1C5D" w:rsidRPr="0024431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3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</w:t>
      </w:r>
      <w:r w:rsidRPr="002443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Pr="0024431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содействие социальной адаптации обучающегося в обществе</w:t>
      </w:r>
    </w:p>
    <w:p w:rsidR="00D11C5D" w:rsidRPr="00D11C5D" w:rsidRDefault="00D11C5D" w:rsidP="00D11C5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bottomFromText="200" w:vertAnchor="text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927"/>
        <w:gridCol w:w="1560"/>
        <w:gridCol w:w="1842"/>
        <w:gridCol w:w="1446"/>
      </w:tblGrid>
      <w:tr w:rsidR="00D11C5D" w:rsidRPr="00D11C5D" w:rsidTr="00FD008D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</w:t>
            </w:r>
          </w:p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D11C5D" w:rsidRPr="00D11C5D" w:rsidTr="00FD008D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личностей</w:t>
            </w:r>
            <w:proofErr w:type="gramEnd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 и составление социально – </w:t>
            </w:r>
            <w:r w:rsidR="0024431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психологических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карточек обучающихся, состоящих на ВШУ, ОДН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 </w:t>
            </w:r>
          </w:p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семейных взаимоотношений в семьях обучающихся с целью оказания социальной, психологической помощи.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условий жизни опекаемых детей с целью выявления их потребностей, трудностей в воспитательном процессе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руководители, орган опеки и попечительства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посещаемостью учебных занятий обучающимися, состоящих на различных видах учёта.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индивидуально-профилактической работы с обучающимися, состоящими на ВШУ, ОДН с целью предупреждения правонарушения.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обучающихся, состоящих на разных формах учёта, в кружки, секции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руководители, руководители кружков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каникулярного времени. Трудоустройство в летний период.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каникулярное время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1C5D" w:rsidRPr="00D11C5D" w:rsidRDefault="00D11C5D" w:rsidP="00E77AD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Default="00D11C5D" w:rsidP="00D11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AD2" w:rsidRDefault="00E77AD2" w:rsidP="00D11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AD2" w:rsidRPr="00D11C5D" w:rsidRDefault="00E77AD2" w:rsidP="00D11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874C46" w:rsidRDefault="00D11C5D" w:rsidP="00D11C5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5. Профилактическая работа с родителями.</w:t>
      </w:r>
    </w:p>
    <w:p w:rsidR="00874C46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D11C5D" w:rsidRPr="00874C46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="00874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74C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Оказание помощи семье в преодолении трудностей в воспитании и обучении детей, в расширении знаний родителей о возрастных особенностях своих детей.</w:t>
      </w: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966"/>
        <w:gridCol w:w="1560"/>
        <w:gridCol w:w="1843"/>
        <w:gridCol w:w="1417"/>
      </w:tblGrid>
      <w:tr w:rsidR="00D11C5D" w:rsidRPr="00D11C5D" w:rsidTr="00FD008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Отметка о </w:t>
            </w:r>
          </w:p>
          <w:p w:rsidR="00D11C5D" w:rsidRPr="00D11C5D" w:rsidRDefault="00D11C5D" w:rsidP="00D11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выполнении</w:t>
            </w:r>
          </w:p>
        </w:tc>
      </w:tr>
      <w:tr w:rsidR="00D11C5D" w:rsidRPr="00D11C5D" w:rsidTr="00FD008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сверки семей, находящихся в социально опасном положении, состоящих на ВШУ, КДН И ЗП, ОДН, службе социальной защиты населения.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на указанную категорию семей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874C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обучающихся социально-незащищенной категории по месту жительства с целью обследования социально-бытовых условий проживания, контроля за</w:t>
            </w:r>
            <w:r w:rsidR="0087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семьей и обучающимися, оказания помощи на основании требований Ф</w:t>
            </w:r>
            <w:r w:rsidR="0087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№ 120-99 года (включить закон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124-фз)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руководители, инспектор ОДН, участковый уполномоченный полиции.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rPr>
          <w:trHeight w:val="952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874C4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родителями: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«Права, обязанности и ответственность родителей»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общешкольных родительских собраниях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семей, находящихся в социально опасном положении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причин неблагополучия, принятие мер по их устранению путем оказания социальной, юридической, правовой помощи.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874C46" w:rsidRDefault="00D11C5D" w:rsidP="00874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6. Работа с педагогическим коллективом</w:t>
      </w:r>
    </w:p>
    <w:p w:rsidR="00874C46" w:rsidRDefault="00874C46" w:rsidP="00874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11C5D" w:rsidRDefault="00D11C5D" w:rsidP="00874C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Цель: </w:t>
      </w:r>
      <w:r w:rsidR="00874C46" w:rsidRPr="00874C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организация совместной</w:t>
      </w:r>
      <w:r w:rsidRPr="00874C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работы по коррекции негативных проявлений в ученических коллективах.</w:t>
      </w:r>
    </w:p>
    <w:p w:rsidR="00874C46" w:rsidRDefault="00874C46" w:rsidP="00874C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3969"/>
        <w:gridCol w:w="1560"/>
        <w:gridCol w:w="1842"/>
        <w:gridCol w:w="1446"/>
      </w:tblGrid>
      <w:tr w:rsidR="00D11C5D" w:rsidRPr="00D11C5D" w:rsidTr="00FD008D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выполнении</w:t>
            </w:r>
          </w:p>
        </w:tc>
      </w:tr>
      <w:tr w:rsidR="00D11C5D" w:rsidRPr="00D11C5D" w:rsidTr="00FD008D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деятельность </w:t>
            </w:r>
            <w:proofErr w:type="gramStart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</w:t>
            </w:r>
            <w:proofErr w:type="gramEnd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находящимися в трудной жизненной ситуации, состоящими на разных видах учёта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педагогического совета школы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школы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банком данных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 вовлеченности учащихся школы в употребление психоактивных веществ.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совещание при директоре «Информирование о состоянии работы с учащимися и их семьями, находящимися в социально</w:t>
            </w:r>
            <w:r w:rsidR="0087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опасном положении»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874C46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7. Диагностическая работа</w:t>
      </w:r>
    </w:p>
    <w:p w:rsidR="00D11C5D" w:rsidRPr="00874C46" w:rsidRDefault="00D11C5D" w:rsidP="00D11C5D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4"/>
          <w:shd w:val="clear" w:color="auto" w:fill="FFFFFF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Цель:</w:t>
      </w:r>
      <w:r w:rsidRPr="00874C46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</w:t>
      </w:r>
      <w:r w:rsidRPr="00874C46">
        <w:rPr>
          <w:rFonts w:ascii="Times New Roman" w:eastAsia="Times New Roman" w:hAnsi="Times New Roman" w:cs="Times New Roman"/>
          <w:i/>
          <w:sz w:val="28"/>
          <w:szCs w:val="24"/>
          <w:shd w:val="clear" w:color="auto" w:fill="FFFFFF"/>
          <w:lang w:eastAsia="ru-RU"/>
        </w:rPr>
        <w:t>выявление способности школы содействовать развитию личности ребенка.</w:t>
      </w:r>
      <w:r w:rsidRPr="00874C46">
        <w:rPr>
          <w:rFonts w:ascii="Times New Roman" w:eastAsia="Times New Roman" w:hAnsi="Times New Roman" w:cs="Times New Roman"/>
          <w:color w:val="333333"/>
          <w:sz w:val="28"/>
          <w:szCs w:val="24"/>
          <w:shd w:val="clear" w:color="auto" w:fill="FFFFFF"/>
          <w:lang w:eastAsia="ru-RU"/>
        </w:rPr>
        <w:t> </w:t>
      </w:r>
    </w:p>
    <w:p w:rsidR="00D11C5D" w:rsidRPr="00D11C5D" w:rsidRDefault="00D11C5D" w:rsidP="00D11C5D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609"/>
        <w:gridCol w:w="1134"/>
        <w:gridCol w:w="2138"/>
        <w:gridCol w:w="1859"/>
      </w:tblGrid>
      <w:tr w:rsidR="00D11C5D" w:rsidRPr="00D11C5D" w:rsidTr="00FD008D"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выполнении</w:t>
            </w:r>
          </w:p>
        </w:tc>
      </w:tr>
      <w:tr w:rsidR="00D11C5D" w:rsidRPr="00D11C5D" w:rsidTr="00FD008D"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мониторинга социального состава обучающихся школы и их семей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rPr>
          <w:trHeight w:val="902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социального </w:t>
            </w:r>
            <w:r w:rsidR="00874C46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окружения обучающихся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874C46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тестирование обучающихся, направленное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руководители, педагог -  психолог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874C46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потребности в рабочих местах для обучающихся в летний период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874C46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вовлеченности несовершеннолетних в употреблении ПАВ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март 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классные руководители 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874C46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профилактике вредных привычек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5D" w:rsidRPr="00874C46" w:rsidRDefault="00D11C5D" w:rsidP="00874C46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Методическая работа</w:t>
      </w:r>
    </w:p>
    <w:p w:rsidR="00874C46" w:rsidRDefault="00874C46" w:rsidP="00874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11C5D" w:rsidRPr="00874C46" w:rsidRDefault="00D11C5D" w:rsidP="00874C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shd w:val="clear" w:color="auto" w:fill="FFFFFF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Цель: </w:t>
      </w:r>
      <w:r w:rsidRPr="00874C46">
        <w:rPr>
          <w:rFonts w:ascii="Times New Roman" w:eastAsia="Times New Roman" w:hAnsi="Times New Roman" w:cs="Times New Roman"/>
          <w:i/>
          <w:sz w:val="28"/>
          <w:szCs w:val="24"/>
          <w:shd w:val="clear" w:color="auto" w:fill="FFFFFF"/>
          <w:lang w:eastAsia="ru-RU"/>
        </w:rPr>
        <w:t>повышение результативности образовательного процесса.</w:t>
      </w:r>
    </w:p>
    <w:p w:rsidR="00D11C5D" w:rsidRPr="00874C46" w:rsidRDefault="00D11C5D" w:rsidP="00874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2625"/>
        <w:gridCol w:w="1886"/>
        <w:gridCol w:w="2246"/>
        <w:gridCol w:w="1901"/>
      </w:tblGrid>
      <w:tr w:rsidR="00D11C5D" w:rsidRPr="00D11C5D" w:rsidTr="00FD008D"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D11C5D" w:rsidRPr="00D11C5D" w:rsidTr="00FD008D"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обобщение опыта социально- педагогической деятельности.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методических секциях, семинарах, практикумах различного уровня по социально- педагогическим вопросам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1C5D" w:rsidRPr="00D11C5D" w:rsidTr="00FD008D"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банка данных по методикам работы на основе изучения методической литературы, специальных изданий по социальной педагогике.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D11C5D" w:rsidRDefault="00D11C5D" w:rsidP="00D11C5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874C46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9. План мероприятий с детьми-инвалидами,</w:t>
      </w:r>
    </w:p>
    <w:p w:rsidR="00D11C5D" w:rsidRPr="00874C46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опекаемыми детьми</w:t>
      </w:r>
    </w:p>
    <w:p w:rsidR="00874C46" w:rsidRDefault="00874C46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</w:p>
    <w:p w:rsidR="00D11C5D" w:rsidRPr="00874C46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Цель</w:t>
      </w:r>
      <w:r w:rsidRPr="00874C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874C46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Pr="00874C4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социально-педагогическая адаптация и реабилитация детей-инвалидов, опекаемых.</w:t>
      </w:r>
    </w:p>
    <w:p w:rsidR="00D11C5D" w:rsidRPr="00874C46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408"/>
        <w:gridCol w:w="1419"/>
        <w:gridCol w:w="1931"/>
        <w:gridCol w:w="1900"/>
      </w:tblGrid>
      <w:tr w:rsidR="00D11C5D" w:rsidRPr="00D11C5D" w:rsidTr="00FD008D"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D11C5D" w:rsidRPr="00D11C5D" w:rsidTr="00FD008D"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списков детей-инвалидов, опекаемых </w:t>
            </w:r>
            <w:proofErr w:type="gramStart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детей</w:t>
            </w:r>
            <w:proofErr w:type="gramEnd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оставшихся без  попечения  родителей.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 (определение условий проживания ребёнка, его готовность к учебному году)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874C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  <w:r w:rsidR="0087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профилактические беседы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консультирование для семей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детей в кружки, секции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каникулярного времени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посещения школы и успеваемости.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874C46" w:rsidP="00874C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участие в районных мероприятиях для детей данной категории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874C46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10. </w:t>
      </w:r>
      <w:r w:rsidR="00874C46" w:rsidRPr="00874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Мероприятия по</w:t>
      </w:r>
      <w:r w:rsidRPr="00874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реализации Закона № 120 –ФЗ «Об основах системы профилактики безнадзорности и правонарушений несовершеннолетних.</w:t>
      </w:r>
    </w:p>
    <w:p w:rsidR="00D11C5D" w:rsidRPr="00874C46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047"/>
        <w:gridCol w:w="1275"/>
        <w:gridCol w:w="2835"/>
        <w:gridCol w:w="958"/>
      </w:tblGrid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11C5D" w:rsidRPr="00D11C5D" w:rsidTr="00FD008D">
        <w:trPr>
          <w:trHeight w:val="12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874C4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874C4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нормативно- правовой базой по профилактике правонарушений и безнадзорности детей и подростков.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7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7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rPr>
          <w:trHeight w:val="87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874C4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 и родителей о телефонах специальных служб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обучающихся, находящихся в социально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опасном положении.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паспорта.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Учёт детей, систематически пропускающих или не посещающих учебные занятия без уважительной причины.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занятости учащихся класса во внеурочное время. Привлечение их к полезной деятельности: кружки, секции, шефская помощь, волонтерское движение.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и индиви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дуальные беседы с обучающимися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девиантного </w:t>
            </w:r>
            <w:r w:rsidR="00762FD6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поведения; попавшими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трудную жизненную ситуацию; по замечаниям и докладным в течение года; учащимися «группы риска»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Психолого-педагогическая диагностика учащихся. 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rPr>
          <w:trHeight w:val="5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поведения и внешнего вида учащихся 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на дому учащихся класса. Анализ семейной ситуации.  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социальной, правовой помощи ребёнку и семье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классных часов по привитию ЗОЖ, профилактике табакокурения, употребления спиртных напитков, других ПАВ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по плану 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летнего труда и отдыха учащихся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 по ВР,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родительского всеобуча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для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и проведении месячника по профилактике правонарушений «Подросток и закон»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11C5D"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едагог-психолог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организации и проведении месячника по пропаганде ЗОЖ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D6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rPr>
          <w:trHeight w:val="8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встреч с инспекторами ОДН, КДН,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762FD6" w:rsidP="00762F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1C5D" w:rsidRPr="00D11C5D" w:rsidRDefault="00D11C5D" w:rsidP="00D11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FD6" w:rsidRDefault="00762FD6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AD2" w:rsidRDefault="00E77AD2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AD2" w:rsidRDefault="00E77AD2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AD2" w:rsidRPr="00D11C5D" w:rsidRDefault="00E77AD2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11C5D" w:rsidRPr="009A7997" w:rsidRDefault="009A7997" w:rsidP="009A7997">
      <w:pPr>
        <w:pStyle w:val="ad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Правовое воспитание</w:t>
      </w:r>
    </w:p>
    <w:p w:rsidR="00D11C5D" w:rsidRPr="00D11C5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1C5D" w:rsidRPr="009A7997" w:rsidRDefault="00D11C5D" w:rsidP="00D1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799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Pr="009A79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A799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предупреждение безнадзорности, беспризорности, правонарушений и антиобщественный действий несовершеннолетних, выявление и устранение причин и условий, способствующих этому.</w:t>
      </w:r>
    </w:p>
    <w:p w:rsidR="00D11C5D" w:rsidRPr="00D11C5D" w:rsidRDefault="00D11C5D" w:rsidP="00D11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3096"/>
        <w:gridCol w:w="2036"/>
        <w:gridCol w:w="1885"/>
        <w:gridCol w:w="1569"/>
      </w:tblGrid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– маленькое правовое государство.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Права, обязанности и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ответственность человека и гражданина.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прав и обязанностей родителей по семейному законодательству.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Права несовершеннолетних детей по семейному законодательству.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прав ребенка: защита прав, формы защиты, уполномоченные органы.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Документы: Без бумажки ты букашка, а с бумажкой – человек!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 законы</w:t>
            </w:r>
            <w:proofErr w:type="gramEnd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нашей  семьи.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 декларация</w:t>
            </w:r>
            <w:proofErr w:type="gramEnd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  человека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5D" w:rsidRPr="00D11C5D" w:rsidTr="00FD008D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 с</w:t>
            </w:r>
            <w:proofErr w:type="gramEnd"/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юристом.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5D" w:rsidRPr="00D11C5D" w:rsidRDefault="00D11C5D" w:rsidP="00D11C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310" w:rsidRDefault="005A4310"/>
    <w:sectPr w:rsidR="005A4310" w:rsidSect="00874C46">
      <w:foot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9A2" w:rsidRDefault="00D709A2">
      <w:pPr>
        <w:spacing w:after="0" w:line="240" w:lineRule="auto"/>
      </w:pPr>
      <w:r>
        <w:separator/>
      </w:r>
    </w:p>
  </w:endnote>
  <w:endnote w:type="continuationSeparator" w:id="0">
    <w:p w:rsidR="00D709A2" w:rsidRDefault="00D7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82"/>
      <w:docPartObj>
        <w:docPartGallery w:val="Page Numbers (Bottom of Page)"/>
        <w:docPartUnique/>
      </w:docPartObj>
    </w:sdtPr>
    <w:sdtEndPr/>
    <w:sdtContent>
      <w:p w:rsidR="00FD008D" w:rsidRDefault="00FD008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AD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D008D" w:rsidRDefault="00FD00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9A2" w:rsidRDefault="00D709A2">
      <w:pPr>
        <w:spacing w:after="0" w:line="240" w:lineRule="auto"/>
      </w:pPr>
      <w:r>
        <w:separator/>
      </w:r>
    </w:p>
  </w:footnote>
  <w:footnote w:type="continuationSeparator" w:id="0">
    <w:p w:rsidR="00D709A2" w:rsidRDefault="00D7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F69"/>
    <w:multiLevelType w:val="multilevel"/>
    <w:tmpl w:val="68BE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A12F6"/>
    <w:multiLevelType w:val="hybridMultilevel"/>
    <w:tmpl w:val="D922A528"/>
    <w:lvl w:ilvl="0" w:tplc="B00ADCD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96E4D"/>
    <w:multiLevelType w:val="multilevel"/>
    <w:tmpl w:val="95CE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10855"/>
    <w:multiLevelType w:val="hybridMultilevel"/>
    <w:tmpl w:val="A40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526AC"/>
    <w:multiLevelType w:val="hybridMultilevel"/>
    <w:tmpl w:val="79A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35B09"/>
    <w:multiLevelType w:val="hybridMultilevel"/>
    <w:tmpl w:val="91D06C80"/>
    <w:lvl w:ilvl="0" w:tplc="B492D8A4">
      <w:start w:val="1"/>
      <w:numFmt w:val="decimal"/>
      <w:lvlText w:val="%1."/>
      <w:lvlJc w:val="left"/>
      <w:pPr>
        <w:ind w:left="3240" w:hanging="360"/>
      </w:p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>
      <w:start w:val="1"/>
      <w:numFmt w:val="lowerLetter"/>
      <w:lvlText w:val="%5."/>
      <w:lvlJc w:val="left"/>
      <w:pPr>
        <w:ind w:left="6120" w:hanging="360"/>
      </w:pPr>
    </w:lvl>
    <w:lvl w:ilvl="5" w:tplc="0419001B">
      <w:start w:val="1"/>
      <w:numFmt w:val="lowerRoman"/>
      <w:lvlText w:val="%6."/>
      <w:lvlJc w:val="right"/>
      <w:pPr>
        <w:ind w:left="6840" w:hanging="180"/>
      </w:pPr>
    </w:lvl>
    <w:lvl w:ilvl="6" w:tplc="0419000F">
      <w:start w:val="1"/>
      <w:numFmt w:val="decimal"/>
      <w:lvlText w:val="%7."/>
      <w:lvlJc w:val="left"/>
      <w:pPr>
        <w:ind w:left="7560" w:hanging="360"/>
      </w:pPr>
    </w:lvl>
    <w:lvl w:ilvl="7" w:tplc="04190019">
      <w:start w:val="1"/>
      <w:numFmt w:val="lowerLetter"/>
      <w:lvlText w:val="%8."/>
      <w:lvlJc w:val="left"/>
      <w:pPr>
        <w:ind w:left="8280" w:hanging="360"/>
      </w:pPr>
    </w:lvl>
    <w:lvl w:ilvl="8" w:tplc="0419001B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7000067B"/>
    <w:multiLevelType w:val="multilevel"/>
    <w:tmpl w:val="0096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F24341"/>
    <w:multiLevelType w:val="hybridMultilevel"/>
    <w:tmpl w:val="2480AD8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67C6E"/>
    <w:multiLevelType w:val="multilevel"/>
    <w:tmpl w:val="951A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47FBA"/>
    <w:multiLevelType w:val="hybridMultilevel"/>
    <w:tmpl w:val="C556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52994"/>
    <w:multiLevelType w:val="multilevel"/>
    <w:tmpl w:val="938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8C15F2"/>
    <w:multiLevelType w:val="hybridMultilevel"/>
    <w:tmpl w:val="25E8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08"/>
    <w:rsid w:val="0024431D"/>
    <w:rsid w:val="00394256"/>
    <w:rsid w:val="00442E29"/>
    <w:rsid w:val="005A4310"/>
    <w:rsid w:val="00762FD6"/>
    <w:rsid w:val="00874C46"/>
    <w:rsid w:val="009A7997"/>
    <w:rsid w:val="00A66508"/>
    <w:rsid w:val="00D11C5D"/>
    <w:rsid w:val="00D709A2"/>
    <w:rsid w:val="00E028F4"/>
    <w:rsid w:val="00E77AD2"/>
    <w:rsid w:val="00F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5DED0-5DC9-42DC-9A70-63344312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028F4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D11C5D"/>
  </w:style>
  <w:style w:type="paragraph" w:styleId="a4">
    <w:name w:val="Normal (Web)"/>
    <w:basedOn w:val="a"/>
    <w:semiHidden/>
    <w:unhideWhenUsed/>
    <w:rsid w:val="00D1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11C5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11C5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11C5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11C5D"/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semiHidden/>
    <w:unhideWhenUsed/>
    <w:rsid w:val="00D11C5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D11C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1C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1C5D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11C5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9">
    <w:name w:val="c19"/>
    <w:basedOn w:val="a"/>
    <w:semiHidden/>
    <w:rsid w:val="00D1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1C5D"/>
  </w:style>
  <w:style w:type="character" w:customStyle="1" w:styleId="c7">
    <w:name w:val="c7"/>
    <w:basedOn w:val="a0"/>
    <w:rsid w:val="00D11C5D"/>
  </w:style>
  <w:style w:type="character" w:customStyle="1" w:styleId="c0">
    <w:name w:val="c0"/>
    <w:basedOn w:val="a0"/>
    <w:rsid w:val="00D11C5D"/>
  </w:style>
  <w:style w:type="character" w:customStyle="1" w:styleId="c1">
    <w:name w:val="c1"/>
    <w:basedOn w:val="a0"/>
    <w:rsid w:val="00D11C5D"/>
  </w:style>
  <w:style w:type="table" w:styleId="ae">
    <w:name w:val="Table Grid"/>
    <w:basedOn w:val="a1"/>
    <w:uiPriority w:val="59"/>
    <w:rsid w:val="00D11C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SOCPEDAGOG</cp:lastModifiedBy>
  <cp:revision>3</cp:revision>
  <cp:lastPrinted>2023-09-27T07:13:00Z</cp:lastPrinted>
  <dcterms:created xsi:type="dcterms:W3CDTF">2022-07-01T06:24:00Z</dcterms:created>
  <dcterms:modified xsi:type="dcterms:W3CDTF">2023-09-27T07:15:00Z</dcterms:modified>
</cp:coreProperties>
</file>