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284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8303" w:dyaOrig="11736">
          <v:rect xmlns:o="urn:schemas-microsoft-com:office:office" xmlns:v="urn:schemas-microsoft-com:vml" id="rectole0000000000" style="width:415.150000pt;height:586.8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0" w:line="360"/>
        <w:ind w:right="0" w:left="0" w:firstLine="284"/>
        <w:jc w:val="center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284"/>
        <w:jc w:val="center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АНГЛИЙСКИЙ ЯЗЫК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4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КЛАСС</w:t>
      </w:r>
    </w:p>
    <w:p>
      <w:pPr>
        <w:spacing w:before="0" w:after="0" w:line="360"/>
        <w:ind w:right="0" w:left="0" w:firstLine="284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Пояснительная записка.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Рабочая программа по английскому языку разработана на основе ФГОС НОО, учебной программы на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2019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/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2020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учебный год и требований к результатам освоения основной образовательной программы начального общего образования по предмету английский язык    МБОУ ОШ </w:t>
      </w:r>
      <w:r>
        <w:rPr>
          <w:rFonts w:ascii="Segoe UI Symbol" w:hAnsi="Segoe UI Symbol" w:cs="Segoe UI Symbol" w:eastAsia="Segoe UI Symbol"/>
          <w:color w:val="000000"/>
          <w:spacing w:val="0"/>
          <w:position w:val="0"/>
          <w:sz w:val="24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5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г. Асино с учётом</w:t>
      </w:r>
    </w:p>
    <w:p>
      <w:pPr>
        <w:numPr>
          <w:ilvl w:val="0"/>
          <w:numId w:val="4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Федерального Закона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Об образовании в РФ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» </w:t>
      </w:r>
      <w:r>
        <w:rPr>
          <w:rFonts w:ascii="Segoe UI Symbol" w:hAnsi="Segoe UI Symbol" w:cs="Segoe UI Symbol" w:eastAsia="Segoe UI Symbol"/>
          <w:color w:val="000000"/>
          <w:spacing w:val="0"/>
          <w:position w:val="0"/>
          <w:sz w:val="24"/>
          <w:shd w:fill="FFFFFF" w:val="clear"/>
        </w:rPr>
        <w:t xml:space="preserve">№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273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-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ФЗ, утвержденного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29.12.2012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.</w:t>
      </w:r>
    </w:p>
    <w:p>
      <w:pPr>
        <w:numPr>
          <w:ilvl w:val="0"/>
          <w:numId w:val="4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Приказа Минобрнауки России от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06.10.2009 </w:t>
      </w:r>
      <w:r>
        <w:rPr>
          <w:rFonts w:ascii="Segoe UI Symbol" w:hAnsi="Segoe UI Symbol" w:cs="Segoe UI Symbol" w:eastAsia="Segoe UI Symbol"/>
          <w:color w:val="000000"/>
          <w:spacing w:val="0"/>
          <w:position w:val="0"/>
          <w:sz w:val="24"/>
          <w:shd w:fill="FFFFFF" w:val="clear"/>
        </w:rPr>
        <w:t xml:space="preserve">№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373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Об утверждении и введении в действие ФГОС НОО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».</w:t>
      </w:r>
    </w:p>
    <w:p>
      <w:pPr>
        <w:numPr>
          <w:ilvl w:val="0"/>
          <w:numId w:val="4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Приказов Минобрнауки России от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26.11.2010 </w:t>
      </w:r>
      <w:r>
        <w:rPr>
          <w:rFonts w:ascii="Segoe UI Symbol" w:hAnsi="Segoe UI Symbol" w:cs="Segoe UI Symbol" w:eastAsia="Segoe UI Symbol"/>
          <w:color w:val="000000"/>
          <w:spacing w:val="0"/>
          <w:position w:val="0"/>
          <w:sz w:val="24"/>
          <w:shd w:fill="FFFFFF" w:val="clear"/>
        </w:rPr>
        <w:t xml:space="preserve">№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1241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и от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26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ноября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2010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г.</w:t>
      </w:r>
      <w:r>
        <w:rPr>
          <w:rFonts w:ascii="Segoe UI Symbol" w:hAnsi="Segoe UI Symbol" w:cs="Segoe UI Symbol" w:eastAsia="Segoe UI Symbol"/>
          <w:color w:val="000000"/>
          <w:spacing w:val="0"/>
          <w:position w:val="0"/>
          <w:sz w:val="24"/>
          <w:shd w:fill="FFFFFF" w:val="clear"/>
        </w:rPr>
        <w:t xml:space="preserve">№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1241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от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31.12.2015 </w:t>
      </w:r>
      <w:r>
        <w:rPr>
          <w:rFonts w:ascii="Segoe UI Symbol" w:hAnsi="Segoe UI Symbol" w:cs="Segoe UI Symbol" w:eastAsia="Segoe UI Symbol"/>
          <w:color w:val="000000"/>
          <w:spacing w:val="0"/>
          <w:position w:val="0"/>
          <w:sz w:val="24"/>
          <w:shd w:fill="FFFFFF" w:val="clear"/>
        </w:rPr>
        <w:t xml:space="preserve">№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1576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О внесении изменений в ФГОС НОО, утвержденного приказом Министерства от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6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октября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2009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года </w:t>
      </w:r>
      <w:r>
        <w:rPr>
          <w:rFonts w:ascii="Segoe UI Symbol" w:hAnsi="Segoe UI Symbol" w:cs="Segoe UI Symbol" w:eastAsia="Segoe UI Symbol"/>
          <w:color w:val="000000"/>
          <w:spacing w:val="0"/>
          <w:position w:val="0"/>
          <w:sz w:val="24"/>
          <w:shd w:fill="FFFFFF" w:val="clear"/>
        </w:rPr>
        <w:t xml:space="preserve">№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373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»</w:t>
      </w:r>
    </w:p>
    <w:p>
      <w:pPr>
        <w:numPr>
          <w:ilvl w:val="0"/>
          <w:numId w:val="4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Приказа Министерства образования и науки РФ от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31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марта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2014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г. </w:t>
      </w:r>
      <w:r>
        <w:rPr>
          <w:rFonts w:ascii="Segoe UI Symbol" w:hAnsi="Segoe UI Symbol" w:cs="Segoe UI Symbol" w:eastAsia="Segoe UI Symbol"/>
          <w:color w:val="000000"/>
          <w:spacing w:val="0"/>
          <w:position w:val="0"/>
          <w:sz w:val="24"/>
          <w:shd w:fill="FFFFFF" w:val="clear"/>
        </w:rPr>
        <w:t xml:space="preserve">№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253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“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”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.</w:t>
      </w:r>
    </w:p>
    <w:p>
      <w:pPr>
        <w:numPr>
          <w:ilvl w:val="0"/>
          <w:numId w:val="4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Постановление Главного государственного санитарного врача РФ от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29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декабря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2010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 г. N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189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"Об утверждении СанПиН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2.4.2.2821-10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"Санитарно-эпидемиологические требования к условиям и организации обучения в общеобразовательных учреждениях"</w:t>
      </w:r>
    </w:p>
    <w:p>
      <w:pPr>
        <w:numPr>
          <w:ilvl w:val="0"/>
          <w:numId w:val="4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Примерной рабочей   программы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Английский язык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О.В.Афанасьевой,  И.В. Михеевой,  Издательство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Дрофа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Москва,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2015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.</w:t>
      </w:r>
    </w:p>
    <w:p>
      <w:pPr>
        <w:numPr>
          <w:ilvl w:val="0"/>
          <w:numId w:val="4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Основной образовательной программы МБОУ ОШ </w:t>
      </w:r>
      <w:r>
        <w:rPr>
          <w:rFonts w:ascii="Segoe UI Symbol" w:hAnsi="Segoe UI Symbol" w:cs="Segoe UI Symbol" w:eastAsia="Segoe UI Symbol"/>
          <w:color w:val="000000"/>
          <w:spacing w:val="0"/>
          <w:position w:val="0"/>
          <w:sz w:val="24"/>
          <w:shd w:fill="FFFFFF" w:val="clear"/>
        </w:rPr>
        <w:t xml:space="preserve">№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5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г. Асино.</w:t>
      </w:r>
    </w:p>
    <w:p>
      <w:pPr>
        <w:numPr>
          <w:ilvl w:val="0"/>
          <w:numId w:val="4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Учебного плана МБОУ ОШ </w:t>
      </w:r>
      <w:r>
        <w:rPr>
          <w:rFonts w:ascii="Segoe UI Symbol" w:hAnsi="Segoe UI Symbol" w:cs="Segoe UI Symbol" w:eastAsia="Segoe UI Symbol"/>
          <w:color w:val="000000"/>
          <w:spacing w:val="0"/>
          <w:position w:val="0"/>
          <w:sz w:val="24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5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г. Асино на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2018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/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2019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учебный год и Положения о рабочей программе.</w:t>
      </w:r>
    </w:p>
    <w:p>
      <w:pPr>
        <w:spacing w:before="0" w:after="0" w:line="36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-567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Данная рабочая программа к учебно-методическому комплексу по английскому языку для учащихся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4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классов общеобразовательных учреждений серии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“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Rainbow English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”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составлена на основе требований Федерального государственного образовательного стандарта начального общего образования  к структуре образовательной программы, а также с учетом требований, изложенных в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Примерной программе по иностранному языку для начальной школы.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Согласно базисному учебному плану начального общего образования изучение иностранного языка в общеобразовательных учреждениях Российской Федерации начинается во втором классе. Введение предмета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иностранный язык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систему подготовки современного младшего школьника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—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это безусловное признание огромного потенциала данного учебного предмета для становления личности младшего школьника, его образования, воспитания и развития.</w:t>
      </w:r>
    </w:p>
    <w:p>
      <w:pPr>
        <w:spacing w:before="0" w:after="0" w:line="240"/>
        <w:ind w:right="0" w:left="-567" w:firstLine="142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Данная рабочая программа ориентирована на обучение английскому языку учащихся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4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-го класса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3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-й год обучения). В соответствии с учебным планом на изучение данного курса отводится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68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часов (из расчёта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часа в неделю). Изучение курса проводится</w:t>
      </w:r>
    </w:p>
    <w:p>
      <w:pPr>
        <w:spacing w:before="0" w:after="0" w:line="240"/>
        <w:ind w:right="0" w:left="-567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 УМК Английский язык.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4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кл. В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ч.: учебник для общеобразовательных учреждений / O. В. Афанасьева, И. В. Михеева - М.: Дрофа,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2016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</w:t>
      </w:r>
    </w:p>
    <w:p>
      <w:pPr>
        <w:spacing w:before="0" w:after="0" w:line="240"/>
        <w:ind w:right="0" w:left="-567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Выбор авторской программы обусловлен тем, что она разработана в соответствии с новым Государственным стандартом начального общего образования, примерной программой начального образования по иностранному языку и программой формирования универсальных учебных действий. Выбранная программа полностью реализует все обозначенные в ФГОС требования к современному иноязычному образованию,  обеспечивает пошаговое достижение личностных, метапредметных и предметных результатов обучения,  представляет возможность формировать у учащихся умения: решать творческие задачи, распределять работу и договариваться в процессе коллективной деятельности, самостоятельно устанавливать последовательность действий для решения учебных задач, а также формировать навыки самоконтроля. </w:t>
      </w:r>
    </w:p>
    <w:p>
      <w:pPr>
        <w:spacing w:before="0" w:after="0" w:line="240"/>
        <w:ind w:right="0" w:left="-567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-567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284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ЦЕЛИ ОБУЧЕНИЯ АНГЛИЙСКОМУ ЯЗЫКУ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Интегративная цель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формирование элементарной коммуникативной компетенции в совокупности пяти ее составляющих: речевой, языковой, социокультурной, учебно-познавательной и компенсаторной компетенций, т.е. осуществление младшим школьником межличностного и межкультурного общения с носителями изучаемого иностранного языка в соответствующих его жизненному опыту ситуациях.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Коммуникативная цель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ведущая  на уроках английского языка на основе учебно-методических комплексов серии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“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Rainbow English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”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процессе  реализации, которой осуществляется воспитание, общее и филологическое образование и личностное развитие школьников.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Воспитательная цель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- в процессе соизучения языков и культур, общепринятых человеческих и базовых национальных ценностей, представленных в содержании учебников, осуществляется духовно-нравственное воспитание младших школьников, предусматривающее принятие ими моральных норм и нравственных установок. Благодаря совместной деятельности, межличностному общению формируется эмоционально-оценочное отношение к миру, развивается культура общения.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Образовательная цель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- использование иностранного языка как средства получения информации: приобретение общих знаний об окружающей действительности,  знакомство с новыми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лингвистическими явлениями и понятиями способствующими расширению общего и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филологического кругозора младших школьников.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Развивающая цель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особая организация процесса  изучения английского языка, способствующая  развитию интеллектуальных и познавательных способностей младших школьников: восприятие, запоминание, осмысление новой информации, развитие речевых способностей, личностных качеств, творческого мышления и воображения  в процессе участия младших школьников в моделированных ситуациях общения, ролевых играх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284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ПЛАНИРУЕМЫЕ РЕЗУЛЬТАТЫ</w:t>
      </w:r>
    </w:p>
    <w:p>
      <w:pPr>
        <w:spacing w:before="0" w:after="0" w:line="240"/>
        <w:ind w:right="0" w:left="0" w:firstLine="284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284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ЛИЧНОСТНЫЕ</w:t>
      </w:r>
    </w:p>
    <w:p>
      <w:pPr>
        <w:spacing w:before="0" w:after="0" w:line="240"/>
        <w:ind w:right="0" w:left="0" w:firstLine="284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   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В результате изучения английского языка в начальной школе у учащихся формируются первоначальные представления о роли и значимости английского языка в жизни современного человека и его важности для поликультурного мира наших дней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 Школьники приобретают начальный опыт использования иностранного языка как средства межкультурного общения, как нового инструмента познания мира и культуры других народов, осознают личностный смысл овладения иностранным языком. Учащиеся осознают, что слова английского языка попадают в лексикон родного языка, существует так называемая интернациональная лексика, с которой они будут знакомиться в течение всего курса обучения английскому языку.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Закладываются  основы коммуникативной культуры младших школьников (учатся самостоятельно ставить и решать личностно-значимые коммуникативные задачи, при этом адекватно используя имеющиеся речевые и неречевые средства, соблюдая речевой этикет.) Работа по УМК данной серии будет способствовать дальнейшему формированию у учащихся интереса к английскому языку, к истории и культуре страны изучаемого языка, а также развитию познавательных  мотивов, поможет усилить желание изучать иностранный язык в будущем. 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tbl>
      <w:tblPr/>
      <w:tblGrid>
        <w:gridCol w:w="4785"/>
        <w:gridCol w:w="4786"/>
      </w:tblGrid>
      <w:tr>
        <w:trPr>
          <w:trHeight w:val="1" w:hRule="atLeast"/>
          <w:jc w:val="center"/>
        </w:trPr>
        <w:tc>
          <w:tcPr>
            <w:tcW w:w="47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284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У учащихся будут сформированы</w:t>
            </w:r>
          </w:p>
        </w:tc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284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Учащиеся получат возможность для формирования</w:t>
            </w:r>
          </w:p>
        </w:tc>
      </w:tr>
      <w:tr>
        <w:trPr>
          <w:trHeight w:val="1" w:hRule="atLeast"/>
          <w:jc w:val="center"/>
        </w:trPr>
        <w:tc>
          <w:tcPr>
            <w:tcW w:w="47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284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положительная мотивация к учению английского языка, внимание к особенностям произношения и написания слов; </w:t>
            </w:r>
          </w:p>
          <w:p>
            <w:pPr>
              <w:spacing w:before="0" w:after="0" w:line="240"/>
              <w:ind w:right="0" w:left="0" w:firstLine="284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общее представление о мире как о многоязычном и поликультурном сообществе;</w:t>
            </w:r>
          </w:p>
          <w:p>
            <w:pPr>
              <w:spacing w:before="0" w:after="0" w:line="240"/>
              <w:ind w:right="0" w:left="0" w:firstLine="284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осознание своей национальной принадлежности;</w:t>
            </w:r>
          </w:p>
          <w:p>
            <w:pPr>
              <w:spacing w:before="0" w:after="0" w:line="240"/>
              <w:ind w:right="0" w:left="0" w:firstLine="284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восприятие языка, в том числе иностранного, как основного средства общения между людьми, как средства выражения мыслей, чувств, эмоций зарубежных сверстников с использованием средств изучаемого иностранного языка (через детский фольклор, некоторые образца детской художественной литературы, традиции);</w:t>
            </w:r>
          </w:p>
          <w:p>
            <w:pPr>
              <w:spacing w:before="0" w:after="0" w:line="240"/>
              <w:ind w:right="0" w:left="0" w:firstLine="284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адекватное восприятие оценки собственной деятельности одноклассниками, учителем, способности к адекватной самооценке </w:t>
            </w:r>
          </w:p>
          <w:p>
            <w:pPr>
              <w:spacing w:before="0" w:after="0" w:line="240"/>
              <w:ind w:right="0" w:left="0" w:firstLine="284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понимание причин успешности/ неуспешности в учебе. </w:t>
            </w:r>
          </w:p>
        </w:tc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284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осознания языка, как основного средства мышления и общения людей;</w:t>
            </w:r>
          </w:p>
          <w:p>
            <w:pPr>
              <w:spacing w:before="0" w:after="0" w:line="240"/>
              <w:ind w:right="0" w:left="0" w:firstLine="284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понимание связи развития языка с развитием культуры народа;</w:t>
            </w:r>
          </w:p>
          <w:p>
            <w:pPr>
              <w:spacing w:before="0" w:after="0" w:line="240"/>
              <w:ind w:right="0" w:left="0" w:firstLine="284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способности к самооценке успешности во владении языковыми средствами в устной и письменной речи;</w:t>
            </w:r>
          </w:p>
          <w:p>
            <w:pPr>
              <w:spacing w:before="0" w:after="0" w:line="240"/>
              <w:ind w:right="0" w:left="0" w:firstLine="284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определение личностного смысла учения, выбора дальнейшего образовательного маршрута по изучению иностранного языка;</w:t>
            </w:r>
          </w:p>
          <w:p>
            <w:pPr>
              <w:spacing w:before="0" w:after="0" w:line="240"/>
              <w:ind w:right="0" w:left="0" w:firstLine="284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эстетических чувств на основе выбора языковых средств; чувства прекрасного в процессе знакомства с образцами доступной детской литературы;</w:t>
            </w:r>
          </w:p>
          <w:p>
            <w:pPr>
              <w:spacing w:before="0" w:after="0" w:line="240"/>
              <w:ind w:right="0" w:left="0" w:firstLine="284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понимание культурных ценностей другого народа через произведения детского фольклора, детской художественной литературы, непосредственное участие в туристических поездках</w:t>
            </w:r>
          </w:p>
          <w:p>
            <w:pPr>
              <w:spacing w:before="0" w:after="0" w:line="240"/>
              <w:ind w:right="0" w:left="0" w:firstLine="284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284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240"/>
        <w:ind w:right="0" w:left="0" w:firstLine="284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ПРЕДМЕТНЫЕ</w:t>
      </w:r>
    </w:p>
    <w:p>
      <w:pPr>
        <w:spacing w:before="0" w:after="0" w:line="240"/>
        <w:ind w:right="0" w:left="0" w:firstLine="284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Основными предметными результатами освоения материала, в соответствии с авторской рабочей программой являются: формирование и развитие иноязычных коммуникативных умений в говорении, чтении, письме и аудировании; приобретение учащимися знаний о фонетической, лексической, грамматической и орфографической сторонах речи, навыков оперирования данными знаниями; знакомство с общими сведениями о странах изучаемого языка.</w:t>
      </w:r>
    </w:p>
    <w:p>
      <w:pPr>
        <w:tabs>
          <w:tab w:val="left" w:pos="624" w:leader="dot"/>
        </w:tabs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Работа по данным УМК охватывает все темы, необходимые для изучения в начальной школе в соответствии с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Примерными программами начального общего образования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».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Основными учебными ситуациями, предлагаемыми для изучения в УМК для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2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4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классов серии Rainbow English, являются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  <w:t xml:space="preserve"> Знакомство. Я и моя семья. Мои увлечения. Мои друзья. Моя школа. Мой день. Еда. Окружающий мир. Моя страна. Страна изучаемого языка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. Весь материал для изучения группируется вокруг конкретных учебных ситуаций (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  <w:t xml:space="preserve">Units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), включающих в себя семь уроков, последний из которых является уроком подведения итогов и содержит элементы самопроверки и самооценки.</w:t>
      </w:r>
    </w:p>
    <w:p>
      <w:pPr>
        <w:tabs>
          <w:tab w:val="left" w:pos="624" w:leader="dot"/>
        </w:tabs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Учебные ситуации для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4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класса могут быть представлены следующим образом: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Unit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1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Meet John Barker and His Family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Unit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2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My Day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Unit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3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I Go to School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Unit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4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I Love Food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Unit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5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The Weather We Have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Unit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6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AttheWeekend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Количество учебных ситуаций в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4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классе несколько уменьшилось по сравнению с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3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классом, что объясняется более высоким уровнем сложности материала для изучения, с одной стороны, и увеличением объема материала, предлагаемого в конкретных заданиях, с другой. Информацию о странах изучаемого языка школьники получают не только из текстов, но и из специально введенной в учебник рубрики, где на русском языке им сообщаются сведения лингвострановедческого и страноведческого характера.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Речевая компетенция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Говорение</w:t>
      </w:r>
    </w:p>
    <w:p>
      <w:pPr>
        <w:tabs>
          <w:tab w:val="left" w:pos="624" w:leader="dot"/>
        </w:tabs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</w:pPr>
    </w:p>
    <w:p>
      <w:pPr>
        <w:tabs>
          <w:tab w:val="left" w:pos="624" w:leader="dot"/>
        </w:tabs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  <w:t xml:space="preserve">Ш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кольники постепенно приобретают базовые навыки говорения. Они продолжают учиться вести диалоги на бытовые темы, осваивают диалог-расспрос.В плане монологической речи короткие высказывания, которые учащиеся составляли начиная со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2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класса, увеличиваются по объему и усложняются к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4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классу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В большинстве случаев, сообщая о местоположении предметов, профессиональной деятельности людей, их преференциях, школьники используют опору на образец. В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4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классе учащиеся рассказывают о членах своей семьи, о том, как семья проводит свободное время, и о том, как проходят рабочие дни. Говорят школьники и о том, что происходит в момент речи, описывают свой дом и обстановку в нем. Они составляют высказывания о классной комнате и находящихся в ней предметах, дают им характеристики, рассуждают о полезной и вредной пище, рассказывают о своих предпочтениях в еде, описывают погоду в разные времена года и в разных частях страны и мира, сообщают о любимых занятиях. Школьники ведут диалог-расспрос на указанные выше темы, составляют диалоги по образцу в рамках предложенной тематики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Цель обучения говорению в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4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классе.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Научиться вести элементарный диалог, рассказывать о себе, описывать картинку, характеризовать персонаж рассказа. 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Выпускник научится: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участвовать в элементарных диалогах (этикетном, диалоге-расспросе, диалоге-побуждении), соблюдая нормы речевого этикета, принятые в англоязычных странах;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составлять небольшое описание предмета, картинки, персонажа;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рассказывать о себе, своей семье, друге;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кратко излагать содержание прочитанного текста.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Аудирование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Учащиеся постепенно развивают умение воспринимать на слух отдельные звуки, слова, фразы, микроситуации и микро-диалоги, а затем и более протяженные тексты различного характера с различной глубиной проникновения в их содержание. В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4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классе объем прослушиваемого увеличивается и соответственно усложняются задания.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Цель обучения аудированию в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4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классе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Научиться понимать на слух речь учителя, основное содержание небольших доступных текстов, построенных на знакомом материале.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Выпускник научится: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понимать на слух речь учителя и одноклассников при непосредственном общении и вербально / невербально реагировать на услышанное;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понимать основное содержание небольших сообщений, рассказов, сказок в аудиозаписи,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построенных в основном на знакомом языковом материале;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использовать зрительные опоры при восприятии на слух текстов, содержащих незнакомые слова.</w:t>
      </w:r>
    </w:p>
    <w:p>
      <w:pPr>
        <w:tabs>
          <w:tab w:val="left" w:pos="624" w:leader="dot"/>
        </w:tabs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Школьники осваивают произношение английских звуков, слов и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бо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́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льших или меньших отрезков речи преимущественно с помощью подражания образцу на основе принципа аппроксимации, учатся правильно оформлять их интонационно. Важным умением, которое продолжают совершенствовать учащиеся, является письменная фиксация запрашиваемой информации из текстов для аудирования.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Чтение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Цель обучения чтению в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4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классе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u w:val="single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Научиться читать вслух небольшие тексты, построенные на знакомом материале, понимать содержание несложных текстов, извлекать из них запрашиваемую информацию.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Выпускник научится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: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соотносить графический образ английского слова с его звуковым образом;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читать вслух небольшой текст, построенный на изученном языковом материале, соблюдая правила произношения и соответствующую интонацию;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читать про себя и понимать содержание небольшого текста, построенного в основном на изученном языковом материале;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находить в тексте необходимую информацию в процессе чтения.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auto" w:val="clear"/>
        </w:rPr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Письмо и письменная речь</w:t>
      </w:r>
    </w:p>
    <w:p>
      <w:pPr>
        <w:tabs>
          <w:tab w:val="left" w:pos="624" w:leader="dot"/>
        </w:tabs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4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классе продолжается работа над графическими и орфографическими навыками. Постепенно учащиеся готовятся выражать собственные мысли в письменной форме. К концу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4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класса школьники должны быть способны составить письменный текст полутворческого и творческого характера из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6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8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предложений различного функционального назначения (электронное послание, открытка, поздравление, описание кого-то или чего-то). Важным умением, которое продолжают совершенствовать учащиеся, является письменная фиксация запрашиваемой информации из текстов для аудирования.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Цель обучения письменной речи в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4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классе.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Научиться писать небольшие тексты с опорой на образец. 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Выпускник научится: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составлять краткие письменные высказывания на основе образца, а также отвечать на вопросы к текстам в письменной форме; 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восстанавливать графический образ букв, слов;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заполнять пропуски в предложениях;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писать  ответы на вопросы/вопросы к ответам;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составлять из данных слов предложения;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выписывать из теста слова, словосочетания и предложения;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письменно фиксировать запрашиваемую  информации из текстов для аудирования.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Языковая компетенция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Графика, каллиграфия, орфография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Цель обучения орфографии в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4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классе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Научиться писать все буквы английского алфавита и наиболее употребительные слова. Учащимся рекомендуется вести словарь и записывать в него новые слова.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Выпускник начальной школы научится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: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воспроизводить графически и каллиграфически корректно все буквы английского алфавита (полупечатное написание букв, буквосочетаний, слов); устанавливать звукобуквенные соответствия;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пользоваться английским алфавитом, знать последовательность букв в нем;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списывать текст;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отличать буквы от знаков транскрипции; вычленять значок апострофа;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сравнивать и анализировать буквосочетания английского языка;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группировать слова в соответствии с изученными правилами чтения;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оформлять орфографически наиболее употребительные слова (активный словарь).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Фонетическая сторона речи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Цель обучения фонетике в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4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классе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Сформулировать навыки произнесения всех звуков и сочетаний звуков английского языка, развить речевой слух.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плане фонетического оформления речь младшего школьника должна быть понятна собеседнику и отличаться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auto" w:val="clear"/>
        </w:rPr>
        <w:t xml:space="preserve">в целом верным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произнесением звуков английского языка 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auto" w:val="clear"/>
        </w:rPr>
        <w:t xml:space="preserve">в основном правильным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интонационным рисунком.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Выпускник научится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: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различать на слух и адекватно произносить все звуки английского языка, соблюдая нормы произношения звуков (долгота и краткость гласных, отсутствие оглушения звонких согласных в конце слова, отсутствие смягчения согласных перед гласными);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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находить в тексте слова с заданным звуком;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вычленять дифтонги;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соблюдать правильное ударение в изолированном слове, фразе, не ставить ударение на служебных словах (артиклях, предлогах, союзах);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соблюдать основные ритмико-интонационные особенности предложений (повествовательное, побудительное, общий и специальные вопросы);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членить предложения на смысловые группы и интонационно оформлять их;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различать коммуникативные типы предложений по интонации;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соотносить изучаемые слова с их транскрипционным изображением.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Лексическая сторона речи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Цель обучения лексике в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4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классе.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Научиться употреблять в речи лексические единицы, обслуживающие ситуации общения в рамках тематики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4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класса. 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Учащиеся должны научиться произносить, читать, писать, осознанно использовать в речи слова и словосочетания, входящие в лексический минимум УМК.</w:t>
      </w:r>
    </w:p>
    <w:p>
      <w:pPr>
        <w:tabs>
          <w:tab w:val="left" w:pos="624" w:leader="dot"/>
        </w:tabs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Постепенно изменяется в сторону усложнения и увеличивается в объеме состав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лексических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единиц, обслуживающих различные ситуации общения. За третий год обучения лексикон школьников вырастает минимум на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250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единиц. В том числе они овладевают простыми словосочетаниями устойчивого характера (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  <w:t xml:space="preserve">togotobed, totake a shower, newpotatoes, etc.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),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  <w:t xml:space="preserve"> репликами-клише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  <w:t xml:space="preserve">Wouldyoulike...? 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  <w:t xml:space="preserve">— 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  <w:t xml:space="preserve">Yes, please.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)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и наречиями неопределенного времени (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  <w:t xml:space="preserve">always, usually, never, etc.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)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Они получают начальное представление об основных способах словообразования в современном английском языке, таких, как конверсия (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  <w:t xml:space="preserve">answer 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  <w:t xml:space="preserve">— 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  <w:t xml:space="preserve">toanswer, work 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  <w:t xml:space="preserve">— 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  <w:t xml:space="preserve">towork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)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и аффиксация (образование существительных при помощи суффикса -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  <w:t xml:space="preserve">er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для обозначения лиц определенной профессии или занятости (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  <w:t xml:space="preserve">play 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  <w:t xml:space="preserve">— 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  <w:t xml:space="preserve">player, teach 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  <w:t xml:space="preserve">— 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  <w:t xml:space="preserve">teacher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),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а также образование имен прилагательных при помощи продуктивного суффикса -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  <w:t xml:space="preserve">y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(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  <w:t xml:space="preserve">cloud 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  <w:t xml:space="preserve">— 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  <w:t xml:space="preserve">cloudy, wind 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  <w:t xml:space="preserve">— 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  <w:t xml:space="preserve">windy, etc.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).</w:t>
      </w:r>
    </w:p>
    <w:p>
      <w:pPr>
        <w:tabs>
          <w:tab w:val="left" w:pos="624" w:leader="dot"/>
        </w:tabs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При работе над лексикой внимание обращается на вариативность средств выражения, значительное внимание уделяется синонимии. При этом особое подчеркивается то, чем слова близкие по значению отличаются друг от друга (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  <w:t xml:space="preserve">much/many/alotof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)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Большое место в учебниках отводится развитию языковой догадки на уровне слова: школьники учатся вычислять значение незнакомого слова по его составляющим или на основе знания словообразовательной модели. Они также учатся соединять слова по смыслу, образуя словосочетания. </w:t>
      </w:r>
    </w:p>
    <w:p>
      <w:pPr>
        <w:tabs>
          <w:tab w:val="left" w:pos="624" w:leader="dot"/>
        </w:tabs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При работе с лексикой в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4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классе младшие школьники постоянно учатся употреблению предлогов. Они знакомятся с многочисленными предлогами места (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  <w:t xml:space="preserve">behind, infrontof, nextto, etc.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) и времени (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  <w:t xml:space="preserve">before, after, at, on, in, etc.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), а также с глаголами, которые имеют предложное управление (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  <w:t xml:space="preserve">tolistentosb, totravelbycar/trainetc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)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  <w:t xml:space="preserve">.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Выпускник научится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: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узнавать в письменном и устном тексте, воспроизводить и употреблять в речи лексические единицы (приблизительно в объеме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500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единиц), обслуживающие ситуации общения в пределах тематики начальной школы, в соответствии с коммуникативной задачей;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использовать в речи простейшие устойчивые словосочетания, речевые клише, оценочную лексику в соответствии с коммуникативной задачей;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использовать в речи элементы речевого этикета, отражающие культуру страны изучаемого языка;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узнавать простые словообразовательные деривационные элементы (суффиксы: -er, -teen, -y, -ty, -th, -ful, префикс un);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узнавать сложные слова, определять значение незнакомых сложных слов по значению составляющих их основ (bedroom, appletree, etc);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узнавать конверсивы, выводить их значение (chocolate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—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сhocolatecake, water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—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towater);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опираться на языковую догадку в процессе чтения и аудирования.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Грамматическая сторона речи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Цель обучения грамматике в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4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классе.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Научиться выражать свои коммуникативные намерения, используя знакомые грамматические средства английского языка.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 целью систематизации грамматического материала учащимся начальной школы рекомендуется составлять грамматические памятки.</w:t>
      </w:r>
    </w:p>
    <w:p>
      <w:pPr>
        <w:tabs>
          <w:tab w:val="left" w:pos="624" w:leader="dot"/>
        </w:tabs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 точки зрения освоения нового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грамматического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материала учащиеся знакомятся с некоторыми явлениями морфологического и синтаксического характера. В рамках изучения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морфологии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английского языка продолжается изучение таких частей речи, как имя существительное, имя прилагательное, глагол. Учащиеся знакомятся с притяжательным падежом существительных. При этом им самим предлагается вывести некоторые грамматические правила, например модель образования притяжательного падежа существительных во множественном числе.</w:t>
      </w:r>
    </w:p>
    <w:p>
      <w:pPr>
        <w:tabs>
          <w:tab w:val="left" w:pos="624" w:leader="dot"/>
        </w:tabs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Сведения об имени прилагательном концентрируются вокруг способности единиц этой частеречной принадлежности образовывать степени сравнения. При этом внимание уделяется специфическим случаям образования степеней сравнения (прилагательные 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  <w:t xml:space="preserve">good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  <w:t xml:space="preserve">bad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) и образованию степеней сравнения многосложных прилагательных.</w:t>
      </w:r>
    </w:p>
    <w:p>
      <w:pPr>
        <w:tabs>
          <w:tab w:val="left" w:pos="624" w:leader="dot"/>
        </w:tabs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Изучая английский глагол, учащиеся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4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класса начальной школы знакомятся с глагольными формами и их использованием в грамматических временах 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  <w:t xml:space="preserve">pastsimple, futuresimple, presentprogressive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и учатся использовать грамматические времена при построении собственных высказываний. Особое внимание уделяется порядку следования слов в предложении в зависимости от того, каким членом предложения является то или иное слово, в какой функции оно использовано. </w:t>
      </w:r>
    </w:p>
    <w:p>
      <w:pPr>
        <w:tabs>
          <w:tab w:val="left" w:pos="624" w:leader="dot"/>
        </w:tabs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Четвероклассники знакомятся с типично английской конструкцией 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  <w:t xml:space="preserve">thereis/was 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  <w:t xml:space="preserve">— 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  <w:t xml:space="preserve">thereare/were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и оборотом 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  <w:t xml:space="preserve">tobegoingto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для обозначения запланированных действий в будущем.</w:t>
      </w:r>
    </w:p>
    <w:p>
      <w:pPr>
        <w:tabs>
          <w:tab w:val="left" w:pos="624" w:leader="dot"/>
        </w:tabs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В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4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классе происходит также изучение таких частей речи, как имя числительное (количественные числительные до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100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) и местоимение (личные в объектном падеже).</w:t>
      </w:r>
    </w:p>
    <w:p>
      <w:pPr>
        <w:tabs>
          <w:tab w:val="left" w:pos="624" w:leader="dot"/>
        </w:tabs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Достаточно много времени отводится на тренировку употребления наречий неопределенного времени (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  <w:t xml:space="preserve">always, often, usually, sometimes, etc.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)в предложениях с различными смысловыми глаголами, а также с глаголом 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  <w:t xml:space="preserve">tobe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.</w:t>
      </w:r>
    </w:p>
    <w:p>
      <w:pPr>
        <w:tabs>
          <w:tab w:val="left" w:pos="624" w:leader="dot"/>
        </w:tabs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Что касается синтаксиса, то в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4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классе школьники получают информацию о безличных предложениях типа 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  <w:t xml:space="preserve">Itis cold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. Отсутствие глагола-связки в аналогичных предложениях родного языка в настоящем времени (Холодно. Жарко.) требует специальной отработки подобных конструкций. Материалы для этого содержатся как в самом учебнике, так и в рабочей тетради.</w:t>
      </w:r>
    </w:p>
    <w:p>
      <w:pPr>
        <w:tabs>
          <w:tab w:val="left" w:pos="624" w:leader="dot"/>
        </w:tabs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В центре внимания оказывается образование и употребление в речи вопросов во всех вышеперечисленных временах, включая, прежде всего, специальные вопросы. При этом особое внимание обращается на различие семантики вопросительного слова 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  <w:t xml:space="preserve">Who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в вопросах типа 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  <w:t xml:space="preserve">Whodoesit? Who was there? / Who did you see yesterday? Who will you meet tomorrow?</w:t>
      </w:r>
    </w:p>
    <w:p>
      <w:pPr>
        <w:tabs>
          <w:tab w:val="left" w:pos="624" w:leader="dot"/>
        </w:tabs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Относительно всего грамматического материала, который предлагается для изучения в начальной школе, можно сказать, что необходимо прежде всего его распознавание, вычленение того или иного грамматического явления в тексте, выявление отличий определенных грамматических явлений от схожих явлений грамматики и затем употребление этого явления в речи. Очень важным на этом этапе является также многократное возвращение к пройденному ранее, что стало одним из принципов, заложенных в данный УМК.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Выпускник научится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: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различать  формы имен существительных в т. ч способы образования множественного числа таких существительных, как mouse, goose, child;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различать и образовывать степени сравнения прилагательных. Внимание уделяется регулярным случаям образования сравнительной и превосходной степеней. Особо подчеркивается возможность ряда двусложных прилагательных образовывать степени сравнения разными способами (clever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—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cleverer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—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cleverest/clever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—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moreclever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—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mostclever);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различать и образовывать  имя числительное (количественные числительные от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13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до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20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) и местоимения (притяжательные и указательные местоимения);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узнавать  глагольные  формы и их использовать  в грамматическом времени presentsimple; 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узнавать и использовать   в речи модальный глагол can, его отрицательную форму;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уделять особое  внимание порядку слов в предложении в зависимости от того, каким членом предложения является то или иное слово, в какой функции оно использовано;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узнавать и использовать   в речи инфинитив (неопределенная форма глагола), случаи его использования с частицей to (I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’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dliketogothere.) и без нее (I can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’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tgothere.);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четко представлять   порядок слов в утвердительных, отрицательных и вопросительных предложениях в presentsimple;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распознавать, вычленять то или иное грамматическое явление в тексте, выявлять отличия определенных грамматических явлений от схожих явлений грамматики и затем употреблять это явление в речи;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использовать в речи основные коммуникативные типы предложений (повествовательное, побудительное, вопросительное), соблюдая правильный порядок слов;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оперировать вопросительными словами (who, what, when, where, why, how) в продуктивных видах речевой деятельности (говорении и письме);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оперировать в речи отрицательными предложениями;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формулировать простые (нераспространенные и распространенные) предложения, предложения с однородными членами, сложноподчиненные предложения;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оперировать в речи сказуемыми разного типа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—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а) простым глагольным (Hereads); б) составным именным (Heis а pupil. He is ten.); составнымглагольным (I can swim. I like to swim.);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оперировать в речи безличными предложениями (Itisspring.);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образовывать формы единственного и множественного числа существительных, включая случаи man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—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men, woman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—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women, mouse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—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mice, fish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—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fish, deer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—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deer, sheep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—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sheep, goose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—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geese;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использовать в речи притяжательный падеж имен существительных;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использовать прилагательные в положительной, сравнительной и превосходной степенях сравнения, включая и супплетивные формы (good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—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better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—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best; bad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—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worse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—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worst);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выражать коммуникативные намерения с использованием грамматических форм presentsimple, futuresimple, pastsimple (включая правильные и неправильные глаголы)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—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оборота to be going to, конструкции there is/there are, конструкции 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’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 like to... модальныхглаголов can и must;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использовать вспомогательные глаголы tobe и todo для построения необходимых вопросительных, отрицательных конструкций;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оперироватьвречинаречиямивремени (always, often, sometimes, never, usually, yesterday,tomorrow), степенииобразадействия (very, well, badly, much, little);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использовать наиболее употребительные предлоги для обозначения временных и пространственных соответствий (by, on, in, at, behind, infrontof, with, from, of, into);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использовать в речи личные, указательные, притяжательные и некоторые неопределенные местоимения.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Социокультурная компетенция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Выпускники начальной школы знакомятся с названиями стран изучаемого языка, приобретают элементарные страноведческие знания о них, получают представление о реалиях и культуре носителей изучаемого языка. Также учащиеся овладевают элементарными нормами речевого этикета,  распространенного в англоязычных странах, учатся опираться на эти нормы в различных ситуациях межличностного и межкультурного общения. Младшие школьники учатся представлять свою культуру посредством изучаемого иностранного языка.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Компенсаторная компетенция 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Выпускники начальной школы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auto" w:val="clear"/>
        </w:rPr>
        <w:t xml:space="preserve">умеют опираться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на зрительную наглядность, языковую и контекстуальную догадку при получении информации из письменного или звучащего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текста,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auto" w:val="clear"/>
        </w:rPr>
        <w:t xml:space="preserve">переспрашивают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в случае непонимания собеседника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auto" w:val="clear"/>
        </w:rPr>
        <w:t xml:space="preserve">, могут заменить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слова средствами невербальной коммуникации (жестами, мимикой).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Учебно-познавательная компетенция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Результатом овладения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учебно-познавательной компетенцией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auto" w:val="clear"/>
        </w:rPr>
        <w:t xml:space="preserve">является формирование следующих специальных учебных умений: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пользоваться двуязычным словарем учебника (в том числе транскрипцией);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пользоваться справочными материалами, представленными в виде таблиц, схем и правил;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вести словарь для записи новых слов;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систематизировать слова по тематическому принципу;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находить расхождения и сходства между родным и изучаемым языком на уровне отдельных грамматических явлений (например, употребление артиклей, структура предложения и т. д.);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извлекать нужную информацию из текста на основе имеющейся коммуникативной задачи.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Учебно-познавательная компетенция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auto" w:val="clear"/>
        </w:rPr>
        <w:t xml:space="preserve">Результатами овладения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учебно-познавательной компетенцией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auto" w:val="clear"/>
        </w:rPr>
        <w:t xml:space="preserve">является формирование следующих специальных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учебных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auto" w:val="clear"/>
        </w:rPr>
        <w:t xml:space="preserve"> умений: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пользоваться двуязычным словарем учебника (в том числе транскрипцией);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пользоваться справочными материалами, представленными в виде таблиц, схем и правил;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вести словарь для записи новых слов;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систематизировать слова по тематическому принципу;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находить расхождения и сходства между родным и изучаемым языком на уровне отдельных грамматических явлений (например, употребление артиклей, структура предложения и т. д.);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извлекать нужную информацию из текста на основе имеющейся коммуникативной задачи.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Далее представим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личностные, метапредметные и предметные результаты в познавательной, ценностно-ориентационной, эстетической и трудовой сферах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auto" w:val="clear"/>
        </w:rPr>
        <w:t xml:space="preserve">В познавательной сфере: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умение действовать по образцу при выполнении упражнений и построении самостоятельных письменных и устных высказываний;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умение работать с текстом с опорой на приобретенные умения (например, прогнозировать содержание текста по заголовку, составлять план текста, выделять основную информацию).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auto" w:val="clear"/>
        </w:rPr>
        <w:t xml:space="preserve">В ценностно-ориентационной сфере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: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представление о языке как средстве выражения чувств, эмоций, суждений, основе культуры мышления;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приобщение к национальным ценностям, ценностям мировой культуры, ценностям других народов.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auto" w:val="clear"/>
        </w:rPr>
        <w:t xml:space="preserve">В эстетической сфере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: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овладение элементарными средствами выражения чувств, эмоций и отношений на иностранном языке;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развитие чувства прекрасного, ощущения красоты в процессе знакомства с плодами культуры родной страны и страны изучаемого языка.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auto" w:val="clear"/>
        </w:rPr>
        <w:t xml:space="preserve">В трудовой сфере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: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умение ставить цели и планировать свой учебный труд.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Представляя в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обобщенном виде планируемые результаты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обучения английскому языку по учебно-методическим комплексам серии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“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Rainbow English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”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для начальной школы, отметим, что согласно требованиям Примерной программы по иностранному языку для начального общего образования у обучающихся: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сформируется элементарная иноязычная коммуникативная компетенция и общее представление о стране изучаемого языка и его некоторых отличиях от родного языка;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расширится лингвистический кругозор;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будут заложены основы коммуникативной культуры;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сформируются положительная мотивация и устойчивый учебно-познавательный интерес к предмету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Иностранный язык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»;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 также необходимые универсальные учебные действия и специальные учебные умения, что заложит основу успешной учебной деятельности по овладению иностранным языком на следующей ступени образования.</w:t>
      </w:r>
    </w:p>
    <w:p>
      <w:pPr>
        <w:spacing w:before="0" w:after="0" w:line="240"/>
        <w:ind w:right="0" w:left="0" w:firstLine="284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284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МЕТАПРЕДМЕТНЫЕ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Деятельностный характер освоения содержания учебно-методических комплексов серии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“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Rainbow English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”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способствует достижению метапредметных результатов, то есть формированию универсальных учебных действий. Разделы учебников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Учимся самостоятельно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развивают умение учиться, приучают самостоятельно ставить учебные задачи, планировать свою деятельность, осуществлять рефлексию при сравнении планируемого и полученного результатов. Способы презентации нового языкового материала показывают учащимся, каким образом необходимо структурировать новые знания, анализировать объекты с целью выделения существенных признаков и синтезировать информацию, самостоятельно выстраивая целое на основе имеющихся компонентов. Однако наибольшее внимание в данных учебно-методических комплексах уделяется развитию коммуникативных универсальных учебных действий, а именно: формированию умения с достаточной полнотой и точностью выражать свои мысли в соответствии с задачами и условиями коммуникации, овладению монологической и диалогической формами речи, инициативному сотрудничеству речевых партнеров при сборе и обсуждении информации, управлению своим речевым поведением.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Кроме того, последовательная и системная работа по УМК серии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“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RainbowEnglish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”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постепенно знакомит школьников со способами извлечения, обработки и презентации информации, на что направлены многие задания, связанные с чтением. Освоение лингвистического, особенно грамматического, материала учит логически мыслить, пользоваться образцами и формулами для построения собственного речевого высказывания, дает представление о типичном, аналогичном, универсальном, исключительном и т. п. иными словами, учит школьников мыслить и излагать свои мысли адекватно. 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284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284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tbl>
      <w:tblPr/>
      <w:tblGrid>
        <w:gridCol w:w="4785"/>
        <w:gridCol w:w="4786"/>
      </w:tblGrid>
      <w:tr>
        <w:trPr>
          <w:trHeight w:val="1" w:hRule="atLeast"/>
          <w:jc w:val="center"/>
        </w:trPr>
        <w:tc>
          <w:tcPr>
            <w:tcW w:w="9571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284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Р Е Г У Л Я Т И В Н Ы Е</w:t>
            </w:r>
          </w:p>
        </w:tc>
      </w:tr>
      <w:tr>
        <w:trPr>
          <w:trHeight w:val="1" w:hRule="atLeast"/>
          <w:jc w:val="center"/>
        </w:trPr>
        <w:tc>
          <w:tcPr>
            <w:tcW w:w="47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284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Учащиеся научатся</w:t>
            </w:r>
          </w:p>
        </w:tc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284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Учащиеся получат возможность научиться</w:t>
            </w:r>
          </w:p>
        </w:tc>
      </w:tr>
      <w:tr>
        <w:trPr>
          <w:trHeight w:val="1" w:hRule="atLeast"/>
          <w:jc w:val="center"/>
        </w:trPr>
        <w:tc>
          <w:tcPr>
            <w:tcW w:w="47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284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определять цель учебной деятельности под руководством учителя и соотносить свои действия с поставленной целью;</w:t>
            </w:r>
          </w:p>
          <w:p>
            <w:pPr>
              <w:spacing w:before="0" w:after="0" w:line="240"/>
              <w:ind w:right="0" w:left="0" w:firstLine="284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самостоятельно формулировать задание: определять его цель, планировать свои действия для реализации языковых задач;</w:t>
            </w:r>
          </w:p>
          <w:p>
            <w:pPr>
              <w:spacing w:before="0" w:after="0" w:line="240"/>
              <w:ind w:right="0" w:left="0" w:firstLine="284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намечать план действий при работе в паре, следовать по намеченному плану;</w:t>
            </w:r>
          </w:p>
          <w:p>
            <w:pPr>
              <w:spacing w:before="0" w:after="0" w:line="240"/>
              <w:ind w:right="0" w:left="0" w:firstLine="284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прогнозировать результаты;</w:t>
            </w:r>
          </w:p>
          <w:p>
            <w:pPr>
              <w:spacing w:before="0" w:after="0" w:line="240"/>
              <w:ind w:right="0" w:left="0" w:firstLine="284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следовать при выполнении задания инструкциям учителя и изученным правилам чтения и орфографии;</w:t>
            </w:r>
          </w:p>
          <w:p>
            <w:pPr>
              <w:spacing w:before="0" w:after="0" w:line="240"/>
              <w:ind w:right="0" w:left="0" w:firstLine="284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осмысленно выбирать способы и приемы действий при решении языковых задач, корректировать работу по ходу выполнения;</w:t>
            </w:r>
          </w:p>
          <w:p>
            <w:pPr>
              <w:spacing w:before="0" w:after="0" w:line="240"/>
              <w:ind w:right="0" w:left="0" w:firstLine="284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выполнять учебные действия в материализованной, громкоречевой  и умственной форме;</w:t>
            </w:r>
          </w:p>
          <w:p>
            <w:pPr>
              <w:spacing w:before="0" w:after="0" w:line="240"/>
              <w:ind w:right="0" w:left="0" w:firstLine="284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оценивать результаты собственной деятельности по заданным критериям (под руководством учителя);</w:t>
            </w:r>
          </w:p>
          <w:p>
            <w:pPr>
              <w:spacing w:before="0" w:after="0" w:line="240"/>
              <w:ind w:right="0" w:left="0" w:firstLine="284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Осуществлять само- и взаимопроверку, находить и исправлять лексические и грамматические ошибки;</w:t>
            </w:r>
          </w:p>
          <w:p>
            <w:pPr>
              <w:spacing w:before="0" w:after="0" w:line="240"/>
              <w:ind w:right="0" w:left="0" w:firstLine="284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Вносить необходимые дополнения, исправления в свою работу, находить и исправлять ошибки.</w:t>
            </w:r>
          </w:p>
        </w:tc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284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ставить цель собственной познавательной деятельности (в рамках учебной и проектной деятельности) и удерживать её;</w:t>
            </w:r>
          </w:p>
          <w:p>
            <w:pPr>
              <w:spacing w:before="0" w:after="0" w:line="240"/>
              <w:ind w:right="0" w:left="0" w:firstLine="284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осуществлять самонаблюдение и самооценку в доступных младшему школьнику пределах;</w:t>
            </w:r>
          </w:p>
          <w:p>
            <w:pPr>
              <w:spacing w:before="0" w:after="0" w:line="240"/>
              <w:ind w:right="0" w:left="0" w:firstLine="284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планировать собственную внеучебную деятельность (в рамках проектной деятельности) с опорой на учебники и</w:t>
            </w:r>
          </w:p>
          <w:p>
            <w:pPr>
              <w:spacing w:before="0" w:after="0" w:line="240"/>
              <w:ind w:right="0" w:left="0" w:firstLine="284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рабочие тетради, следовать намеченному плану в своём учебном труде;</w:t>
            </w:r>
          </w:p>
          <w:p>
            <w:pPr>
              <w:spacing w:before="0" w:after="0" w:line="240"/>
              <w:ind w:right="0" w:left="0" w:firstLine="284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осуществлять итоговый и пошаговый контроль по результату изучения темы;</w:t>
            </w:r>
          </w:p>
          <w:p>
            <w:pPr>
              <w:spacing w:before="0" w:after="0" w:line="240"/>
              <w:ind w:right="0" w:left="0" w:firstLine="284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вносить необходимые коррективы в процессе решения языковых задач, редактировать устные и письменные высказывания;</w:t>
            </w:r>
          </w:p>
          <w:p>
            <w:pPr>
              <w:spacing w:before="0" w:after="0" w:line="240"/>
              <w:ind w:right="0" w:left="0" w:firstLine="284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регулировать своё поведение в соответствии с познанными моральными нормами и этическими требованиями.</w:t>
            </w:r>
          </w:p>
        </w:tc>
      </w:tr>
    </w:tbl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284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tbl>
      <w:tblPr/>
      <w:tblGrid>
        <w:gridCol w:w="4785"/>
        <w:gridCol w:w="4786"/>
      </w:tblGrid>
      <w:tr>
        <w:trPr>
          <w:trHeight w:val="1" w:hRule="atLeast"/>
          <w:jc w:val="center"/>
        </w:trPr>
        <w:tc>
          <w:tcPr>
            <w:tcW w:w="9571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284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П О З Н А В А Т Е Л Ь Н Ы Е</w:t>
            </w:r>
          </w:p>
        </w:tc>
      </w:tr>
      <w:tr>
        <w:trPr>
          <w:trHeight w:val="1" w:hRule="atLeast"/>
          <w:jc w:val="center"/>
        </w:trPr>
        <w:tc>
          <w:tcPr>
            <w:tcW w:w="47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284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Учащиеся научатся</w:t>
            </w:r>
          </w:p>
        </w:tc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284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Учащиеся получат возможность научиться</w:t>
            </w:r>
          </w:p>
        </w:tc>
      </w:tr>
      <w:tr>
        <w:trPr>
          <w:trHeight w:val="1" w:hRule="atLeast"/>
          <w:jc w:val="center"/>
        </w:trPr>
        <w:tc>
          <w:tcPr>
            <w:tcW w:w="47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284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осуществлять расширенный поиск и отбирать информацию для выполнения учебных заданий, в рамках проектной деятельности (в справочных материалах учебника);</w:t>
            </w:r>
          </w:p>
          <w:p>
            <w:pPr>
              <w:spacing w:before="0" w:after="0" w:line="240"/>
              <w:ind w:right="0" w:left="0" w:firstLine="284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ориентироваться в соответствующих возрасту англо-русских словарях, справочной литературе;</w:t>
            </w:r>
          </w:p>
          <w:p>
            <w:pPr>
              <w:spacing w:before="0" w:after="0" w:line="240"/>
              <w:ind w:right="0" w:left="0" w:firstLine="284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ориентироваться  по маршрутным листам учебника: определять, прогнозировать, что будет освоено при изучении данного раздела; </w:t>
            </w:r>
          </w:p>
          <w:p>
            <w:pPr>
              <w:spacing w:before="0" w:after="0" w:line="240"/>
              <w:ind w:right="0" w:left="0" w:firstLine="284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осуществлять выбор заданий под определённую задачу;</w:t>
            </w:r>
          </w:p>
          <w:p>
            <w:pPr>
              <w:spacing w:before="0" w:after="0" w:line="240"/>
              <w:ind w:right="0" w:left="0" w:firstLine="284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дополнять готовые информационные объекты (таблицы, схемы, тексты);</w:t>
            </w:r>
          </w:p>
          <w:p>
            <w:pPr>
              <w:spacing w:before="0" w:after="0" w:line="240"/>
              <w:ind w:right="0" w:left="0" w:firstLine="284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классифицировать,  обобщать,  систематизировать изученный материал по плану, таблице;</w:t>
            </w:r>
          </w:p>
          <w:p>
            <w:pPr>
              <w:spacing w:before="0" w:after="0" w:line="240"/>
              <w:ind w:right="0" w:left="0" w:firstLine="284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использовать  знаково-символические   средства,   в  том числе модели, схемы, для решения языковых задач;</w:t>
            </w:r>
          </w:p>
          <w:p>
            <w:pPr>
              <w:spacing w:before="0" w:after="0" w:line="240"/>
              <w:ind w:right="0" w:left="0" w:firstLine="284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выделять существенную информацию из читаемых тек</w:t>
            </w:r>
            <w:r>
              <w:rPr>
                <w:rFonts w:ascii="Times New Roman" w:hAnsi="Times New Roman" w:cs="Times New Roman" w:eastAsia="Times New Roman"/>
                <w:color w:val="000000"/>
                <w:spacing w:val="-11"/>
                <w:position w:val="0"/>
                <w:sz w:val="24"/>
                <w:shd w:fill="auto" w:val="clear"/>
              </w:rPr>
              <w:t xml:space="preserve">стов;</w:t>
            </w:r>
          </w:p>
          <w:p>
            <w:pPr>
              <w:spacing w:before="0" w:after="0" w:line="240"/>
              <w:ind w:right="0" w:left="0" w:firstLine="284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писать с опорой на образец поздравление с праздником и короткое личное письмо использовать обобщенные способы и осваивать новые приёмы, способы;</w:t>
            </w:r>
          </w:p>
          <w:p>
            <w:pPr>
              <w:spacing w:before="0" w:after="0" w:line="240"/>
              <w:ind w:right="0" w:left="0" w:firstLine="284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преобразовывать словесную информацию в условные модели и наоборот;</w:t>
            </w:r>
          </w:p>
          <w:p>
            <w:pPr>
              <w:spacing w:before="0" w:after="0" w:line="240"/>
              <w:ind w:right="0" w:left="0" w:firstLine="284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находить, анализировать, сравнивать, характеризовать единицы языка: звук, буква, слово, части речи; виды предложений; кратко охарактеризовать персонаж текста;   </w:t>
            </w:r>
          </w:p>
          <w:p>
            <w:pPr>
              <w:spacing w:before="0" w:after="0" w:line="240"/>
              <w:ind w:right="0" w:left="0" w:firstLine="284"/>
              <w:jc w:val="both"/>
              <w:rPr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- 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осуществлять синтез как составление целого из частей (составление текстов).</w:t>
            </w:r>
          </w:p>
        </w:tc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284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обогащать свой общий лингвистический кругозор;</w:t>
            </w:r>
          </w:p>
          <w:p>
            <w:pPr>
              <w:spacing w:before="0" w:after="0" w:line="240"/>
              <w:ind w:right="0" w:left="0" w:firstLine="284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сопоставлять информацию, полученную из  различных источников, в том числе с использованием ресурсов библиотек, Интернета, критически оценивать получаемую</w:t>
            </w:r>
          </w:p>
          <w:p>
            <w:pPr>
              <w:spacing w:before="0" w:after="0" w:line="240"/>
              <w:ind w:right="0" w:left="0" w:firstLine="284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информацию;</w:t>
            </w:r>
          </w:p>
          <w:p>
            <w:pPr>
              <w:spacing w:before="0" w:after="0" w:line="240"/>
              <w:ind w:right="0" w:left="0" w:firstLine="284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осознанно и произвольно строить речевое высказываниё в устной и письменной форме;  </w:t>
            </w:r>
          </w:p>
          <w:p>
            <w:pPr>
              <w:spacing w:before="0" w:after="0" w:line="240"/>
              <w:ind w:right="0" w:left="0" w:firstLine="284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сравнивать языковые явления русского и английского языков на уровне отдельных слов звуков, букв, словосочетаний, простых предложений;</w:t>
            </w:r>
          </w:p>
          <w:p>
            <w:pPr>
              <w:spacing w:before="0" w:after="0" w:line="240"/>
              <w:ind w:right="0" w:left="0" w:firstLine="284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устанавливать  причинно-следственные  связи,   строить логические рассуждения, проводить аналогии, самостоятельно делать выводы.</w:t>
            </w:r>
          </w:p>
          <w:p>
            <w:pPr>
              <w:spacing w:before="0" w:after="0" w:line="240"/>
              <w:ind w:right="0" w:left="0" w:firstLine="284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tbl>
      <w:tblPr/>
      <w:tblGrid>
        <w:gridCol w:w="4785"/>
        <w:gridCol w:w="4786"/>
      </w:tblGrid>
      <w:tr>
        <w:trPr>
          <w:trHeight w:val="1" w:hRule="atLeast"/>
          <w:jc w:val="center"/>
        </w:trPr>
        <w:tc>
          <w:tcPr>
            <w:tcW w:w="9571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284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К О М М У Н И К А Т И В Н Ы Е</w:t>
            </w:r>
          </w:p>
        </w:tc>
      </w:tr>
      <w:tr>
        <w:trPr>
          <w:trHeight w:val="1" w:hRule="atLeast"/>
          <w:jc w:val="center"/>
        </w:trPr>
        <w:tc>
          <w:tcPr>
            <w:tcW w:w="47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284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Учащиеся научатся</w:t>
            </w:r>
          </w:p>
        </w:tc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284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Учащиеся получат возможность научиться</w:t>
            </w:r>
          </w:p>
        </w:tc>
      </w:tr>
      <w:tr>
        <w:trPr>
          <w:trHeight w:val="1" w:hRule="atLeast"/>
          <w:jc w:val="center"/>
        </w:trPr>
        <w:tc>
          <w:tcPr>
            <w:tcW w:w="47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284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понимать на слух речь учителя и одноклассников; основное содержание небольших доступных текстов в аудио-</w:t>
            </w:r>
          </w:p>
          <w:p>
            <w:pPr>
              <w:spacing w:before="0" w:after="0" w:line="240"/>
              <w:ind w:right="0" w:left="0" w:firstLine="284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записи, построенных на изученном языковом материале;</w:t>
            </w:r>
          </w:p>
          <w:p>
            <w:pPr>
              <w:spacing w:before="0" w:after="0" w:line="240"/>
              <w:ind w:right="0" w:left="0" w:firstLine="284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читать вслух небольшие тексты, построенные на изученном языковом материале, соблюдая правила чтения и нужную интонацию;</w:t>
            </w:r>
          </w:p>
          <w:p>
            <w:pPr>
              <w:spacing w:before="0" w:after="0" w:line="240"/>
              <w:ind w:right="0" w:left="0" w:firstLine="284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читать про себя и понимать основное содержание текстов, включающих как изученный языковой материал, так и отдельные новые слова; находить в тексте нужную</w:t>
            </w:r>
          </w:p>
          <w:p>
            <w:pPr>
              <w:spacing w:before="0" w:after="0" w:line="240"/>
              <w:ind w:right="0" w:left="0" w:firstLine="284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информацию, вести элементарный этикетный диалог в ограниченном круге типичных ситуаций общения, диалог-расспрос (вопрос-ответ) и диалог-побуждение к действию;</w:t>
            </w:r>
          </w:p>
          <w:p>
            <w:pPr>
              <w:spacing w:before="0" w:after="0" w:line="240"/>
              <w:ind w:right="0" w:left="0" w:firstLine="284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уметь на элементарном уровне рассказывать о себе, своей семье, друге;</w:t>
            </w:r>
          </w:p>
          <w:p>
            <w:pPr>
              <w:spacing w:before="0" w:after="0" w:line="240"/>
              <w:ind w:right="0" w:left="0" w:firstLine="284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описывать предмет, картинку;</w:t>
            </w:r>
          </w:p>
          <w:p>
            <w:pPr>
              <w:spacing w:before="0" w:after="0" w:line="240"/>
              <w:ind w:right="0" w:left="0" w:firstLine="284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формулировать собственное мнение;</w:t>
            </w:r>
          </w:p>
          <w:p>
            <w:pPr>
              <w:spacing w:before="0" w:after="0" w:line="240"/>
              <w:ind w:right="0" w:left="0" w:firstLine="284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учитывать разные мнения и стремиться к координации различных позиций при работе в паре, договариваться и приходить к общему решению;</w:t>
            </w:r>
          </w:p>
          <w:p>
            <w:pPr>
              <w:spacing w:before="0" w:after="0" w:line="240"/>
              <w:ind w:right="0" w:left="0" w:firstLine="284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задавать вопросы, уточняя непонятое в высказывании;</w:t>
            </w:r>
          </w:p>
          <w:p>
            <w:pPr>
              <w:spacing w:before="0" w:after="0" w:line="240"/>
              <w:ind w:right="0" w:left="0" w:firstLine="284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предъявлять результаты проектной работы, в том числе с помощью ИКТ.</w:t>
            </w:r>
          </w:p>
        </w:tc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284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передавать партнёру необходимую информацию как ориентир для построения действия с учётом целей коммуникации достаточно точно, последовательно и полно;</w:t>
            </w:r>
          </w:p>
          <w:p>
            <w:pPr>
              <w:spacing w:before="0" w:after="0" w:line="240"/>
              <w:ind w:right="0" w:left="0" w:firstLine="284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осуществлять взаимный контроль и оказывать в сотрудничестве необходимую взаимопомощь;</w:t>
            </w:r>
          </w:p>
          <w:p>
            <w:pPr>
              <w:spacing w:before="0" w:after="0" w:line="240"/>
              <w:ind w:right="0" w:left="0" w:firstLine="284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владеть элементарными средствами выражения чувств и эмоций на иностранном языке;</w:t>
            </w:r>
          </w:p>
          <w:p>
            <w:pPr>
              <w:spacing w:before="0" w:after="0" w:line="240"/>
              <w:ind w:right="0" w:left="0" w:firstLine="284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соблюдать при общении с носителями английского языка нормы речевого этикета и правила устного общения (умения слушать, точно реагировать на реплики) при диалоговой форме общения;</w:t>
            </w:r>
          </w:p>
          <w:p>
            <w:pPr>
              <w:spacing w:before="0" w:after="0" w:line="240"/>
              <w:ind w:right="0" w:left="0" w:firstLine="284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адекватно использовать языковые средства для эффективного   решения   разнообразных   коммуникативных задач.</w:t>
            </w:r>
          </w:p>
          <w:p>
            <w:pPr>
              <w:spacing w:before="0" w:after="0" w:line="240"/>
              <w:ind w:right="0" w:left="0" w:firstLine="284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FFFF00" w:val="clear"/>
        </w:rPr>
      </w:pPr>
    </w:p>
    <w:p>
      <w:pPr>
        <w:spacing w:before="0" w:after="0" w:line="240"/>
        <w:ind w:right="0" w:left="0" w:firstLine="284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FFFF00" w:val="clear"/>
        </w:rPr>
      </w:pPr>
    </w:p>
    <w:p>
      <w:pPr>
        <w:spacing w:before="0" w:after="0" w:line="240"/>
        <w:ind w:right="0" w:left="0" w:firstLine="284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СОДЕРЖАНИЕ ОБУЧЕНИЯ.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FFFF00" w:val="clear"/>
        </w:rPr>
      </w:pPr>
    </w:p>
    <w:p>
      <w:pPr>
        <w:spacing w:before="0" w:after="0" w:line="240"/>
        <w:ind w:right="0" w:left="0" w:firstLine="284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Содержание курса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основу определения содержания обучения положен анализ реальных или возможных потребностей учащихся в процессе общения. Программа вычленяет круг тем и проблем, которые рассматриваются внутри учебных ситуаций (units), определенных на каждый год обучения. При этом предполагается, что учащиеся могут сталкиваться с одними и теми же темами на каждом последующем этапе обучения, что означает их концентрическое изучение. При этом, естественно, повторное обращение к той же самой тематике предполагает ее более детальный анализ, рассмотрение под иным углом зрения, углубление и расширение вопросов для обсуждения, сопоставление аналогичных проблем в различных англоязычных странах, а также в родной стране учащихся. Сферы общения и тематика, в рамках которых происходит формирование у учащихся способности использовать английский язык для реальной коммуникации на элементарном уровне, соотносятся с различными типами заданий и текстов. В большинстве своем в УМК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4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включаются тексты, подвергшиеся необходимой адаптации и сокращению. Они включают в себя фабульные тексты фольклорных жанров (сказки, стихи, песни), странички из путеводителей, а также тексты из всемирной сети Интернет.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284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Содержание обучения включает следующие компоненты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: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сферы общения (темы, ситуации, тексты);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навыки и умения коммуникативной компетенции: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—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речевая компетенция (умения аудирования, чтения, говорения, письменной речи на начальном уровне);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—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языковая компетенция (лексические, грамматические, лингвострановедческие знания и навыки оперирования ими на начальном уровне);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—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социокультурная компетенция (социокультурные знания и навыки вербального и невербального поведения на начальном уровне);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—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учебно-познавательная компетенция (общие и специальные учебные навыки, приемы учебной работы);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—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компенсаторная компетенция (знание приемов компенсации и компенсаторные умения).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Предметное содержание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auto" w:val="clear"/>
        </w:rPr>
        <w:t xml:space="preserve">устной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auto" w:val="clear"/>
        </w:rPr>
        <w:t xml:space="preserve">письменной речи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соответствует образовательным и воспитательным целям, учитывает интересы младших школьников, их возрастные особенности и включает в себя следующие темы: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auto" w:val="clear"/>
        </w:rPr>
        <w:t xml:space="preserve">Знакомство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 Знакомство с одноклассниками, сказочными персонажами. Расспросы об имени, фамилии, возрасте людей, их роде деятельности. Основные элементы речевого этикета.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auto" w:val="clear"/>
        </w:rPr>
        <w:t xml:space="preserve">Я и моя семья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 Члены семьи, родственники, их возраст, профессии, занятия, домашние любимцы. Распорядок дня членов семьи, домашние обязанности, семейные праздники, подарки.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auto" w:val="clear"/>
        </w:rPr>
        <w:t xml:space="preserve">Мир вокруг нас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 Природа. Времена года. Цветовые характеристики. Размер и местоположение предметов в пространстве. Время. Количество. Природа. Погода зимой, весной, осенью, летом. Дикие животные. Домашние животные. Животные на ферме.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auto" w:val="clear"/>
        </w:rPr>
        <w:t xml:space="preserve">Мир моих увлечений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 Досуг. Мои друзья. Любимые занятия. Мои любимые сказки. Занятия с домашними питомцами. Походы в кино, любимые программы по телевизору. Любимое время года. Любимые персонажи книг. Времяпрепровождение после занятий. Любимые виды спорта.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auto" w:val="clear"/>
        </w:rPr>
        <w:t xml:space="preserve">Городские здания, дом, жилище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 Мой дом (квартира, комната). Предметы мебели. Обстановка. Размеры жилища. Типичное жилище англичан. Английский сад. Местоположение строений и зданий в городе.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auto" w:val="clear"/>
        </w:rPr>
        <w:t xml:space="preserve">Школа, каникулы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 Школьный день, друзья в школе. Предметы школьного обихода. Распорядок дня школьника. Классная комната. Учебная работа в школе. Школьный год. Начальная школа в Англии. Школьные каникулы в России. Планы на летние каникулы. Типичное время препровождение во время каникул.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auto" w:val="clear"/>
        </w:rPr>
        <w:t xml:space="preserve">Путешествия.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Путешествия поездом, самолетом, автобусом. Выезд за город. Путешествия к морю, в другие города. Планирование поездок. Гостиницы.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auto" w:val="clear"/>
        </w:rPr>
        <w:t xml:space="preserve">Человек и его мир.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Личностные качества и состояние человека. Возраст и физические характеристики человека. Профессиональная деятельность людей. Повседневные занятия.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auto" w:val="clear"/>
        </w:rPr>
        <w:t xml:space="preserve">Здоровье и еда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 Самочувствие человека. Еда. Овощи и фрукты. Семейные трапезы. Любимая еда. Английские названия трапез. Меню и выбор блюд. Посещение кафе. Праздничный стол. Поход в магазин, покупки.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auto" w:val="clear"/>
        </w:rPr>
        <w:t xml:space="preserve">Страны и города, континенты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 Страны изучаемого языка. Родная страна. Континенты. Отдельные сведения о культуре и истории стран изучаемого языка. Города Великобритании. Столица. Сведения о некоторых регионах страны (Озерный край, Шотландия). Названия некоторых европейских стран, языков, их флаги и символы, отдельные достопримечательности. Россия. Москва. Родной город. Отдельные достопримечательности столицы. Символы страны.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</w:pPr>
    </w:p>
    <w:tbl>
      <w:tblPr/>
      <w:tblGrid>
        <w:gridCol w:w="4035"/>
        <w:gridCol w:w="5429"/>
      </w:tblGrid>
      <w:tr>
        <w:trPr>
          <w:trHeight w:val="1" w:hRule="atLeast"/>
          <w:jc w:val="center"/>
        </w:trPr>
        <w:tc>
          <w:tcPr>
            <w:tcW w:w="40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284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Предметное содержание</w:t>
            </w:r>
          </w:p>
        </w:tc>
        <w:tc>
          <w:tcPr>
            <w:tcW w:w="54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284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4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класс</w:t>
            </w:r>
          </w:p>
        </w:tc>
      </w:tr>
      <w:tr>
        <w:trPr>
          <w:trHeight w:val="1" w:hRule="atLeast"/>
          <w:jc w:val="center"/>
        </w:trPr>
        <w:tc>
          <w:tcPr>
            <w:tcW w:w="40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284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Знакомство, основные элементы </w:t>
            </w:r>
          </w:p>
          <w:p>
            <w:pPr>
              <w:spacing w:before="0" w:after="0" w:line="240"/>
              <w:ind w:right="0" w:left="0" w:firstLine="284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речевого этикета</w:t>
            </w:r>
          </w:p>
        </w:tc>
        <w:tc>
          <w:tcPr>
            <w:tcW w:w="54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284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Вежливое выражение просьбы. Вежливая форма </w:t>
            </w:r>
          </w:p>
          <w:p>
            <w:pPr>
              <w:spacing w:before="0" w:after="0" w:line="240"/>
              <w:ind w:right="0" w:left="0" w:firstLine="284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Побуждения к действию и ответные реплики</w:t>
            </w:r>
          </w:p>
          <w:p>
            <w:pPr>
              <w:spacing w:before="0" w:after="0" w:line="240"/>
              <w:ind w:right="0" w:left="0" w:firstLine="284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center"/>
        </w:trPr>
        <w:tc>
          <w:tcPr>
            <w:tcW w:w="40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284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Я и моя  семья</w:t>
            </w:r>
          </w:p>
        </w:tc>
        <w:tc>
          <w:tcPr>
            <w:tcW w:w="54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284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Семейное генеалогическое древо. Занятия и обязанности детей. Родственники. Обычный день семьи. Любимые занятия членов семьи. Занятия в разные дни недели</w:t>
            </w:r>
          </w:p>
        </w:tc>
      </w:tr>
      <w:tr>
        <w:trPr>
          <w:trHeight w:val="1" w:hRule="atLeast"/>
          <w:jc w:val="center"/>
        </w:trPr>
        <w:tc>
          <w:tcPr>
            <w:tcW w:w="40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284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Мир вокруг нас. Природа. Времена года</w:t>
            </w:r>
          </w:p>
        </w:tc>
        <w:tc>
          <w:tcPr>
            <w:tcW w:w="54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284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Погода вчера и сегодня. Погода, типичная для разных времен года. Описание различной погоды. Погода в разных странах и городах. Предсказания погоды.</w:t>
            </w:r>
          </w:p>
        </w:tc>
      </w:tr>
      <w:tr>
        <w:trPr>
          <w:trHeight w:val="1" w:hRule="atLeast"/>
          <w:jc w:val="center"/>
        </w:trPr>
        <w:tc>
          <w:tcPr>
            <w:tcW w:w="40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284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Мир увлечений, досуг</w:t>
            </w:r>
          </w:p>
        </w:tc>
        <w:tc>
          <w:tcPr>
            <w:tcW w:w="54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284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-----</w:t>
            </w:r>
          </w:p>
        </w:tc>
      </w:tr>
      <w:tr>
        <w:trPr>
          <w:trHeight w:val="1" w:hRule="atLeast"/>
          <w:jc w:val="center"/>
        </w:trPr>
        <w:tc>
          <w:tcPr>
            <w:tcW w:w="40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284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Городские здания, дом, </w:t>
            </w:r>
          </w:p>
          <w:p>
            <w:pPr>
              <w:spacing w:before="0" w:after="0" w:line="240"/>
              <w:ind w:right="0" w:left="0" w:firstLine="284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жилище</w:t>
            </w:r>
          </w:p>
        </w:tc>
        <w:tc>
          <w:tcPr>
            <w:tcW w:w="54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284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Типичное жилище англичан Типичное жилище англичан. Обстановка в доме, предметы интерьера,</w:t>
            </w:r>
          </w:p>
          <w:p>
            <w:pPr>
              <w:spacing w:before="0" w:after="0" w:line="240"/>
              <w:ind w:right="0" w:left="0" w:firstLine="284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их местоположение. Английский сад. Мой дом (квартира, комната, кухня). Местоположение строений в городе. Жилища сказочных персонажей. Обстановка в доме, предметы интерьера, их местоположение. </w:t>
            </w:r>
          </w:p>
          <w:p>
            <w:pPr>
              <w:spacing w:before="0" w:after="0" w:line="240"/>
              <w:ind w:right="0" w:left="0" w:firstLine="284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Английский сад. Мой дом (квартира, комната, кухня). Местоположение строений в городе. Жилища сказочных персонажей</w:t>
            </w:r>
          </w:p>
        </w:tc>
      </w:tr>
      <w:tr>
        <w:trPr>
          <w:trHeight w:val="1" w:hRule="atLeast"/>
          <w:jc w:val="center"/>
        </w:trPr>
        <w:tc>
          <w:tcPr>
            <w:tcW w:w="40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284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6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Школа, каникулы</w:t>
            </w:r>
          </w:p>
        </w:tc>
        <w:tc>
          <w:tcPr>
            <w:tcW w:w="54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284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Школьный день. Школьные друзья. Настоящий друг. </w:t>
            </w:r>
          </w:p>
          <w:p>
            <w:pPr>
              <w:spacing w:before="0" w:after="0" w:line="240"/>
              <w:ind w:right="0" w:left="0" w:firstLine="284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Предметы школьного обихода. Распорядок дня школьника. Распорядок дня английского школьника. Классная комната. Предметы школьной мебели. Мой класс, моя школа. </w:t>
            </w:r>
          </w:p>
          <w:p>
            <w:pPr>
              <w:spacing w:before="0" w:after="0" w:line="240"/>
              <w:ind w:right="0" w:left="0" w:firstLine="284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Учебная работа в классе. Начальная школа в Англии. Школьный год. Школьные каникулы. Школьный ланч. </w:t>
            </w:r>
          </w:p>
          <w:p>
            <w:pPr>
              <w:spacing w:before="0" w:after="0" w:line="240"/>
              <w:ind w:right="0" w:left="0" w:firstLine="284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Планы на летние каникулы</w:t>
            </w:r>
          </w:p>
        </w:tc>
      </w:tr>
      <w:tr>
        <w:trPr>
          <w:trHeight w:val="1" w:hRule="atLeast"/>
          <w:jc w:val="center"/>
        </w:trPr>
        <w:tc>
          <w:tcPr>
            <w:tcW w:w="40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284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7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Путешествия</w:t>
            </w:r>
          </w:p>
        </w:tc>
        <w:tc>
          <w:tcPr>
            <w:tcW w:w="54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284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Путешествия разными вида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ми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транспорта.Путешест-вия в Озерный край, Шотландию. Поездка в Москву. </w:t>
            </w:r>
          </w:p>
          <w:p>
            <w:pPr>
              <w:spacing w:before="0" w:after="0" w:line="240"/>
              <w:ind w:right="0" w:left="0" w:firstLine="284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Путешествие на Байкал. Планирование поездок, путешествий. Гостиница</w:t>
            </w:r>
          </w:p>
        </w:tc>
      </w:tr>
      <w:tr>
        <w:trPr>
          <w:trHeight w:val="1" w:hRule="atLeast"/>
          <w:jc w:val="center"/>
        </w:trPr>
        <w:tc>
          <w:tcPr>
            <w:tcW w:w="40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284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8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Человек и его мир</w:t>
            </w:r>
          </w:p>
        </w:tc>
        <w:tc>
          <w:tcPr>
            <w:tcW w:w="54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284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Повседневные занятия различных людей. </w:t>
            </w:r>
          </w:p>
          <w:p>
            <w:pPr>
              <w:spacing w:before="0" w:after="0" w:line="240"/>
              <w:ind w:right="0" w:left="0" w:firstLine="284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Сравнения людей по разным параметрам</w:t>
            </w:r>
          </w:p>
        </w:tc>
      </w:tr>
      <w:tr>
        <w:trPr>
          <w:trHeight w:val="1" w:hRule="atLeast"/>
          <w:jc w:val="center"/>
        </w:trPr>
        <w:tc>
          <w:tcPr>
            <w:tcW w:w="40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284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9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Здоровье и еда</w:t>
            </w:r>
          </w:p>
        </w:tc>
        <w:tc>
          <w:tcPr>
            <w:tcW w:w="54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284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Семейные трапезы. Еда и напитки. Трапезы: обед, ужин, чай. Типичный завтрак. Еда в холодильнике. </w:t>
            </w:r>
          </w:p>
          <w:p>
            <w:pPr>
              <w:spacing w:before="0" w:after="0" w:line="240"/>
              <w:ind w:right="0" w:left="0" w:firstLine="284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Моя любимая еда. Овощи и фрукты. Английские </w:t>
            </w:r>
          </w:p>
          <w:p>
            <w:pPr>
              <w:spacing w:before="0" w:after="0" w:line="240"/>
              <w:ind w:right="0" w:left="0" w:firstLine="284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названия трапез. Меню. Выбор блюд. Кафе. </w:t>
            </w:r>
          </w:p>
          <w:p>
            <w:pPr>
              <w:spacing w:before="0" w:after="0" w:line="240"/>
              <w:ind w:right="0" w:left="0" w:firstLine="284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Праздничный стол. Поход в магазин, покупки</w:t>
            </w:r>
          </w:p>
        </w:tc>
      </w:tr>
      <w:tr>
        <w:trPr>
          <w:trHeight w:val="1" w:hRule="atLeast"/>
          <w:jc w:val="center"/>
        </w:trPr>
        <w:tc>
          <w:tcPr>
            <w:tcW w:w="40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284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Города и страны. Страны изучаемого </w:t>
            </w:r>
          </w:p>
          <w:p>
            <w:pPr>
              <w:spacing w:before="0" w:after="0" w:line="240"/>
              <w:ind w:right="0" w:left="0" w:firstLine="284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языка. Родная страна</w:t>
            </w:r>
          </w:p>
        </w:tc>
        <w:tc>
          <w:tcPr>
            <w:tcW w:w="54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284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Некоторые достопримечательности столицы</w:t>
            </w:r>
          </w:p>
        </w:tc>
      </w:tr>
    </w:tbl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Календарно-тематическое планирование.</w:t>
      </w:r>
    </w:p>
    <w:p>
      <w:pPr>
        <w:spacing w:before="0" w:after="0" w:line="240"/>
        <w:ind w:right="0" w:left="-567" w:firstLine="284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tbl>
      <w:tblPr/>
      <w:tblGrid>
        <w:gridCol w:w="1095"/>
        <w:gridCol w:w="5927"/>
        <w:gridCol w:w="922"/>
        <w:gridCol w:w="1616"/>
        <w:gridCol w:w="2289"/>
      </w:tblGrid>
      <w:tr>
        <w:trPr>
          <w:trHeight w:val="1078" w:hRule="auto"/>
          <w:jc w:val="left"/>
        </w:trPr>
        <w:tc>
          <w:tcPr>
            <w:tcW w:w="10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abf8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4"/>
                <w:shd w:fill="auto" w:val="clear"/>
              </w:rPr>
              <w:t xml:space="preserve">№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урока</w:t>
            </w:r>
          </w:p>
        </w:tc>
        <w:tc>
          <w:tcPr>
            <w:tcW w:w="59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abf8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Тема урока</w:t>
            </w:r>
          </w:p>
        </w:tc>
        <w:tc>
          <w:tcPr>
            <w:tcW w:w="9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abf8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Кол-во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часов</w:t>
            </w:r>
          </w:p>
        </w:tc>
        <w:tc>
          <w:tcPr>
            <w:tcW w:w="16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abf8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Дата</w:t>
            </w:r>
          </w:p>
        </w:tc>
        <w:tc>
          <w:tcPr>
            <w:tcW w:w="22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abf8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Примечание</w:t>
            </w:r>
          </w:p>
        </w:tc>
      </w:tr>
      <w:tr>
        <w:trPr>
          <w:trHeight w:val="804" w:hRule="auto"/>
          <w:jc w:val="left"/>
        </w:trPr>
        <w:tc>
          <w:tcPr>
            <w:tcW w:w="10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59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Введение нового лексического материала по теме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Джон Баркер и его семья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».</w:t>
            </w:r>
          </w:p>
        </w:tc>
        <w:tc>
          <w:tcPr>
            <w:tcW w:w="9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6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19" w:hRule="auto"/>
          <w:jc w:val="left"/>
        </w:trPr>
        <w:tc>
          <w:tcPr>
            <w:tcW w:w="10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59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Вопросительные предложения.  Запрос информации о семье друга.</w:t>
            </w:r>
          </w:p>
        </w:tc>
        <w:tc>
          <w:tcPr>
            <w:tcW w:w="9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6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19" w:hRule="auto"/>
          <w:jc w:val="left"/>
        </w:trPr>
        <w:tc>
          <w:tcPr>
            <w:tcW w:w="10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59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Введение новой лексики. Наречия неопределенного времени.</w:t>
            </w:r>
          </w:p>
        </w:tc>
        <w:tc>
          <w:tcPr>
            <w:tcW w:w="9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6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19" w:hRule="auto"/>
          <w:jc w:val="left"/>
        </w:trPr>
        <w:tc>
          <w:tcPr>
            <w:tcW w:w="10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</w:t>
            </w:r>
          </w:p>
        </w:tc>
        <w:tc>
          <w:tcPr>
            <w:tcW w:w="59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284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Притяжательный падеж существительных в единственном числе.</w:t>
            </w:r>
          </w:p>
        </w:tc>
        <w:tc>
          <w:tcPr>
            <w:tcW w:w="9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6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19" w:hRule="auto"/>
          <w:jc w:val="left"/>
        </w:trPr>
        <w:tc>
          <w:tcPr>
            <w:tcW w:w="10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</w:t>
            </w:r>
          </w:p>
        </w:tc>
        <w:tc>
          <w:tcPr>
            <w:tcW w:w="59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284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Притяжательный падеж существительных во множественном числе.</w:t>
            </w:r>
          </w:p>
        </w:tc>
        <w:tc>
          <w:tcPr>
            <w:tcW w:w="9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6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19" w:hRule="auto"/>
          <w:jc w:val="left"/>
        </w:trPr>
        <w:tc>
          <w:tcPr>
            <w:tcW w:w="10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6</w:t>
            </w:r>
          </w:p>
        </w:tc>
        <w:tc>
          <w:tcPr>
            <w:tcW w:w="59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284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Повторение лексического материала. Диктант </w:t>
            </w: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.</w:t>
            </w:r>
          </w:p>
        </w:tc>
        <w:tc>
          <w:tcPr>
            <w:tcW w:w="9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6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19" w:hRule="auto"/>
          <w:jc w:val="left"/>
        </w:trPr>
        <w:tc>
          <w:tcPr>
            <w:tcW w:w="10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7</w:t>
            </w:r>
          </w:p>
        </w:tc>
        <w:tc>
          <w:tcPr>
            <w:tcW w:w="59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284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Повторение грамматического материала по теме.</w:t>
            </w:r>
          </w:p>
        </w:tc>
        <w:tc>
          <w:tcPr>
            <w:tcW w:w="9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6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19" w:hRule="auto"/>
          <w:jc w:val="left"/>
        </w:trPr>
        <w:tc>
          <w:tcPr>
            <w:tcW w:w="10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8</w:t>
            </w:r>
          </w:p>
        </w:tc>
        <w:tc>
          <w:tcPr>
            <w:tcW w:w="59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284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Контрольная работа </w:t>
            </w: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 теме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Джон Баркер и его семья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9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6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19" w:hRule="auto"/>
          <w:jc w:val="left"/>
        </w:trPr>
        <w:tc>
          <w:tcPr>
            <w:tcW w:w="10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9</w:t>
            </w:r>
          </w:p>
        </w:tc>
        <w:tc>
          <w:tcPr>
            <w:tcW w:w="59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284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Проектная работа </w:t>
            </w: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Моё семейное древо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».</w:t>
            </w:r>
          </w:p>
        </w:tc>
        <w:tc>
          <w:tcPr>
            <w:tcW w:w="9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6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19" w:hRule="auto"/>
          <w:jc w:val="left"/>
        </w:trPr>
        <w:tc>
          <w:tcPr>
            <w:tcW w:w="10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10</w:t>
            </w:r>
          </w:p>
        </w:tc>
        <w:tc>
          <w:tcPr>
            <w:tcW w:w="59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284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Введение нового лексического материала по теме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Мой день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».</w:t>
            </w:r>
          </w:p>
        </w:tc>
        <w:tc>
          <w:tcPr>
            <w:tcW w:w="9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6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19" w:hRule="auto"/>
          <w:jc w:val="left"/>
        </w:trPr>
        <w:tc>
          <w:tcPr>
            <w:tcW w:w="10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11</w:t>
            </w:r>
          </w:p>
        </w:tc>
        <w:tc>
          <w:tcPr>
            <w:tcW w:w="59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284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Настоящее продолженное время.</w:t>
            </w:r>
          </w:p>
        </w:tc>
        <w:tc>
          <w:tcPr>
            <w:tcW w:w="9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6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19" w:hRule="auto"/>
          <w:jc w:val="left"/>
        </w:trPr>
        <w:tc>
          <w:tcPr>
            <w:tcW w:w="10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12</w:t>
            </w:r>
          </w:p>
        </w:tc>
        <w:tc>
          <w:tcPr>
            <w:tcW w:w="59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284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Настоящее продолженное время. Утвердительные предложения.</w:t>
            </w:r>
          </w:p>
        </w:tc>
        <w:tc>
          <w:tcPr>
            <w:tcW w:w="9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6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19" w:hRule="auto"/>
          <w:jc w:val="left"/>
        </w:trPr>
        <w:tc>
          <w:tcPr>
            <w:tcW w:w="10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13</w:t>
            </w:r>
          </w:p>
        </w:tc>
        <w:tc>
          <w:tcPr>
            <w:tcW w:w="59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284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Настоящее продолженное время. Отрицательные предложения.</w:t>
            </w:r>
          </w:p>
        </w:tc>
        <w:tc>
          <w:tcPr>
            <w:tcW w:w="9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6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19" w:hRule="auto"/>
          <w:jc w:val="left"/>
        </w:trPr>
        <w:tc>
          <w:tcPr>
            <w:tcW w:w="10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14</w:t>
            </w:r>
          </w:p>
        </w:tc>
        <w:tc>
          <w:tcPr>
            <w:tcW w:w="59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284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Общие вопросы в настоящем продолженном времени.</w:t>
            </w:r>
          </w:p>
        </w:tc>
        <w:tc>
          <w:tcPr>
            <w:tcW w:w="9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6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19" w:hRule="auto"/>
          <w:jc w:val="left"/>
        </w:trPr>
        <w:tc>
          <w:tcPr>
            <w:tcW w:w="10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15</w:t>
            </w:r>
          </w:p>
        </w:tc>
        <w:tc>
          <w:tcPr>
            <w:tcW w:w="59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284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Специальные вопросы в настоящем продолженном времени.</w:t>
            </w:r>
          </w:p>
        </w:tc>
        <w:tc>
          <w:tcPr>
            <w:tcW w:w="9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6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19" w:hRule="auto"/>
          <w:jc w:val="left"/>
        </w:trPr>
        <w:tc>
          <w:tcPr>
            <w:tcW w:w="10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16</w:t>
            </w:r>
          </w:p>
        </w:tc>
        <w:tc>
          <w:tcPr>
            <w:tcW w:w="59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284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Расширение страноведческих знаний учащихся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Озёрный край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Диктант </w:t>
            </w: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.</w:t>
            </w:r>
          </w:p>
        </w:tc>
        <w:tc>
          <w:tcPr>
            <w:tcW w:w="9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19" w:hRule="auto"/>
          <w:jc w:val="left"/>
        </w:trPr>
        <w:tc>
          <w:tcPr>
            <w:tcW w:w="10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17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.</w:t>
            </w:r>
          </w:p>
        </w:tc>
        <w:tc>
          <w:tcPr>
            <w:tcW w:w="59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284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Повторение грамматического материала.</w:t>
            </w:r>
          </w:p>
        </w:tc>
        <w:tc>
          <w:tcPr>
            <w:tcW w:w="9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6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19" w:hRule="auto"/>
          <w:jc w:val="left"/>
        </w:trPr>
        <w:tc>
          <w:tcPr>
            <w:tcW w:w="10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18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.</w:t>
            </w:r>
          </w:p>
        </w:tc>
        <w:tc>
          <w:tcPr>
            <w:tcW w:w="59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284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Контрольная работа </w:t>
            </w: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 теме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Мой день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».</w:t>
            </w:r>
          </w:p>
        </w:tc>
        <w:tc>
          <w:tcPr>
            <w:tcW w:w="9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6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19" w:hRule="auto"/>
          <w:jc w:val="left"/>
        </w:trPr>
        <w:tc>
          <w:tcPr>
            <w:tcW w:w="10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19</w:t>
            </w:r>
          </w:p>
        </w:tc>
        <w:tc>
          <w:tcPr>
            <w:tcW w:w="59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284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Проектная работа </w:t>
            </w: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. 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Мой день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».</w:t>
            </w:r>
          </w:p>
        </w:tc>
        <w:tc>
          <w:tcPr>
            <w:tcW w:w="9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6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19" w:hRule="auto"/>
          <w:jc w:val="left"/>
        </w:trPr>
        <w:tc>
          <w:tcPr>
            <w:tcW w:w="10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20</w:t>
            </w:r>
          </w:p>
        </w:tc>
        <w:tc>
          <w:tcPr>
            <w:tcW w:w="59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284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Введение новой лексики по теме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Мой дом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».</w:t>
            </w:r>
          </w:p>
        </w:tc>
        <w:tc>
          <w:tcPr>
            <w:tcW w:w="9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6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19" w:hRule="auto"/>
          <w:jc w:val="left"/>
        </w:trPr>
        <w:tc>
          <w:tcPr>
            <w:tcW w:w="10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21</w:t>
            </w:r>
          </w:p>
        </w:tc>
        <w:tc>
          <w:tcPr>
            <w:tcW w:w="59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284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Личные местоимения в объектном падеже.</w:t>
            </w:r>
          </w:p>
        </w:tc>
        <w:tc>
          <w:tcPr>
            <w:tcW w:w="9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6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19" w:hRule="auto"/>
          <w:jc w:val="left"/>
        </w:trPr>
        <w:tc>
          <w:tcPr>
            <w:tcW w:w="10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22</w:t>
            </w:r>
          </w:p>
        </w:tc>
        <w:tc>
          <w:tcPr>
            <w:tcW w:w="59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284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Предлоги пространства и наречия.</w:t>
            </w:r>
          </w:p>
        </w:tc>
        <w:tc>
          <w:tcPr>
            <w:tcW w:w="9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6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19" w:hRule="auto"/>
          <w:jc w:val="left"/>
        </w:trPr>
        <w:tc>
          <w:tcPr>
            <w:tcW w:w="10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23</w:t>
            </w:r>
          </w:p>
        </w:tc>
        <w:tc>
          <w:tcPr>
            <w:tcW w:w="59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284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Личные и притяжательные местоимения.</w:t>
            </w:r>
          </w:p>
        </w:tc>
        <w:tc>
          <w:tcPr>
            <w:tcW w:w="9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6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19" w:hRule="auto"/>
          <w:jc w:val="left"/>
        </w:trPr>
        <w:tc>
          <w:tcPr>
            <w:tcW w:w="10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24</w:t>
            </w:r>
          </w:p>
        </w:tc>
        <w:tc>
          <w:tcPr>
            <w:tcW w:w="59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284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Вопросительная структура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Сколько...?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».</w:t>
            </w:r>
          </w:p>
        </w:tc>
        <w:tc>
          <w:tcPr>
            <w:tcW w:w="9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6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19" w:hRule="auto"/>
          <w:jc w:val="left"/>
        </w:trPr>
        <w:tc>
          <w:tcPr>
            <w:tcW w:w="10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25</w:t>
            </w:r>
          </w:p>
        </w:tc>
        <w:tc>
          <w:tcPr>
            <w:tcW w:w="59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284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Предлоги и их использование.</w:t>
            </w:r>
          </w:p>
        </w:tc>
        <w:tc>
          <w:tcPr>
            <w:tcW w:w="9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6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19" w:hRule="auto"/>
          <w:jc w:val="left"/>
        </w:trPr>
        <w:tc>
          <w:tcPr>
            <w:tcW w:w="10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26</w:t>
            </w:r>
          </w:p>
        </w:tc>
        <w:tc>
          <w:tcPr>
            <w:tcW w:w="59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284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Повторение лексического материала. Диктант </w:t>
            </w: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.</w:t>
            </w:r>
          </w:p>
        </w:tc>
        <w:tc>
          <w:tcPr>
            <w:tcW w:w="9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6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19" w:hRule="auto"/>
          <w:jc w:val="left"/>
        </w:trPr>
        <w:tc>
          <w:tcPr>
            <w:tcW w:w="10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27</w:t>
            </w:r>
          </w:p>
        </w:tc>
        <w:tc>
          <w:tcPr>
            <w:tcW w:w="59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284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Повторение грамматического материала.</w:t>
            </w:r>
          </w:p>
        </w:tc>
        <w:tc>
          <w:tcPr>
            <w:tcW w:w="9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6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19" w:hRule="auto"/>
          <w:jc w:val="left"/>
        </w:trPr>
        <w:tc>
          <w:tcPr>
            <w:tcW w:w="10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28</w:t>
            </w:r>
          </w:p>
        </w:tc>
        <w:tc>
          <w:tcPr>
            <w:tcW w:w="59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284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Контрольная работа </w:t>
            </w: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 теме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Мой дом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».</w:t>
            </w:r>
          </w:p>
        </w:tc>
        <w:tc>
          <w:tcPr>
            <w:tcW w:w="9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6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19" w:hRule="auto"/>
          <w:jc w:val="left"/>
        </w:trPr>
        <w:tc>
          <w:tcPr>
            <w:tcW w:w="10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29</w:t>
            </w:r>
          </w:p>
        </w:tc>
        <w:tc>
          <w:tcPr>
            <w:tcW w:w="59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284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Проектная работа </w:t>
            </w: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Моя комната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».</w:t>
            </w:r>
          </w:p>
        </w:tc>
        <w:tc>
          <w:tcPr>
            <w:tcW w:w="9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6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19" w:hRule="auto"/>
          <w:jc w:val="left"/>
        </w:trPr>
        <w:tc>
          <w:tcPr>
            <w:tcW w:w="10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30</w:t>
            </w:r>
          </w:p>
        </w:tc>
        <w:tc>
          <w:tcPr>
            <w:tcW w:w="59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284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Введение новой лексики по теме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Школа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».</w:t>
            </w:r>
          </w:p>
        </w:tc>
        <w:tc>
          <w:tcPr>
            <w:tcW w:w="9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6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19" w:hRule="auto"/>
          <w:jc w:val="left"/>
        </w:trPr>
        <w:tc>
          <w:tcPr>
            <w:tcW w:w="10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31</w:t>
            </w:r>
          </w:p>
        </w:tc>
        <w:tc>
          <w:tcPr>
            <w:tcW w:w="59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284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Числительные от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20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до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100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. </w:t>
            </w:r>
          </w:p>
        </w:tc>
        <w:tc>
          <w:tcPr>
            <w:tcW w:w="9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6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19" w:hRule="auto"/>
          <w:jc w:val="left"/>
        </w:trPr>
        <w:tc>
          <w:tcPr>
            <w:tcW w:w="10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32</w:t>
            </w:r>
          </w:p>
        </w:tc>
        <w:tc>
          <w:tcPr>
            <w:tcW w:w="59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284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Введение лексики по теме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Еда и напитки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».</w:t>
            </w:r>
          </w:p>
        </w:tc>
        <w:tc>
          <w:tcPr>
            <w:tcW w:w="9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6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19" w:hRule="auto"/>
          <w:jc w:val="left"/>
        </w:trPr>
        <w:tc>
          <w:tcPr>
            <w:tcW w:w="10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33</w:t>
            </w:r>
          </w:p>
        </w:tc>
        <w:tc>
          <w:tcPr>
            <w:tcW w:w="59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284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Неопределенные местоимения.</w:t>
            </w:r>
          </w:p>
        </w:tc>
        <w:tc>
          <w:tcPr>
            <w:tcW w:w="9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6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19" w:hRule="auto"/>
          <w:jc w:val="left"/>
        </w:trPr>
        <w:tc>
          <w:tcPr>
            <w:tcW w:w="10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34</w:t>
            </w:r>
          </w:p>
        </w:tc>
        <w:tc>
          <w:tcPr>
            <w:tcW w:w="59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284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Введение новой лексики по теме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Школьный день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Антонимы.</w:t>
            </w:r>
          </w:p>
        </w:tc>
        <w:tc>
          <w:tcPr>
            <w:tcW w:w="9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6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19" w:hRule="auto"/>
          <w:jc w:val="left"/>
        </w:trPr>
        <w:tc>
          <w:tcPr>
            <w:tcW w:w="10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35</w:t>
            </w:r>
          </w:p>
        </w:tc>
        <w:tc>
          <w:tcPr>
            <w:tcW w:w="59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284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Начальная школа в Англии.</w:t>
            </w:r>
          </w:p>
        </w:tc>
        <w:tc>
          <w:tcPr>
            <w:tcW w:w="9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6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19" w:hRule="auto"/>
          <w:jc w:val="left"/>
        </w:trPr>
        <w:tc>
          <w:tcPr>
            <w:tcW w:w="10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36</w:t>
            </w:r>
          </w:p>
        </w:tc>
        <w:tc>
          <w:tcPr>
            <w:tcW w:w="59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284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Повторение лексического материала. Диктант </w:t>
            </w: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. </w:t>
            </w:r>
          </w:p>
        </w:tc>
        <w:tc>
          <w:tcPr>
            <w:tcW w:w="9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6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19" w:hRule="auto"/>
          <w:jc w:val="left"/>
        </w:trPr>
        <w:tc>
          <w:tcPr>
            <w:tcW w:w="10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37</w:t>
            </w:r>
          </w:p>
        </w:tc>
        <w:tc>
          <w:tcPr>
            <w:tcW w:w="59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284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Повторение грамматического материала. Подготовка к контрольной работе.</w:t>
            </w:r>
          </w:p>
        </w:tc>
        <w:tc>
          <w:tcPr>
            <w:tcW w:w="9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6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19" w:hRule="auto"/>
          <w:jc w:val="left"/>
        </w:trPr>
        <w:tc>
          <w:tcPr>
            <w:tcW w:w="10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38</w:t>
            </w:r>
          </w:p>
        </w:tc>
        <w:tc>
          <w:tcPr>
            <w:tcW w:w="59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284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Контрольная работа </w:t>
            </w: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 теме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Школа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9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6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19" w:hRule="auto"/>
          <w:jc w:val="left"/>
        </w:trPr>
        <w:tc>
          <w:tcPr>
            <w:tcW w:w="10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39</w:t>
            </w:r>
          </w:p>
        </w:tc>
        <w:tc>
          <w:tcPr>
            <w:tcW w:w="59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284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Проектная работа </w:t>
            </w: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Кабинет моей мечты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9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6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19" w:hRule="auto"/>
          <w:jc w:val="left"/>
        </w:trPr>
        <w:tc>
          <w:tcPr>
            <w:tcW w:w="10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40</w:t>
            </w:r>
          </w:p>
        </w:tc>
        <w:tc>
          <w:tcPr>
            <w:tcW w:w="59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284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Введение новой лексики по теме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Еда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».</w:t>
            </w:r>
          </w:p>
        </w:tc>
        <w:tc>
          <w:tcPr>
            <w:tcW w:w="9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6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19" w:hRule="auto"/>
          <w:jc w:val="left"/>
        </w:trPr>
        <w:tc>
          <w:tcPr>
            <w:tcW w:w="10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41</w:t>
            </w:r>
          </w:p>
        </w:tc>
        <w:tc>
          <w:tcPr>
            <w:tcW w:w="59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284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Моя любимая еда.</w:t>
            </w:r>
          </w:p>
        </w:tc>
        <w:tc>
          <w:tcPr>
            <w:tcW w:w="9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6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19" w:hRule="auto"/>
          <w:jc w:val="left"/>
        </w:trPr>
        <w:tc>
          <w:tcPr>
            <w:tcW w:w="10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42</w:t>
            </w:r>
          </w:p>
        </w:tc>
        <w:tc>
          <w:tcPr>
            <w:tcW w:w="59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284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Безличные предложения.</w:t>
            </w:r>
          </w:p>
        </w:tc>
        <w:tc>
          <w:tcPr>
            <w:tcW w:w="9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6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19" w:hRule="auto"/>
          <w:jc w:val="left"/>
        </w:trPr>
        <w:tc>
          <w:tcPr>
            <w:tcW w:w="10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43</w:t>
            </w:r>
          </w:p>
        </w:tc>
        <w:tc>
          <w:tcPr>
            <w:tcW w:w="59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284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Степени сравнения односложных и двусложных прилагательных.</w:t>
            </w:r>
          </w:p>
        </w:tc>
        <w:tc>
          <w:tcPr>
            <w:tcW w:w="9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6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19" w:hRule="auto"/>
          <w:jc w:val="left"/>
        </w:trPr>
        <w:tc>
          <w:tcPr>
            <w:tcW w:w="10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44</w:t>
            </w:r>
          </w:p>
        </w:tc>
        <w:tc>
          <w:tcPr>
            <w:tcW w:w="59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284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Введение новой лексики по теме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Трапезы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9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6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19" w:hRule="auto"/>
          <w:jc w:val="left"/>
        </w:trPr>
        <w:tc>
          <w:tcPr>
            <w:tcW w:w="10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45</w:t>
            </w:r>
          </w:p>
        </w:tc>
        <w:tc>
          <w:tcPr>
            <w:tcW w:w="59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284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 кафе.</w:t>
            </w:r>
          </w:p>
        </w:tc>
        <w:tc>
          <w:tcPr>
            <w:tcW w:w="9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6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19" w:hRule="auto"/>
          <w:jc w:val="left"/>
        </w:trPr>
        <w:tc>
          <w:tcPr>
            <w:tcW w:w="10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46</w:t>
            </w:r>
          </w:p>
        </w:tc>
        <w:tc>
          <w:tcPr>
            <w:tcW w:w="59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284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Повторение лексического материала. Диктант </w:t>
            </w: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.</w:t>
            </w:r>
          </w:p>
        </w:tc>
        <w:tc>
          <w:tcPr>
            <w:tcW w:w="9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6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19" w:hRule="auto"/>
          <w:jc w:val="left"/>
        </w:trPr>
        <w:tc>
          <w:tcPr>
            <w:tcW w:w="10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47</w:t>
            </w:r>
          </w:p>
        </w:tc>
        <w:tc>
          <w:tcPr>
            <w:tcW w:w="59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284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Повторение грамматического материала.</w:t>
            </w:r>
          </w:p>
        </w:tc>
        <w:tc>
          <w:tcPr>
            <w:tcW w:w="9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6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19" w:hRule="auto"/>
          <w:jc w:val="left"/>
        </w:trPr>
        <w:tc>
          <w:tcPr>
            <w:tcW w:w="10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48</w:t>
            </w:r>
          </w:p>
        </w:tc>
        <w:tc>
          <w:tcPr>
            <w:tcW w:w="59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284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Контрольная работа </w:t>
            </w: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 теме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Еда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».</w:t>
            </w:r>
          </w:p>
        </w:tc>
        <w:tc>
          <w:tcPr>
            <w:tcW w:w="9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6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19" w:hRule="auto"/>
          <w:jc w:val="left"/>
        </w:trPr>
        <w:tc>
          <w:tcPr>
            <w:tcW w:w="10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49</w:t>
            </w:r>
          </w:p>
        </w:tc>
        <w:tc>
          <w:tcPr>
            <w:tcW w:w="59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284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Проектная работа </w:t>
            </w: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Любимая еда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9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6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19" w:hRule="auto"/>
          <w:jc w:val="left"/>
        </w:trPr>
        <w:tc>
          <w:tcPr>
            <w:tcW w:w="10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50</w:t>
            </w:r>
          </w:p>
        </w:tc>
        <w:tc>
          <w:tcPr>
            <w:tcW w:w="59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284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Введение новой лексики по теме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Погода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Прошедшее простое время.</w:t>
            </w:r>
          </w:p>
        </w:tc>
        <w:tc>
          <w:tcPr>
            <w:tcW w:w="9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6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19" w:hRule="auto"/>
          <w:jc w:val="left"/>
        </w:trPr>
        <w:tc>
          <w:tcPr>
            <w:tcW w:w="10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51</w:t>
            </w:r>
          </w:p>
        </w:tc>
        <w:tc>
          <w:tcPr>
            <w:tcW w:w="59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284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Прошедшее простое время. Степени сравнения прилагательных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плохой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», 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хороший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».</w:t>
            </w:r>
          </w:p>
        </w:tc>
        <w:tc>
          <w:tcPr>
            <w:tcW w:w="9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6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19" w:hRule="auto"/>
          <w:jc w:val="left"/>
        </w:trPr>
        <w:tc>
          <w:tcPr>
            <w:tcW w:w="10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52</w:t>
            </w:r>
          </w:p>
        </w:tc>
        <w:tc>
          <w:tcPr>
            <w:tcW w:w="59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284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Степени сравнения многосложных прилагательных.</w:t>
            </w:r>
          </w:p>
        </w:tc>
        <w:tc>
          <w:tcPr>
            <w:tcW w:w="9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6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19" w:hRule="auto"/>
          <w:jc w:val="left"/>
        </w:trPr>
        <w:tc>
          <w:tcPr>
            <w:tcW w:w="10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53</w:t>
            </w:r>
          </w:p>
        </w:tc>
        <w:tc>
          <w:tcPr>
            <w:tcW w:w="59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284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Прошедшее простое время. Вопросительные предложения.</w:t>
            </w:r>
          </w:p>
        </w:tc>
        <w:tc>
          <w:tcPr>
            <w:tcW w:w="9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6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19" w:hRule="auto"/>
          <w:jc w:val="left"/>
        </w:trPr>
        <w:tc>
          <w:tcPr>
            <w:tcW w:w="10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54</w:t>
            </w:r>
          </w:p>
        </w:tc>
        <w:tc>
          <w:tcPr>
            <w:tcW w:w="59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284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Описание погоды в различные времена года.</w:t>
            </w:r>
          </w:p>
        </w:tc>
        <w:tc>
          <w:tcPr>
            <w:tcW w:w="9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6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19" w:hRule="auto"/>
          <w:jc w:val="left"/>
        </w:trPr>
        <w:tc>
          <w:tcPr>
            <w:tcW w:w="10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55</w:t>
            </w:r>
          </w:p>
        </w:tc>
        <w:tc>
          <w:tcPr>
            <w:tcW w:w="59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284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Повторение лексического материала. Диктант </w:t>
            </w: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6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.</w:t>
            </w:r>
          </w:p>
        </w:tc>
        <w:tc>
          <w:tcPr>
            <w:tcW w:w="9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6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19" w:hRule="auto"/>
          <w:jc w:val="left"/>
        </w:trPr>
        <w:tc>
          <w:tcPr>
            <w:tcW w:w="10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56</w:t>
            </w:r>
          </w:p>
        </w:tc>
        <w:tc>
          <w:tcPr>
            <w:tcW w:w="59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284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Повторение грамматического материала.</w:t>
            </w:r>
          </w:p>
        </w:tc>
        <w:tc>
          <w:tcPr>
            <w:tcW w:w="9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6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19" w:hRule="auto"/>
          <w:jc w:val="left"/>
        </w:trPr>
        <w:tc>
          <w:tcPr>
            <w:tcW w:w="10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57</w:t>
            </w:r>
          </w:p>
        </w:tc>
        <w:tc>
          <w:tcPr>
            <w:tcW w:w="59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284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Контрольная работа </w:t>
            </w: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6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Погода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».</w:t>
            </w:r>
          </w:p>
        </w:tc>
        <w:tc>
          <w:tcPr>
            <w:tcW w:w="9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6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19" w:hRule="auto"/>
          <w:jc w:val="left"/>
        </w:trPr>
        <w:tc>
          <w:tcPr>
            <w:tcW w:w="10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58</w:t>
            </w:r>
          </w:p>
        </w:tc>
        <w:tc>
          <w:tcPr>
            <w:tcW w:w="59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284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Проектная работа </w:t>
            </w: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6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Моё любимое время года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».</w:t>
            </w:r>
          </w:p>
        </w:tc>
        <w:tc>
          <w:tcPr>
            <w:tcW w:w="9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6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19" w:hRule="auto"/>
          <w:jc w:val="left"/>
        </w:trPr>
        <w:tc>
          <w:tcPr>
            <w:tcW w:w="10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59</w:t>
            </w:r>
          </w:p>
        </w:tc>
        <w:tc>
          <w:tcPr>
            <w:tcW w:w="59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284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Введение новой лексики по теме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Выходные дни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Прошедшее простое время. Правильные глаголы.</w:t>
            </w:r>
          </w:p>
        </w:tc>
        <w:tc>
          <w:tcPr>
            <w:tcW w:w="9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6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19" w:hRule="auto"/>
          <w:jc w:val="left"/>
        </w:trPr>
        <w:tc>
          <w:tcPr>
            <w:tcW w:w="10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60</w:t>
            </w:r>
          </w:p>
        </w:tc>
        <w:tc>
          <w:tcPr>
            <w:tcW w:w="59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284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Прошедшее простое время. Отрицательные и вопросительные предложения.</w:t>
            </w:r>
          </w:p>
        </w:tc>
        <w:tc>
          <w:tcPr>
            <w:tcW w:w="9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6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19" w:hRule="auto"/>
          <w:jc w:val="left"/>
        </w:trPr>
        <w:tc>
          <w:tcPr>
            <w:tcW w:w="10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61</w:t>
            </w:r>
          </w:p>
        </w:tc>
        <w:tc>
          <w:tcPr>
            <w:tcW w:w="59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284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Введение новой лексики по теме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Путешествие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».</w:t>
            </w:r>
          </w:p>
        </w:tc>
        <w:tc>
          <w:tcPr>
            <w:tcW w:w="9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6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19" w:hRule="auto"/>
          <w:jc w:val="left"/>
        </w:trPr>
        <w:tc>
          <w:tcPr>
            <w:tcW w:w="10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62</w:t>
            </w:r>
          </w:p>
        </w:tc>
        <w:tc>
          <w:tcPr>
            <w:tcW w:w="59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284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Будущее простое время.</w:t>
            </w:r>
          </w:p>
        </w:tc>
        <w:tc>
          <w:tcPr>
            <w:tcW w:w="9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6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19" w:hRule="auto"/>
          <w:jc w:val="left"/>
        </w:trPr>
        <w:tc>
          <w:tcPr>
            <w:tcW w:w="10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63</w:t>
            </w:r>
          </w:p>
        </w:tc>
        <w:tc>
          <w:tcPr>
            <w:tcW w:w="59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284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Планы на будущее.</w:t>
            </w:r>
          </w:p>
        </w:tc>
        <w:tc>
          <w:tcPr>
            <w:tcW w:w="9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6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19" w:hRule="auto"/>
          <w:jc w:val="left"/>
        </w:trPr>
        <w:tc>
          <w:tcPr>
            <w:tcW w:w="10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64</w:t>
            </w:r>
          </w:p>
        </w:tc>
        <w:tc>
          <w:tcPr>
            <w:tcW w:w="59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284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Повторение лексического материала. Диктант </w:t>
            </w: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7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.</w:t>
            </w:r>
          </w:p>
        </w:tc>
        <w:tc>
          <w:tcPr>
            <w:tcW w:w="9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6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19" w:hRule="auto"/>
          <w:jc w:val="left"/>
        </w:trPr>
        <w:tc>
          <w:tcPr>
            <w:tcW w:w="10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65</w:t>
            </w:r>
          </w:p>
        </w:tc>
        <w:tc>
          <w:tcPr>
            <w:tcW w:w="59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284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Повторение грамматического материала.</w:t>
            </w:r>
          </w:p>
        </w:tc>
        <w:tc>
          <w:tcPr>
            <w:tcW w:w="9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6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19" w:hRule="auto"/>
          <w:jc w:val="left"/>
        </w:trPr>
        <w:tc>
          <w:tcPr>
            <w:tcW w:w="10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66</w:t>
            </w:r>
          </w:p>
        </w:tc>
        <w:tc>
          <w:tcPr>
            <w:tcW w:w="59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284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Контрольная работа </w:t>
            </w: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7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 теме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Выходные дни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».</w:t>
            </w:r>
          </w:p>
        </w:tc>
        <w:tc>
          <w:tcPr>
            <w:tcW w:w="9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6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19" w:hRule="auto"/>
          <w:jc w:val="left"/>
        </w:trPr>
        <w:tc>
          <w:tcPr>
            <w:tcW w:w="10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67</w:t>
            </w:r>
          </w:p>
        </w:tc>
        <w:tc>
          <w:tcPr>
            <w:tcW w:w="59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284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Проектная работа </w:t>
            </w: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7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Выходные в нашей семье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».</w:t>
            </w:r>
          </w:p>
        </w:tc>
        <w:tc>
          <w:tcPr>
            <w:tcW w:w="9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6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19" w:hRule="auto"/>
          <w:jc w:val="left"/>
        </w:trPr>
        <w:tc>
          <w:tcPr>
            <w:tcW w:w="10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68</w:t>
            </w:r>
          </w:p>
        </w:tc>
        <w:tc>
          <w:tcPr>
            <w:tcW w:w="59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284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Обобщающее повторение.</w:t>
            </w:r>
          </w:p>
        </w:tc>
        <w:tc>
          <w:tcPr>
            <w:tcW w:w="9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6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4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0" Type="http://schemas.openxmlformats.org/officeDocument/2006/relationships/oleObject" /><Relationship Target="media/image0.wmf" Id="docRId1" Type="http://schemas.openxmlformats.org/officeDocument/2006/relationships/image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