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bmp" ContentType="image/bmp"> </Default>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7633" w:rsidRDefault="006531CF" w:rsidP="00207633">
      <w:pPr>
        <w:ind w:left="-1440" w:right="10464"/>
      </w:pPr>
      <w:r w:rsidRPr="006531CF">
        <w:rPr>
          <w:noProof/>
          <w:lang w:bidi="ar-SA"/>
        </w:rPr>
        <w:drawing>
          <wp:anchor distT="0" distB="0" distL="114300" distR="114300" simplePos="0" relativeHeight="251658240" behindDoc="0" locked="0" layoutInCell="1" allowOverlap="1">
            <wp:simplePos x="0" y="0"/>
            <wp:positionH relativeFrom="column">
              <wp:posOffset>271780</wp:posOffset>
            </wp:positionH>
            <wp:positionV relativeFrom="paragraph">
              <wp:posOffset>-35560</wp:posOffset>
            </wp:positionV>
            <wp:extent cx="6485395" cy="9178925"/>
            <wp:effectExtent l="0" t="0" r="0" b="0"/>
            <wp:wrapSquare wrapText="bothSides"/>
            <wp:docPr id="20" name="Рисунок 20" descr="C:\Users\учитель\Desktop\скан\раб программы по внеурочн деят\внеурочка по музыык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Desktop\скан\раб программы по внеурочн деят\внеурочка по музыыке.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85395" cy="9178925"/>
                    </a:xfrm>
                    <a:prstGeom prst="rect">
                      <a:avLst/>
                    </a:prstGeom>
                    <a:noFill/>
                    <a:ln>
                      <a:noFill/>
                    </a:ln>
                  </pic:spPr>
                </pic:pic>
              </a:graphicData>
            </a:graphic>
          </wp:anchor>
        </w:drawing>
      </w:r>
    </w:p>
    <w:p w:rsidR="00207633" w:rsidRDefault="00207633" w:rsidP="003E3CE0">
      <w:pPr>
        <w:pStyle w:val="11"/>
        <w:spacing w:before="73"/>
        <w:ind w:left="4665"/>
      </w:pPr>
    </w:p>
    <w:p w:rsidR="006531CF" w:rsidRDefault="006531CF" w:rsidP="003E3CE0">
      <w:pPr>
        <w:pStyle w:val="11"/>
        <w:spacing w:before="73"/>
        <w:ind w:left="4665"/>
      </w:pPr>
    </w:p>
    <w:p w:rsidR="003E3CE0" w:rsidRDefault="003E3CE0" w:rsidP="00CF186D">
      <w:pPr>
        <w:pStyle w:val="11"/>
        <w:spacing w:before="73"/>
        <w:ind w:left="0"/>
        <w:jc w:val="center"/>
      </w:pPr>
      <w:bookmarkStart w:id="0" w:name="_GoBack"/>
      <w:bookmarkEnd w:id="0"/>
      <w:r>
        <w:lastRenderedPageBreak/>
        <w:t>Пояснительная записка.</w:t>
      </w:r>
    </w:p>
    <w:p w:rsidR="003E3CE0" w:rsidRDefault="003E3CE0" w:rsidP="003E3CE0">
      <w:pPr>
        <w:pStyle w:val="a3"/>
        <w:spacing w:before="6"/>
        <w:ind w:left="0"/>
        <w:jc w:val="left"/>
        <w:rPr>
          <w:b/>
          <w:sz w:val="35"/>
        </w:rPr>
      </w:pPr>
    </w:p>
    <w:p w:rsidR="003E3CE0" w:rsidRDefault="003E3CE0" w:rsidP="003E3CE0">
      <w:pPr>
        <w:pStyle w:val="a3"/>
        <w:spacing w:line="276" w:lineRule="auto"/>
        <w:ind w:right="530" w:firstLine="708"/>
      </w:pPr>
      <w:r>
        <w:t>Рабочая программа составлена в соответствии с Законом РФ «Об образовании», на основе Федерального государственного образовательного стандарта основного общего образования (2009г.), Примерной программы по музыке для основной школы, Фундаментального ядра содержания общего образования и Требований к результатам основного общего образования, представленных в федеральном государственном образовательном стандарте общего образования второго поколения, авторской программы по музыке 1-4 классы под редакцией В.О. Усачёвой, Л.В. Школяр.</w:t>
      </w:r>
    </w:p>
    <w:p w:rsidR="003E3CE0" w:rsidRDefault="003E3CE0" w:rsidP="003E3CE0">
      <w:pPr>
        <w:pStyle w:val="a3"/>
        <w:spacing w:before="1" w:line="276" w:lineRule="auto"/>
        <w:ind w:right="535" w:firstLine="708"/>
      </w:pPr>
      <w:r>
        <w:t>Основой отбора содержания данного учебного курса является идея самоценности музыкального искусства как человеческого творения, помогающего ребёнку познавать мир и самого себя в этом мире.</w:t>
      </w:r>
    </w:p>
    <w:p w:rsidR="003E3CE0" w:rsidRDefault="003E3CE0" w:rsidP="003E3CE0">
      <w:pPr>
        <w:pStyle w:val="a3"/>
        <w:spacing w:line="276" w:lineRule="auto"/>
        <w:ind w:right="530" w:firstLine="708"/>
      </w:pPr>
      <w:r>
        <w:t>Программа основного общего образования по музыке составлена в соответствии с количеством часов, указанным в Базисном учебном плане образовательных учреждений общего образования. Предмет «Музыка» изучается в I—IV классах в объеме не менее 135 часов (33 часа в I классе, по 34 часа — во II—IV классах).</w:t>
      </w:r>
    </w:p>
    <w:p w:rsidR="003E3CE0" w:rsidRDefault="003E3CE0" w:rsidP="003E3CE0">
      <w:pPr>
        <w:pStyle w:val="a3"/>
        <w:spacing w:line="276" w:lineRule="auto"/>
        <w:ind w:right="523" w:firstLine="708"/>
      </w:pPr>
      <w:r>
        <w:t>Учебно-методический комплект «Музыка 1-4 классы» авторов В.О. Усачёва, М.В. Школяр: «Методика работы с учебниками «Музыка 1-4 классы», методическое пособие для учителя М., Просвещение, 2004г. «Хрестоматия музыкального материала к учебнику</w:t>
      </w:r>
    </w:p>
    <w:p w:rsidR="003E3CE0" w:rsidRDefault="003E3CE0" w:rsidP="003E3CE0">
      <w:pPr>
        <w:pStyle w:val="a3"/>
        <w:spacing w:line="276" w:lineRule="auto"/>
        <w:ind w:right="532"/>
      </w:pPr>
      <w:r>
        <w:t>«Музыка. 2 класс», М., Просвещение, 2005г.В.О. Усачёва «Музыка 2 класс»1 СD, mp 3, Фонохрестоматия, М., Просвещение, 2009 г.учебник «Музыка 2 класс», М., Просвещение, 2010</w:t>
      </w:r>
      <w:r>
        <w:rPr>
          <w:spacing w:val="-1"/>
        </w:rPr>
        <w:t xml:space="preserve"> </w:t>
      </w:r>
      <w:r>
        <w:t>г.</w:t>
      </w:r>
    </w:p>
    <w:p w:rsidR="003E3CE0" w:rsidRDefault="003E3CE0" w:rsidP="003E3CE0">
      <w:pPr>
        <w:pStyle w:val="a3"/>
        <w:spacing w:line="276" w:lineRule="auto"/>
        <w:ind w:right="532" w:firstLine="708"/>
      </w:pPr>
      <w:r>
        <w:rPr>
          <w:b/>
        </w:rPr>
        <w:t xml:space="preserve">Целью </w:t>
      </w:r>
      <w:r>
        <w:t>уроков музыки в начальной школе является воспитание у учащихся музыкальной культуры как основной образовательной программы основного общего образования муниципального казённого общеобразовательного части всей их духовной культуры, где возвышенное содержание музыкального искусства разворачивается перед детьми во всём богатстве его форм и жанров, художественных стилей и направлений.</w:t>
      </w:r>
    </w:p>
    <w:p w:rsidR="003E3CE0" w:rsidRDefault="003E3CE0" w:rsidP="003E3CE0">
      <w:pPr>
        <w:pStyle w:val="11"/>
        <w:spacing w:before="5"/>
      </w:pPr>
      <w:r>
        <w:t>Основные задачи курса:</w:t>
      </w:r>
    </w:p>
    <w:p w:rsidR="003E3CE0" w:rsidRDefault="003E3CE0" w:rsidP="003E3CE0">
      <w:pPr>
        <w:pStyle w:val="a5"/>
        <w:numPr>
          <w:ilvl w:val="0"/>
          <w:numId w:val="10"/>
        </w:numPr>
        <w:tabs>
          <w:tab w:val="left" w:pos="1655"/>
        </w:tabs>
        <w:spacing w:before="36" w:line="276" w:lineRule="auto"/>
        <w:ind w:right="533" w:firstLine="709"/>
        <w:rPr>
          <w:sz w:val="24"/>
        </w:rPr>
      </w:pPr>
      <w:r>
        <w:rPr>
          <w:sz w:val="24"/>
        </w:rPr>
        <w:t>раскрыть природу музыкального искусства как результат творческой деятельности человека-творца;</w:t>
      </w:r>
    </w:p>
    <w:p w:rsidR="003E3CE0" w:rsidRDefault="003E3CE0" w:rsidP="003E3CE0">
      <w:pPr>
        <w:pStyle w:val="a5"/>
        <w:numPr>
          <w:ilvl w:val="0"/>
          <w:numId w:val="10"/>
        </w:numPr>
        <w:tabs>
          <w:tab w:val="left" w:pos="1605"/>
        </w:tabs>
        <w:spacing w:before="1"/>
        <w:ind w:left="1604" w:hanging="139"/>
        <w:jc w:val="left"/>
        <w:rPr>
          <w:sz w:val="24"/>
        </w:rPr>
      </w:pPr>
      <w:r>
        <w:rPr>
          <w:sz w:val="24"/>
        </w:rPr>
        <w:t>формировать у учащихся эмоционально-ценностное отношение к</w:t>
      </w:r>
      <w:r>
        <w:rPr>
          <w:spacing w:val="-4"/>
          <w:sz w:val="24"/>
        </w:rPr>
        <w:t xml:space="preserve"> </w:t>
      </w:r>
      <w:r>
        <w:rPr>
          <w:sz w:val="24"/>
        </w:rPr>
        <w:t>музыке;</w:t>
      </w:r>
    </w:p>
    <w:p w:rsidR="003E3CE0" w:rsidRDefault="003E3CE0" w:rsidP="003E3CE0">
      <w:pPr>
        <w:pStyle w:val="a5"/>
        <w:numPr>
          <w:ilvl w:val="0"/>
          <w:numId w:val="10"/>
        </w:numPr>
        <w:tabs>
          <w:tab w:val="left" w:pos="1624"/>
        </w:tabs>
        <w:spacing w:before="41" w:line="276" w:lineRule="auto"/>
        <w:ind w:right="530" w:firstLine="709"/>
        <w:rPr>
          <w:sz w:val="24"/>
        </w:rPr>
      </w:pPr>
      <w:r>
        <w:rPr>
          <w:sz w:val="24"/>
        </w:rPr>
        <w:t>воспитывать устойчивый интерес к деятельности музыканта- человека сочиняющего, исполняющего и слушающего</w:t>
      </w:r>
      <w:r>
        <w:rPr>
          <w:spacing w:val="-3"/>
          <w:sz w:val="24"/>
        </w:rPr>
        <w:t xml:space="preserve"> </w:t>
      </w:r>
      <w:r>
        <w:rPr>
          <w:sz w:val="24"/>
        </w:rPr>
        <w:t>музыку;</w:t>
      </w:r>
    </w:p>
    <w:p w:rsidR="003E3CE0" w:rsidRDefault="003E3CE0" w:rsidP="003E3CE0">
      <w:pPr>
        <w:pStyle w:val="a5"/>
        <w:numPr>
          <w:ilvl w:val="0"/>
          <w:numId w:val="10"/>
        </w:numPr>
        <w:tabs>
          <w:tab w:val="left" w:pos="1638"/>
        </w:tabs>
        <w:spacing w:line="278" w:lineRule="auto"/>
        <w:ind w:right="531" w:firstLine="709"/>
        <w:rPr>
          <w:sz w:val="24"/>
        </w:rPr>
      </w:pPr>
      <w:r>
        <w:rPr>
          <w:sz w:val="24"/>
        </w:rPr>
        <w:t>развивать музыкальное восприятие как творческий процесс – основу приобщения к искусству;</w:t>
      </w:r>
    </w:p>
    <w:p w:rsidR="003E3CE0" w:rsidRDefault="003E3CE0" w:rsidP="003E3CE0">
      <w:pPr>
        <w:pStyle w:val="a5"/>
        <w:numPr>
          <w:ilvl w:val="0"/>
          <w:numId w:val="10"/>
        </w:numPr>
        <w:tabs>
          <w:tab w:val="left" w:pos="1696"/>
        </w:tabs>
        <w:spacing w:line="276" w:lineRule="auto"/>
        <w:ind w:right="528" w:firstLine="709"/>
        <w:rPr>
          <w:sz w:val="24"/>
        </w:rPr>
      </w:pPr>
      <w:r>
        <w:rPr>
          <w:sz w:val="24"/>
        </w:rPr>
        <w:t>воспитывать эмоционально-ценностное отношение к искусству, художественный вкус, нравственные и эстетические чувства: любовь к ближнему, своему народу, Родине; уважение к истории, традициям, музыкальной культуре разных народов</w:t>
      </w:r>
      <w:r>
        <w:rPr>
          <w:spacing w:val="-11"/>
          <w:sz w:val="24"/>
        </w:rPr>
        <w:t xml:space="preserve"> </w:t>
      </w:r>
      <w:r>
        <w:rPr>
          <w:sz w:val="24"/>
        </w:rPr>
        <w:t>мира;</w:t>
      </w:r>
    </w:p>
    <w:p w:rsidR="003E3CE0" w:rsidRDefault="003E3CE0" w:rsidP="003E3CE0">
      <w:pPr>
        <w:pStyle w:val="a5"/>
        <w:numPr>
          <w:ilvl w:val="0"/>
          <w:numId w:val="10"/>
        </w:numPr>
        <w:tabs>
          <w:tab w:val="left" w:pos="1605"/>
        </w:tabs>
        <w:ind w:left="1604" w:hanging="139"/>
        <w:jc w:val="left"/>
        <w:rPr>
          <w:sz w:val="24"/>
        </w:rPr>
      </w:pPr>
      <w:r>
        <w:rPr>
          <w:sz w:val="24"/>
        </w:rPr>
        <w:t>освоить музыкальные произведения и знания о</w:t>
      </w:r>
      <w:r>
        <w:rPr>
          <w:spacing w:val="-6"/>
          <w:sz w:val="24"/>
        </w:rPr>
        <w:t xml:space="preserve"> </w:t>
      </w:r>
      <w:r>
        <w:rPr>
          <w:sz w:val="24"/>
        </w:rPr>
        <w:t>музыке;</w:t>
      </w:r>
    </w:p>
    <w:p w:rsidR="003E3CE0" w:rsidRDefault="003E3CE0" w:rsidP="003E3CE0">
      <w:pPr>
        <w:pStyle w:val="a5"/>
        <w:numPr>
          <w:ilvl w:val="0"/>
          <w:numId w:val="10"/>
        </w:numPr>
        <w:tabs>
          <w:tab w:val="left" w:pos="1650"/>
        </w:tabs>
        <w:spacing w:before="37" w:line="276" w:lineRule="auto"/>
        <w:ind w:right="527" w:firstLine="709"/>
        <w:rPr>
          <w:sz w:val="24"/>
        </w:rPr>
      </w:pPr>
      <w:r>
        <w:rPr>
          <w:sz w:val="24"/>
        </w:rPr>
        <w:t>овладеть практическими умениями и навыками в учебно-творческой деятельности: пении, слушании музыки, музыкально-пластическом</w:t>
      </w:r>
      <w:r>
        <w:rPr>
          <w:spacing w:val="-3"/>
          <w:sz w:val="24"/>
        </w:rPr>
        <w:t xml:space="preserve"> </w:t>
      </w:r>
      <w:r>
        <w:rPr>
          <w:sz w:val="24"/>
        </w:rPr>
        <w:t>движении.</w:t>
      </w:r>
    </w:p>
    <w:p w:rsidR="003E3CE0" w:rsidRDefault="003E3CE0" w:rsidP="003E3CE0">
      <w:pPr>
        <w:pStyle w:val="a3"/>
        <w:spacing w:line="276" w:lineRule="auto"/>
        <w:ind w:right="526" w:firstLine="768"/>
      </w:pPr>
      <w:r>
        <w:t>Основной формой музыкально-эстетического воспитания являются уроки пения и музыки. В процессе занятий у учащихся вырабатываются необходимые вокально-хоровые навыки, обеспечивающие правильность и выразительность пения. Дети получают</w:t>
      </w:r>
    </w:p>
    <w:p w:rsidR="003E3CE0" w:rsidRDefault="003E3CE0" w:rsidP="003E3CE0">
      <w:pPr>
        <w:spacing w:line="276" w:lineRule="auto"/>
        <w:sectPr w:rsidR="003E3CE0">
          <w:pgSz w:w="11910" w:h="16840"/>
          <w:pgMar w:top="1040" w:right="320" w:bottom="280" w:left="520" w:header="720" w:footer="720" w:gutter="0"/>
          <w:cols w:space="720"/>
        </w:sectPr>
      </w:pPr>
    </w:p>
    <w:p w:rsidR="003E3CE0" w:rsidRDefault="003E3CE0" w:rsidP="003E3CE0">
      <w:pPr>
        <w:pStyle w:val="a3"/>
        <w:spacing w:before="68" w:line="278" w:lineRule="auto"/>
        <w:ind w:right="594"/>
        <w:jc w:val="left"/>
      </w:pPr>
      <w:r>
        <w:lastRenderedPageBreak/>
        <w:t>первоначальные сведения о творчестве композиторов, различных музыкальных жанрах,  учатся воспринимать музыку.</w:t>
      </w:r>
    </w:p>
    <w:p w:rsidR="003E3CE0" w:rsidRDefault="003E3CE0" w:rsidP="003E3CE0">
      <w:pPr>
        <w:pStyle w:val="a3"/>
        <w:spacing w:before="8"/>
        <w:ind w:left="0"/>
        <w:jc w:val="left"/>
        <w:rPr>
          <w:sz w:val="27"/>
        </w:rPr>
      </w:pPr>
    </w:p>
    <w:p w:rsidR="003E3CE0" w:rsidRDefault="003E3CE0" w:rsidP="003E3CE0">
      <w:pPr>
        <w:pStyle w:val="11"/>
        <w:numPr>
          <w:ilvl w:val="1"/>
          <w:numId w:val="10"/>
        </w:numPr>
        <w:tabs>
          <w:tab w:val="left" w:pos="2881"/>
          <w:tab w:val="left" w:pos="2882"/>
        </w:tabs>
        <w:spacing w:before="0"/>
      </w:pPr>
      <w:r>
        <w:t>Планируемые результаты обучения предмета</w:t>
      </w:r>
      <w:r>
        <w:rPr>
          <w:spacing w:val="-4"/>
        </w:rPr>
        <w:t xml:space="preserve"> </w:t>
      </w:r>
      <w:r>
        <w:t>«Музыка»</w:t>
      </w:r>
    </w:p>
    <w:p w:rsidR="003E3CE0" w:rsidRDefault="003E3CE0" w:rsidP="003E3CE0">
      <w:pPr>
        <w:pStyle w:val="a3"/>
        <w:spacing w:before="36" w:line="276" w:lineRule="auto"/>
        <w:ind w:right="527" w:firstLine="708"/>
      </w:pPr>
      <w: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3E3CE0" w:rsidRDefault="003E3CE0" w:rsidP="003E3CE0">
      <w:pPr>
        <w:pStyle w:val="a3"/>
        <w:spacing w:before="1" w:line="276" w:lineRule="auto"/>
        <w:ind w:right="525" w:firstLine="708"/>
      </w:pPr>
      <w: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rsidR="003E3CE0" w:rsidRDefault="003E3CE0" w:rsidP="003E3CE0">
      <w:pPr>
        <w:pStyle w:val="a3"/>
        <w:spacing w:before="1" w:line="276" w:lineRule="auto"/>
        <w:ind w:right="526" w:firstLine="708"/>
      </w:pPr>
      <w: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rsidR="003E3CE0" w:rsidRDefault="003E3CE0" w:rsidP="003E3CE0">
      <w:pPr>
        <w:pStyle w:val="a3"/>
        <w:spacing w:line="276" w:lineRule="auto"/>
        <w:ind w:right="525" w:firstLine="708"/>
      </w:pPr>
      <w:r>
        <w:t>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w:t>
      </w:r>
    </w:p>
    <w:p w:rsidR="003E3CE0" w:rsidRDefault="003E3CE0" w:rsidP="003E3CE0">
      <w:pPr>
        <w:spacing w:line="276" w:lineRule="exact"/>
        <w:ind w:left="1465"/>
        <w:rPr>
          <w:sz w:val="24"/>
        </w:rPr>
      </w:pPr>
      <w:r>
        <w:rPr>
          <w:b/>
          <w:i/>
          <w:sz w:val="24"/>
        </w:rPr>
        <w:t xml:space="preserve">Предметные результаты </w:t>
      </w:r>
      <w:r>
        <w:rPr>
          <w:sz w:val="24"/>
        </w:rPr>
        <w:t>освоения программы должны отражать:</w:t>
      </w:r>
    </w:p>
    <w:p w:rsidR="003E3CE0" w:rsidRDefault="003E3CE0" w:rsidP="003E3CE0">
      <w:pPr>
        <w:pStyle w:val="a3"/>
        <w:spacing w:before="41" w:line="278" w:lineRule="auto"/>
        <w:ind w:right="535" w:firstLine="708"/>
      </w:pPr>
      <w:r>
        <w:t>сформированность первоначальных представлений о роли музыки в жизни человека, ее роли в духовно-нравственном развитии человека;</w:t>
      </w:r>
    </w:p>
    <w:p w:rsidR="003E3CE0" w:rsidRDefault="003E3CE0" w:rsidP="003E3CE0">
      <w:pPr>
        <w:pStyle w:val="a3"/>
        <w:spacing w:line="276" w:lineRule="auto"/>
        <w:ind w:right="533" w:firstLine="708"/>
      </w:pPr>
      <w: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3E3CE0" w:rsidRDefault="003E3CE0" w:rsidP="003E3CE0">
      <w:pPr>
        <w:pStyle w:val="a3"/>
        <w:spacing w:line="276" w:lineRule="auto"/>
        <w:ind w:right="526" w:firstLine="708"/>
      </w:pPr>
      <w:r>
        <w:t>умение воспринимать музыку и выражать свое отношение к музыкальному произведению;</w:t>
      </w:r>
    </w:p>
    <w:p w:rsidR="003E3CE0" w:rsidRDefault="003E3CE0" w:rsidP="003E3CE0">
      <w:pPr>
        <w:spacing w:line="276" w:lineRule="auto"/>
        <w:sectPr w:rsidR="003E3CE0">
          <w:pgSz w:w="11910" w:h="16840"/>
          <w:pgMar w:top="1040" w:right="320" w:bottom="280" w:left="520" w:header="720" w:footer="720" w:gutter="0"/>
          <w:cols w:space="720"/>
        </w:sectPr>
      </w:pPr>
    </w:p>
    <w:p w:rsidR="003E3CE0" w:rsidRDefault="003E3CE0" w:rsidP="003E3CE0">
      <w:pPr>
        <w:pStyle w:val="a3"/>
        <w:spacing w:before="68" w:line="276" w:lineRule="auto"/>
        <w:ind w:right="527" w:firstLine="708"/>
      </w:pPr>
      <w:r>
        <w:lastRenderedPageBreak/>
        <w:t>умение воплощать музыкальные образы при создании театрализованных и музыкально- 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3E3CE0" w:rsidRDefault="003E3CE0" w:rsidP="003E3CE0">
      <w:pPr>
        <w:spacing w:before="6"/>
        <w:ind w:left="1465"/>
        <w:rPr>
          <w:b/>
          <w:i/>
          <w:sz w:val="24"/>
        </w:rPr>
      </w:pPr>
      <w:r>
        <w:rPr>
          <w:b/>
          <w:i/>
          <w:sz w:val="24"/>
        </w:rPr>
        <w:t>Предметные результаты по видам деятельности обучающихся</w:t>
      </w:r>
    </w:p>
    <w:p w:rsidR="003E3CE0" w:rsidRDefault="003E3CE0" w:rsidP="003E3CE0">
      <w:pPr>
        <w:pStyle w:val="a3"/>
        <w:spacing w:before="36" w:line="276" w:lineRule="auto"/>
        <w:ind w:right="526" w:firstLine="708"/>
      </w:pPr>
      <w:r>
        <w:t xml:space="preserve">В результате освоения </w:t>
      </w:r>
      <w:proofErr w:type="gramStart"/>
      <w:r>
        <w:t>программы</w:t>
      </w:r>
      <w:proofErr w:type="gramEnd"/>
      <w:r>
        <w:t xml:space="preserve">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 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3E3CE0" w:rsidRDefault="003E3CE0" w:rsidP="003E3CE0">
      <w:pPr>
        <w:pStyle w:val="11"/>
        <w:spacing w:before="7"/>
      </w:pPr>
      <w:r>
        <w:t>Слушание музыки</w:t>
      </w:r>
    </w:p>
    <w:p w:rsidR="003E3CE0" w:rsidRDefault="003E3CE0" w:rsidP="003E3CE0">
      <w:pPr>
        <w:pStyle w:val="a3"/>
        <w:spacing w:before="37"/>
        <w:ind w:left="1465"/>
        <w:jc w:val="left"/>
      </w:pPr>
      <w:r>
        <w:t>Обучающийся:</w:t>
      </w:r>
    </w:p>
    <w:p w:rsidR="003E3CE0" w:rsidRDefault="003E3CE0" w:rsidP="003E3CE0">
      <w:pPr>
        <w:pStyle w:val="a5"/>
        <w:numPr>
          <w:ilvl w:val="0"/>
          <w:numId w:val="9"/>
        </w:numPr>
        <w:tabs>
          <w:tab w:val="left" w:pos="1706"/>
        </w:tabs>
        <w:spacing w:before="41"/>
        <w:rPr>
          <w:sz w:val="24"/>
        </w:rPr>
      </w:pPr>
      <w:r>
        <w:rPr>
          <w:sz w:val="24"/>
        </w:rPr>
        <w:t>Узнает изученные музыкальные произведения и называет имена их</w:t>
      </w:r>
      <w:r>
        <w:rPr>
          <w:spacing w:val="-13"/>
          <w:sz w:val="24"/>
        </w:rPr>
        <w:t xml:space="preserve"> </w:t>
      </w:r>
      <w:r>
        <w:rPr>
          <w:sz w:val="24"/>
        </w:rPr>
        <w:t>авторов.</w:t>
      </w:r>
    </w:p>
    <w:p w:rsidR="003E3CE0" w:rsidRDefault="003E3CE0" w:rsidP="003E3CE0">
      <w:pPr>
        <w:pStyle w:val="a5"/>
        <w:numPr>
          <w:ilvl w:val="0"/>
          <w:numId w:val="9"/>
        </w:numPr>
        <w:tabs>
          <w:tab w:val="left" w:pos="1804"/>
        </w:tabs>
        <w:spacing w:before="40" w:line="278" w:lineRule="auto"/>
        <w:ind w:left="756" w:right="531" w:firstLine="709"/>
        <w:jc w:val="both"/>
        <w:rPr>
          <w:sz w:val="24"/>
        </w:rPr>
      </w:pPr>
      <w:r>
        <w:rPr>
          <w:sz w:val="24"/>
        </w:rPr>
        <w:t>Умеет определять характер музыкального произведения, его образ, отдельные элементы музыкального языка: лад, темп, тембр, динамику,</w:t>
      </w:r>
      <w:r>
        <w:rPr>
          <w:spacing w:val="-3"/>
          <w:sz w:val="24"/>
        </w:rPr>
        <w:t xml:space="preserve"> </w:t>
      </w:r>
      <w:r>
        <w:rPr>
          <w:sz w:val="24"/>
        </w:rPr>
        <w:t>регистр.</w:t>
      </w:r>
    </w:p>
    <w:p w:rsidR="003E3CE0" w:rsidRDefault="003E3CE0" w:rsidP="003E3CE0">
      <w:pPr>
        <w:pStyle w:val="a5"/>
        <w:numPr>
          <w:ilvl w:val="0"/>
          <w:numId w:val="9"/>
        </w:numPr>
        <w:tabs>
          <w:tab w:val="left" w:pos="1734"/>
        </w:tabs>
        <w:spacing w:line="276" w:lineRule="auto"/>
        <w:ind w:left="756" w:right="533" w:firstLine="709"/>
        <w:jc w:val="both"/>
        <w:rPr>
          <w:sz w:val="24"/>
        </w:rPr>
      </w:pPr>
      <w:r>
        <w:rPr>
          <w:sz w:val="24"/>
        </w:rPr>
        <w:t>Имеет представление об интонации в музыке, знает о различных типах интонаций, средствах музыкальной выразительности, используемых при создании</w:t>
      </w:r>
      <w:r>
        <w:rPr>
          <w:spacing w:val="-7"/>
          <w:sz w:val="24"/>
        </w:rPr>
        <w:t xml:space="preserve"> </w:t>
      </w:r>
      <w:r>
        <w:rPr>
          <w:sz w:val="24"/>
        </w:rPr>
        <w:t>образа.</w:t>
      </w:r>
    </w:p>
    <w:p w:rsidR="003E3CE0" w:rsidRDefault="003E3CE0" w:rsidP="003E3CE0">
      <w:pPr>
        <w:pStyle w:val="a5"/>
        <w:numPr>
          <w:ilvl w:val="0"/>
          <w:numId w:val="9"/>
        </w:numPr>
        <w:tabs>
          <w:tab w:val="left" w:pos="1816"/>
        </w:tabs>
        <w:spacing w:line="276" w:lineRule="auto"/>
        <w:ind w:left="756" w:right="534" w:firstLine="709"/>
        <w:jc w:val="both"/>
        <w:rPr>
          <w:sz w:val="24"/>
        </w:rPr>
      </w:pPr>
      <w:r>
        <w:rPr>
          <w:sz w:val="24"/>
        </w:rPr>
        <w:t>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w:t>
      </w:r>
      <w:r>
        <w:rPr>
          <w:spacing w:val="2"/>
          <w:sz w:val="24"/>
        </w:rPr>
        <w:t xml:space="preserve"> </w:t>
      </w:r>
      <w:r>
        <w:rPr>
          <w:sz w:val="24"/>
        </w:rPr>
        <w:t>инструментов.</w:t>
      </w:r>
    </w:p>
    <w:p w:rsidR="003E3CE0" w:rsidRDefault="003E3CE0" w:rsidP="003E3CE0">
      <w:pPr>
        <w:pStyle w:val="a5"/>
        <w:numPr>
          <w:ilvl w:val="0"/>
          <w:numId w:val="9"/>
        </w:numPr>
        <w:tabs>
          <w:tab w:val="left" w:pos="1775"/>
        </w:tabs>
        <w:spacing w:line="276" w:lineRule="auto"/>
        <w:ind w:left="756" w:right="526" w:firstLine="709"/>
        <w:jc w:val="both"/>
        <w:rPr>
          <w:sz w:val="24"/>
        </w:rPr>
      </w:pPr>
      <w:r>
        <w:rPr>
          <w:sz w:val="24"/>
        </w:rPr>
        <w:t>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w:t>
      </w:r>
      <w:r>
        <w:rPr>
          <w:spacing w:val="-27"/>
          <w:sz w:val="24"/>
        </w:rPr>
        <w:t xml:space="preserve"> </w:t>
      </w:r>
      <w:r>
        <w:rPr>
          <w:sz w:val="24"/>
        </w:rPr>
        <w:t>репертуара.</w:t>
      </w:r>
    </w:p>
    <w:p w:rsidR="003E3CE0" w:rsidRDefault="003E3CE0" w:rsidP="003E3CE0">
      <w:pPr>
        <w:pStyle w:val="a5"/>
        <w:numPr>
          <w:ilvl w:val="0"/>
          <w:numId w:val="9"/>
        </w:numPr>
        <w:tabs>
          <w:tab w:val="left" w:pos="1763"/>
        </w:tabs>
        <w:spacing w:line="276" w:lineRule="auto"/>
        <w:ind w:left="756" w:right="526" w:firstLine="709"/>
        <w:jc w:val="both"/>
        <w:rPr>
          <w:sz w:val="24"/>
        </w:rPr>
      </w:pPr>
      <w:r>
        <w:rPr>
          <w:sz w:val="24"/>
        </w:rPr>
        <w:t>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w:t>
      </w:r>
      <w:r>
        <w:rPr>
          <w:spacing w:val="-2"/>
          <w:sz w:val="24"/>
        </w:rPr>
        <w:t xml:space="preserve"> </w:t>
      </w:r>
      <w:r>
        <w:rPr>
          <w:sz w:val="24"/>
        </w:rPr>
        <w:t>инструментов.</w:t>
      </w:r>
    </w:p>
    <w:p w:rsidR="003E3CE0" w:rsidRDefault="003E3CE0" w:rsidP="003E3CE0">
      <w:pPr>
        <w:pStyle w:val="a5"/>
        <w:numPr>
          <w:ilvl w:val="0"/>
          <w:numId w:val="9"/>
        </w:numPr>
        <w:tabs>
          <w:tab w:val="left" w:pos="1732"/>
        </w:tabs>
        <w:spacing w:line="276" w:lineRule="auto"/>
        <w:ind w:left="756" w:right="535" w:firstLine="709"/>
        <w:jc w:val="both"/>
        <w:rPr>
          <w:sz w:val="24"/>
        </w:rPr>
      </w:pPr>
      <w:r>
        <w:rPr>
          <w:sz w:val="24"/>
        </w:rPr>
        <w:t>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w:t>
      </w:r>
      <w:r>
        <w:rPr>
          <w:spacing w:val="-1"/>
          <w:sz w:val="24"/>
        </w:rPr>
        <w:t xml:space="preserve"> </w:t>
      </w:r>
      <w:r>
        <w:rPr>
          <w:sz w:val="24"/>
        </w:rPr>
        <w:t>рондо.</w:t>
      </w:r>
    </w:p>
    <w:p w:rsidR="003E3CE0" w:rsidRDefault="003E3CE0" w:rsidP="003E3CE0">
      <w:pPr>
        <w:pStyle w:val="a5"/>
        <w:numPr>
          <w:ilvl w:val="0"/>
          <w:numId w:val="9"/>
        </w:numPr>
        <w:tabs>
          <w:tab w:val="left" w:pos="1706"/>
        </w:tabs>
        <w:rPr>
          <w:sz w:val="24"/>
        </w:rPr>
      </w:pPr>
      <w:r>
        <w:rPr>
          <w:sz w:val="24"/>
        </w:rPr>
        <w:t>Определяет жанровую основу в пройденных музыкальных</w:t>
      </w:r>
      <w:r>
        <w:rPr>
          <w:spacing w:val="-7"/>
          <w:sz w:val="24"/>
        </w:rPr>
        <w:t xml:space="preserve"> </w:t>
      </w:r>
      <w:r>
        <w:rPr>
          <w:sz w:val="24"/>
        </w:rPr>
        <w:t>произведениях.</w:t>
      </w:r>
    </w:p>
    <w:p w:rsidR="003E3CE0" w:rsidRDefault="003E3CE0" w:rsidP="003E3CE0">
      <w:pPr>
        <w:pStyle w:val="a5"/>
        <w:numPr>
          <w:ilvl w:val="0"/>
          <w:numId w:val="9"/>
        </w:numPr>
        <w:tabs>
          <w:tab w:val="left" w:pos="1859"/>
        </w:tabs>
        <w:spacing w:before="37" w:line="278" w:lineRule="auto"/>
        <w:ind w:left="756" w:right="533" w:firstLine="709"/>
        <w:jc w:val="both"/>
        <w:rPr>
          <w:sz w:val="24"/>
        </w:rPr>
      </w:pPr>
      <w:r>
        <w:rPr>
          <w:sz w:val="24"/>
        </w:rPr>
        <w:t>Имеет слуховой багаж из прослушанных произведений народной музыки, отечественной и зарубежной</w:t>
      </w:r>
      <w:r>
        <w:rPr>
          <w:spacing w:val="-1"/>
          <w:sz w:val="24"/>
        </w:rPr>
        <w:t xml:space="preserve"> </w:t>
      </w:r>
      <w:r>
        <w:rPr>
          <w:sz w:val="24"/>
        </w:rPr>
        <w:t>классики.</w:t>
      </w:r>
    </w:p>
    <w:p w:rsidR="003E3CE0" w:rsidRDefault="003E3CE0" w:rsidP="003E3CE0">
      <w:pPr>
        <w:pStyle w:val="a5"/>
        <w:numPr>
          <w:ilvl w:val="0"/>
          <w:numId w:val="9"/>
        </w:numPr>
        <w:tabs>
          <w:tab w:val="left" w:pos="2044"/>
        </w:tabs>
        <w:spacing w:line="276" w:lineRule="auto"/>
        <w:ind w:left="756" w:right="533" w:firstLine="709"/>
        <w:jc w:val="both"/>
        <w:rPr>
          <w:sz w:val="24"/>
        </w:rPr>
      </w:pPr>
      <w:r>
        <w:rPr>
          <w:sz w:val="24"/>
        </w:rPr>
        <w:t>Умеет импровизировать под музыку с использованием танцевальных, маршеобразных движений, пластического</w:t>
      </w:r>
      <w:r>
        <w:rPr>
          <w:spacing w:val="-3"/>
          <w:sz w:val="24"/>
        </w:rPr>
        <w:t xml:space="preserve"> </w:t>
      </w:r>
      <w:r>
        <w:rPr>
          <w:sz w:val="24"/>
        </w:rPr>
        <w:t>интонирования.</w:t>
      </w:r>
    </w:p>
    <w:p w:rsidR="003E3CE0" w:rsidRDefault="003E3CE0" w:rsidP="003E3CE0">
      <w:pPr>
        <w:pStyle w:val="11"/>
        <w:spacing w:before="0"/>
      </w:pPr>
      <w:r>
        <w:t>Хоровое пение</w:t>
      </w:r>
    </w:p>
    <w:p w:rsidR="003E3CE0" w:rsidRDefault="003E3CE0" w:rsidP="003E3CE0">
      <w:pPr>
        <w:pStyle w:val="a3"/>
        <w:spacing w:before="38"/>
        <w:ind w:left="1465"/>
        <w:jc w:val="left"/>
      </w:pPr>
      <w:r>
        <w:t>Обучающийся:</w:t>
      </w:r>
    </w:p>
    <w:p w:rsidR="003E3CE0" w:rsidRDefault="003E3CE0" w:rsidP="003E3CE0">
      <w:pPr>
        <w:pStyle w:val="a5"/>
        <w:numPr>
          <w:ilvl w:val="0"/>
          <w:numId w:val="8"/>
        </w:numPr>
        <w:tabs>
          <w:tab w:val="left" w:pos="1706"/>
        </w:tabs>
        <w:spacing w:before="41"/>
        <w:rPr>
          <w:sz w:val="24"/>
        </w:rPr>
      </w:pPr>
      <w:r>
        <w:rPr>
          <w:sz w:val="24"/>
        </w:rPr>
        <w:t>Знает слова и мелодию Гимна Российской</w:t>
      </w:r>
      <w:r>
        <w:rPr>
          <w:spacing w:val="-5"/>
          <w:sz w:val="24"/>
        </w:rPr>
        <w:t xml:space="preserve"> </w:t>
      </w:r>
      <w:r>
        <w:rPr>
          <w:sz w:val="24"/>
        </w:rPr>
        <w:t>Федерации.</w:t>
      </w:r>
    </w:p>
    <w:p w:rsidR="003E3CE0" w:rsidRDefault="003E3CE0" w:rsidP="003E3CE0">
      <w:pPr>
        <w:pStyle w:val="a5"/>
        <w:numPr>
          <w:ilvl w:val="0"/>
          <w:numId w:val="8"/>
        </w:numPr>
        <w:tabs>
          <w:tab w:val="left" w:pos="1710"/>
        </w:tabs>
        <w:spacing w:before="41" w:line="276" w:lineRule="auto"/>
        <w:ind w:left="756" w:right="533" w:firstLine="709"/>
        <w:jc w:val="both"/>
        <w:rPr>
          <w:sz w:val="24"/>
        </w:rPr>
      </w:pPr>
      <w:r>
        <w:rPr>
          <w:sz w:val="24"/>
        </w:rPr>
        <w:t>Грамотно и выразительно исполняет песни с сопровождением и без сопровождения в соответствии с их образным строем и</w:t>
      </w:r>
      <w:r>
        <w:rPr>
          <w:spacing w:val="-3"/>
          <w:sz w:val="24"/>
        </w:rPr>
        <w:t xml:space="preserve"> </w:t>
      </w:r>
      <w:r>
        <w:rPr>
          <w:sz w:val="24"/>
        </w:rPr>
        <w:t>содержанием.</w:t>
      </w:r>
    </w:p>
    <w:p w:rsidR="003E3CE0" w:rsidRDefault="003E3CE0" w:rsidP="003E3CE0">
      <w:pPr>
        <w:pStyle w:val="a5"/>
        <w:numPr>
          <w:ilvl w:val="0"/>
          <w:numId w:val="8"/>
        </w:numPr>
        <w:tabs>
          <w:tab w:val="left" w:pos="1706"/>
        </w:tabs>
        <w:spacing w:before="1"/>
        <w:rPr>
          <w:sz w:val="24"/>
        </w:rPr>
      </w:pPr>
      <w:r>
        <w:rPr>
          <w:sz w:val="24"/>
        </w:rPr>
        <w:t>Знает о способах и приемах выразительного музыкального</w:t>
      </w:r>
      <w:r>
        <w:rPr>
          <w:spacing w:val="-1"/>
          <w:sz w:val="24"/>
        </w:rPr>
        <w:t xml:space="preserve"> </w:t>
      </w:r>
      <w:r>
        <w:rPr>
          <w:sz w:val="24"/>
        </w:rPr>
        <w:t>интонирования.</w:t>
      </w:r>
    </w:p>
    <w:p w:rsidR="003E3CE0" w:rsidRDefault="003E3CE0" w:rsidP="003E3CE0">
      <w:pPr>
        <w:pStyle w:val="a5"/>
        <w:numPr>
          <w:ilvl w:val="0"/>
          <w:numId w:val="8"/>
        </w:numPr>
        <w:tabs>
          <w:tab w:val="left" w:pos="1838"/>
        </w:tabs>
        <w:spacing w:before="41" w:line="276" w:lineRule="auto"/>
        <w:ind w:left="756" w:right="537" w:firstLine="709"/>
        <w:jc w:val="both"/>
        <w:rPr>
          <w:sz w:val="24"/>
        </w:rPr>
      </w:pPr>
      <w:r>
        <w:rPr>
          <w:sz w:val="24"/>
        </w:rPr>
        <w:t>Соблюдает при пении певческую установку. Использует в процессе пения правильное певческое</w:t>
      </w:r>
      <w:r>
        <w:rPr>
          <w:spacing w:val="-3"/>
          <w:sz w:val="24"/>
        </w:rPr>
        <w:t xml:space="preserve"> </w:t>
      </w:r>
      <w:r>
        <w:rPr>
          <w:sz w:val="24"/>
        </w:rPr>
        <w:t>дыхание.</w:t>
      </w:r>
    </w:p>
    <w:p w:rsidR="003E3CE0" w:rsidRDefault="003E3CE0" w:rsidP="003E3CE0">
      <w:pPr>
        <w:spacing w:line="276" w:lineRule="auto"/>
        <w:jc w:val="both"/>
        <w:rPr>
          <w:sz w:val="24"/>
        </w:rPr>
        <w:sectPr w:rsidR="003E3CE0">
          <w:pgSz w:w="11910" w:h="16840"/>
          <w:pgMar w:top="1040" w:right="320" w:bottom="280" w:left="520" w:header="720" w:footer="720" w:gutter="0"/>
          <w:cols w:space="720"/>
        </w:sectPr>
      </w:pPr>
    </w:p>
    <w:p w:rsidR="003E3CE0" w:rsidRDefault="003E3CE0" w:rsidP="003E3CE0">
      <w:pPr>
        <w:pStyle w:val="a5"/>
        <w:numPr>
          <w:ilvl w:val="0"/>
          <w:numId w:val="8"/>
        </w:numPr>
        <w:tabs>
          <w:tab w:val="left" w:pos="1713"/>
        </w:tabs>
        <w:spacing w:before="68" w:line="276" w:lineRule="auto"/>
        <w:ind w:left="756" w:right="529" w:firstLine="709"/>
        <w:jc w:val="both"/>
        <w:rPr>
          <w:sz w:val="24"/>
        </w:rPr>
      </w:pPr>
      <w:r>
        <w:rPr>
          <w:sz w:val="24"/>
        </w:rPr>
        <w:lastRenderedPageBreak/>
        <w:t>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w:t>
      </w:r>
      <w:r>
        <w:rPr>
          <w:spacing w:val="-3"/>
          <w:sz w:val="24"/>
        </w:rPr>
        <w:t xml:space="preserve"> </w:t>
      </w:r>
      <w:r>
        <w:rPr>
          <w:sz w:val="24"/>
        </w:rPr>
        <w:t>звуком.</w:t>
      </w:r>
    </w:p>
    <w:p w:rsidR="003E3CE0" w:rsidRDefault="003E3CE0" w:rsidP="003E3CE0">
      <w:pPr>
        <w:pStyle w:val="a5"/>
        <w:numPr>
          <w:ilvl w:val="0"/>
          <w:numId w:val="8"/>
        </w:numPr>
        <w:tabs>
          <w:tab w:val="left" w:pos="1787"/>
        </w:tabs>
        <w:spacing w:before="2" w:line="276" w:lineRule="auto"/>
        <w:ind w:left="756" w:right="535" w:firstLine="709"/>
        <w:jc w:val="both"/>
        <w:rPr>
          <w:sz w:val="24"/>
        </w:rPr>
      </w:pPr>
      <w:r>
        <w:rPr>
          <w:sz w:val="24"/>
        </w:rPr>
        <w:t>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3E3CE0" w:rsidRDefault="003E3CE0" w:rsidP="003E3CE0">
      <w:pPr>
        <w:pStyle w:val="a5"/>
        <w:numPr>
          <w:ilvl w:val="0"/>
          <w:numId w:val="8"/>
        </w:numPr>
        <w:tabs>
          <w:tab w:val="left" w:pos="1826"/>
        </w:tabs>
        <w:spacing w:line="276" w:lineRule="auto"/>
        <w:ind w:left="756" w:right="534" w:firstLine="709"/>
        <w:jc w:val="both"/>
        <w:rPr>
          <w:sz w:val="24"/>
        </w:rPr>
      </w:pPr>
      <w:r>
        <w:rPr>
          <w:sz w:val="24"/>
        </w:rPr>
        <w:t>Исполняет одноголосные произведения, а также произведения с элементами двухголосия.</w:t>
      </w:r>
    </w:p>
    <w:p w:rsidR="003E3CE0" w:rsidRDefault="003E3CE0" w:rsidP="003E3CE0">
      <w:pPr>
        <w:pStyle w:val="11"/>
      </w:pPr>
      <w:r>
        <w:t>Игра в детском инструментальном оркестре (ансамбле)</w:t>
      </w:r>
    </w:p>
    <w:p w:rsidR="003E3CE0" w:rsidRDefault="003E3CE0" w:rsidP="003E3CE0">
      <w:pPr>
        <w:pStyle w:val="a3"/>
        <w:spacing w:before="38"/>
        <w:ind w:left="1465"/>
        <w:jc w:val="left"/>
      </w:pPr>
      <w:r>
        <w:t>Обучающийся:</w:t>
      </w:r>
    </w:p>
    <w:p w:rsidR="003E3CE0" w:rsidRDefault="003E3CE0" w:rsidP="003E3CE0">
      <w:pPr>
        <w:pStyle w:val="a5"/>
        <w:numPr>
          <w:ilvl w:val="0"/>
          <w:numId w:val="7"/>
        </w:numPr>
        <w:tabs>
          <w:tab w:val="left" w:pos="1782"/>
        </w:tabs>
        <w:spacing w:before="41" w:line="276" w:lineRule="auto"/>
        <w:ind w:right="537" w:firstLine="709"/>
        <w:jc w:val="both"/>
        <w:rPr>
          <w:sz w:val="24"/>
        </w:rPr>
      </w:pPr>
      <w:r>
        <w:rPr>
          <w:sz w:val="24"/>
        </w:rPr>
        <w:t>Имеет представления о приемах игры на элементарных инструментах детского оркестра, блокфлейте, синтезаторе, народных инструментах и</w:t>
      </w:r>
      <w:r>
        <w:rPr>
          <w:spacing w:val="-2"/>
          <w:sz w:val="24"/>
        </w:rPr>
        <w:t xml:space="preserve"> </w:t>
      </w:r>
      <w:r>
        <w:rPr>
          <w:sz w:val="24"/>
        </w:rPr>
        <w:t>др.</w:t>
      </w:r>
    </w:p>
    <w:p w:rsidR="003E3CE0" w:rsidRDefault="003E3CE0" w:rsidP="003E3CE0">
      <w:pPr>
        <w:pStyle w:val="a5"/>
        <w:numPr>
          <w:ilvl w:val="0"/>
          <w:numId w:val="7"/>
        </w:numPr>
        <w:tabs>
          <w:tab w:val="left" w:pos="1706"/>
        </w:tabs>
        <w:spacing w:line="275" w:lineRule="exact"/>
        <w:ind w:left="1705" w:hanging="240"/>
        <w:rPr>
          <w:sz w:val="24"/>
        </w:rPr>
      </w:pPr>
      <w:r>
        <w:rPr>
          <w:sz w:val="24"/>
        </w:rPr>
        <w:t>Умеет исполнять различные ритмические группы в оркестровых</w:t>
      </w:r>
      <w:r>
        <w:rPr>
          <w:spacing w:val="-6"/>
          <w:sz w:val="24"/>
        </w:rPr>
        <w:t xml:space="preserve"> </w:t>
      </w:r>
      <w:r>
        <w:rPr>
          <w:sz w:val="24"/>
        </w:rPr>
        <w:t>партиях.</w:t>
      </w:r>
    </w:p>
    <w:p w:rsidR="003E3CE0" w:rsidRDefault="003E3CE0" w:rsidP="003E3CE0">
      <w:pPr>
        <w:pStyle w:val="a5"/>
        <w:numPr>
          <w:ilvl w:val="0"/>
          <w:numId w:val="7"/>
        </w:numPr>
        <w:tabs>
          <w:tab w:val="left" w:pos="1754"/>
        </w:tabs>
        <w:spacing w:before="43" w:line="276" w:lineRule="auto"/>
        <w:ind w:right="529" w:firstLine="709"/>
        <w:jc w:val="both"/>
        <w:rPr>
          <w:sz w:val="24"/>
        </w:rPr>
      </w:pPr>
      <w:r>
        <w:rPr>
          <w:sz w:val="24"/>
        </w:rPr>
        <w:t>Имеет первоначальные навыки игры в ансамбле – дуэте, трио (простейшее двух- трехголосие). Владеет основами игры в детском оркестре, инструментальном</w:t>
      </w:r>
      <w:r>
        <w:rPr>
          <w:spacing w:val="-12"/>
          <w:sz w:val="24"/>
        </w:rPr>
        <w:t xml:space="preserve"> </w:t>
      </w:r>
      <w:r>
        <w:rPr>
          <w:sz w:val="24"/>
        </w:rPr>
        <w:t>ансамбле.</w:t>
      </w:r>
    </w:p>
    <w:p w:rsidR="003E3CE0" w:rsidRDefault="003E3CE0" w:rsidP="003E3CE0">
      <w:pPr>
        <w:pStyle w:val="a5"/>
        <w:numPr>
          <w:ilvl w:val="0"/>
          <w:numId w:val="7"/>
        </w:numPr>
        <w:tabs>
          <w:tab w:val="left" w:pos="1763"/>
        </w:tabs>
        <w:spacing w:line="276" w:lineRule="auto"/>
        <w:ind w:right="533" w:firstLine="709"/>
        <w:jc w:val="both"/>
        <w:rPr>
          <w:sz w:val="24"/>
        </w:rPr>
      </w:pPr>
      <w:r>
        <w:rPr>
          <w:sz w:val="24"/>
        </w:rPr>
        <w:t>Использует возможности различных инструментов в ансамбле и оркестре, в том числе тембровые возможности</w:t>
      </w:r>
      <w:r>
        <w:rPr>
          <w:spacing w:val="-2"/>
          <w:sz w:val="24"/>
        </w:rPr>
        <w:t xml:space="preserve"> </w:t>
      </w:r>
      <w:r>
        <w:rPr>
          <w:sz w:val="24"/>
        </w:rPr>
        <w:t>синтезатора.</w:t>
      </w:r>
    </w:p>
    <w:p w:rsidR="003E3CE0" w:rsidRDefault="003E3CE0" w:rsidP="003E3CE0">
      <w:pPr>
        <w:pStyle w:val="11"/>
        <w:tabs>
          <w:tab w:val="left" w:pos="2173"/>
        </w:tabs>
        <w:spacing w:before="6"/>
      </w:pPr>
      <w:r>
        <w:rPr>
          <w:b w:val="0"/>
        </w:rPr>
        <w:t>2.</w:t>
      </w:r>
      <w:r>
        <w:rPr>
          <w:b w:val="0"/>
        </w:rPr>
        <w:tab/>
      </w:r>
      <w:r>
        <w:t>Основы музыкальной</w:t>
      </w:r>
      <w:r>
        <w:rPr>
          <w:spacing w:val="-3"/>
        </w:rPr>
        <w:t xml:space="preserve"> </w:t>
      </w:r>
      <w:r>
        <w:t>грамоты</w:t>
      </w:r>
    </w:p>
    <w:p w:rsidR="003E3CE0" w:rsidRDefault="003E3CE0" w:rsidP="003E3CE0">
      <w:pPr>
        <w:pStyle w:val="a3"/>
        <w:spacing w:before="36"/>
        <w:ind w:left="1465"/>
        <w:jc w:val="left"/>
      </w:pPr>
      <w:r>
        <w:t>Объем музыкальной грамоты и теоретических понятий:</w:t>
      </w:r>
    </w:p>
    <w:p w:rsidR="003E3CE0" w:rsidRDefault="003E3CE0" w:rsidP="003E3CE0">
      <w:pPr>
        <w:pStyle w:val="a5"/>
        <w:numPr>
          <w:ilvl w:val="0"/>
          <w:numId w:val="6"/>
        </w:numPr>
        <w:tabs>
          <w:tab w:val="left" w:pos="1706"/>
        </w:tabs>
        <w:spacing w:before="41"/>
        <w:rPr>
          <w:sz w:val="24"/>
        </w:rPr>
      </w:pPr>
      <w:r>
        <w:rPr>
          <w:b/>
          <w:sz w:val="24"/>
        </w:rPr>
        <w:t xml:space="preserve">Звук. </w:t>
      </w:r>
      <w:r>
        <w:rPr>
          <w:sz w:val="24"/>
        </w:rPr>
        <w:t>Свойства музыкального звука: высота, длительность, тембр,</w:t>
      </w:r>
      <w:r>
        <w:rPr>
          <w:spacing w:val="-2"/>
          <w:sz w:val="24"/>
        </w:rPr>
        <w:t xml:space="preserve"> </w:t>
      </w:r>
      <w:r>
        <w:rPr>
          <w:sz w:val="24"/>
        </w:rPr>
        <w:t>громкость.</w:t>
      </w:r>
    </w:p>
    <w:p w:rsidR="003E3CE0" w:rsidRDefault="003E3CE0" w:rsidP="003E3CE0">
      <w:pPr>
        <w:pStyle w:val="a5"/>
        <w:numPr>
          <w:ilvl w:val="0"/>
          <w:numId w:val="6"/>
        </w:numPr>
        <w:tabs>
          <w:tab w:val="left" w:pos="1706"/>
        </w:tabs>
        <w:spacing w:before="41" w:line="278" w:lineRule="auto"/>
        <w:ind w:left="756" w:right="534" w:firstLine="709"/>
        <w:jc w:val="both"/>
        <w:rPr>
          <w:sz w:val="24"/>
        </w:rPr>
      </w:pPr>
      <w:r>
        <w:rPr>
          <w:b/>
          <w:sz w:val="24"/>
        </w:rPr>
        <w:t xml:space="preserve">Мелодия. </w:t>
      </w:r>
      <w:r>
        <w:rPr>
          <w:sz w:val="24"/>
        </w:rPr>
        <w:t>Типы мелодического движения. Интонация. Начальное представление о клавиатуре фортепиано (синтезатора). Подбор по слуху попевок и простых</w:t>
      </w:r>
      <w:r>
        <w:rPr>
          <w:spacing w:val="-13"/>
          <w:sz w:val="24"/>
        </w:rPr>
        <w:t xml:space="preserve"> </w:t>
      </w:r>
      <w:r>
        <w:rPr>
          <w:sz w:val="24"/>
        </w:rPr>
        <w:t>песен.</w:t>
      </w:r>
    </w:p>
    <w:p w:rsidR="003E3CE0" w:rsidRDefault="003E3CE0" w:rsidP="003E3CE0">
      <w:pPr>
        <w:pStyle w:val="a5"/>
        <w:numPr>
          <w:ilvl w:val="0"/>
          <w:numId w:val="6"/>
        </w:numPr>
        <w:tabs>
          <w:tab w:val="left" w:pos="1706"/>
        </w:tabs>
        <w:spacing w:line="276" w:lineRule="auto"/>
        <w:ind w:left="756" w:right="523" w:firstLine="709"/>
        <w:jc w:val="both"/>
        <w:rPr>
          <w:sz w:val="24"/>
        </w:rPr>
      </w:pPr>
      <w:r>
        <w:rPr>
          <w:b/>
          <w:sz w:val="24"/>
        </w:rPr>
        <w:t xml:space="preserve">Метроритм. </w:t>
      </w:r>
      <w:r>
        <w:rPr>
          <w:sz w:val="24"/>
        </w:rPr>
        <w:t>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w:t>
      </w:r>
      <w:r>
        <w:rPr>
          <w:spacing w:val="-4"/>
          <w:sz w:val="24"/>
        </w:rPr>
        <w:t xml:space="preserve"> </w:t>
      </w:r>
      <w:r>
        <w:rPr>
          <w:sz w:val="24"/>
        </w:rPr>
        <w:t>движении.</w:t>
      </w:r>
    </w:p>
    <w:p w:rsidR="003E3CE0" w:rsidRDefault="003E3CE0" w:rsidP="003E3CE0">
      <w:pPr>
        <w:pStyle w:val="a5"/>
        <w:numPr>
          <w:ilvl w:val="0"/>
          <w:numId w:val="6"/>
        </w:numPr>
        <w:tabs>
          <w:tab w:val="left" w:pos="1706"/>
        </w:tabs>
        <w:rPr>
          <w:sz w:val="24"/>
        </w:rPr>
      </w:pPr>
      <w:r>
        <w:rPr>
          <w:b/>
          <w:sz w:val="24"/>
        </w:rPr>
        <w:t xml:space="preserve">Лад: </w:t>
      </w:r>
      <w:r>
        <w:rPr>
          <w:sz w:val="24"/>
        </w:rPr>
        <w:t>мажор, минор; тональность,</w:t>
      </w:r>
      <w:r>
        <w:rPr>
          <w:spacing w:val="-4"/>
          <w:sz w:val="24"/>
        </w:rPr>
        <w:t xml:space="preserve"> </w:t>
      </w:r>
      <w:r>
        <w:rPr>
          <w:sz w:val="24"/>
        </w:rPr>
        <w:t>тоника.</w:t>
      </w:r>
    </w:p>
    <w:p w:rsidR="003E3CE0" w:rsidRDefault="003E3CE0" w:rsidP="003E3CE0">
      <w:pPr>
        <w:pStyle w:val="a5"/>
        <w:numPr>
          <w:ilvl w:val="0"/>
          <w:numId w:val="6"/>
        </w:numPr>
        <w:tabs>
          <w:tab w:val="left" w:pos="1706"/>
        </w:tabs>
        <w:spacing w:before="36" w:line="276" w:lineRule="auto"/>
        <w:ind w:left="756" w:right="528" w:firstLine="709"/>
        <w:jc w:val="both"/>
        <w:rPr>
          <w:sz w:val="24"/>
        </w:rPr>
      </w:pPr>
      <w:r>
        <w:rPr>
          <w:b/>
          <w:sz w:val="24"/>
        </w:rPr>
        <w:t xml:space="preserve">Нотная грамота. </w:t>
      </w:r>
      <w:r>
        <w:rPr>
          <w:sz w:val="24"/>
        </w:rPr>
        <w:t>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w:t>
      </w:r>
      <w:r>
        <w:rPr>
          <w:spacing w:val="-4"/>
          <w:sz w:val="24"/>
        </w:rPr>
        <w:t xml:space="preserve"> </w:t>
      </w:r>
      <w:r>
        <w:rPr>
          <w:sz w:val="24"/>
        </w:rPr>
        <w:t>партий.</w:t>
      </w:r>
    </w:p>
    <w:p w:rsidR="003E3CE0" w:rsidRDefault="003E3CE0" w:rsidP="003E3CE0">
      <w:pPr>
        <w:pStyle w:val="a5"/>
        <w:numPr>
          <w:ilvl w:val="0"/>
          <w:numId w:val="6"/>
        </w:numPr>
        <w:tabs>
          <w:tab w:val="left" w:pos="1706"/>
        </w:tabs>
        <w:spacing w:line="276" w:lineRule="auto"/>
        <w:ind w:left="756" w:right="528" w:firstLine="709"/>
        <w:jc w:val="both"/>
        <w:rPr>
          <w:sz w:val="24"/>
        </w:rPr>
      </w:pPr>
      <w:r>
        <w:rPr>
          <w:b/>
          <w:sz w:val="24"/>
        </w:rPr>
        <w:t xml:space="preserve">Интервалы </w:t>
      </w:r>
      <w:r>
        <w:rPr>
          <w:sz w:val="24"/>
        </w:rPr>
        <w:t xml:space="preserve">в пределах октавы. </w:t>
      </w:r>
      <w:r>
        <w:rPr>
          <w:b/>
          <w:sz w:val="24"/>
        </w:rPr>
        <w:t>Трезвучия</w:t>
      </w:r>
      <w:r>
        <w:rPr>
          <w:sz w:val="24"/>
        </w:rPr>
        <w:t>: мажорное и минорное. Интервалы и трезвучия в игровых упражнениях, песнях и аккомпанементах, произведениях для слушания музыки.</w:t>
      </w:r>
    </w:p>
    <w:p w:rsidR="003E3CE0" w:rsidRDefault="003E3CE0" w:rsidP="003E3CE0">
      <w:pPr>
        <w:pStyle w:val="a5"/>
        <w:numPr>
          <w:ilvl w:val="0"/>
          <w:numId w:val="6"/>
        </w:numPr>
        <w:tabs>
          <w:tab w:val="left" w:pos="1706"/>
        </w:tabs>
        <w:spacing w:before="1" w:line="276" w:lineRule="auto"/>
        <w:ind w:left="756" w:right="531" w:firstLine="709"/>
        <w:jc w:val="both"/>
        <w:rPr>
          <w:sz w:val="24"/>
        </w:rPr>
      </w:pPr>
      <w:r>
        <w:rPr>
          <w:b/>
          <w:sz w:val="24"/>
        </w:rPr>
        <w:t xml:space="preserve">Музыкальные жанры. </w:t>
      </w:r>
      <w:r>
        <w:rPr>
          <w:sz w:val="24"/>
        </w:rPr>
        <w:t>Песня, танец, марш. Инструментальный концерт. Музыкально-сценические жанры: балет, опера,</w:t>
      </w:r>
      <w:r>
        <w:rPr>
          <w:spacing w:val="-2"/>
          <w:sz w:val="24"/>
        </w:rPr>
        <w:t xml:space="preserve"> </w:t>
      </w:r>
      <w:r>
        <w:rPr>
          <w:sz w:val="24"/>
        </w:rPr>
        <w:t>мюзикл.</w:t>
      </w:r>
    </w:p>
    <w:p w:rsidR="003E3CE0" w:rsidRDefault="003E3CE0" w:rsidP="003E3CE0">
      <w:pPr>
        <w:pStyle w:val="a5"/>
        <w:numPr>
          <w:ilvl w:val="0"/>
          <w:numId w:val="6"/>
        </w:numPr>
        <w:tabs>
          <w:tab w:val="left" w:pos="1706"/>
        </w:tabs>
        <w:spacing w:line="278" w:lineRule="auto"/>
        <w:ind w:left="756" w:right="528" w:firstLine="709"/>
        <w:jc w:val="both"/>
        <w:rPr>
          <w:sz w:val="24"/>
        </w:rPr>
      </w:pPr>
      <w:r>
        <w:rPr>
          <w:b/>
          <w:sz w:val="24"/>
        </w:rPr>
        <w:t xml:space="preserve">Музыкальные формы. </w:t>
      </w:r>
      <w:r>
        <w:rPr>
          <w:sz w:val="24"/>
        </w:rPr>
        <w:t>Виды развития: повтор, контраст. Вступление, заключение. Простые двухчастная и трехчастная формы, куплетная форма, вариации,</w:t>
      </w:r>
      <w:r>
        <w:rPr>
          <w:spacing w:val="-4"/>
          <w:sz w:val="24"/>
        </w:rPr>
        <w:t xml:space="preserve"> </w:t>
      </w:r>
      <w:r>
        <w:rPr>
          <w:sz w:val="24"/>
        </w:rPr>
        <w:t>рондо.</w:t>
      </w:r>
    </w:p>
    <w:p w:rsidR="003E3CE0" w:rsidRDefault="003E3CE0" w:rsidP="003E3CE0">
      <w:pPr>
        <w:pStyle w:val="a3"/>
        <w:spacing w:before="1"/>
        <w:ind w:left="0"/>
        <w:jc w:val="left"/>
        <w:rPr>
          <w:sz w:val="27"/>
        </w:rPr>
      </w:pPr>
    </w:p>
    <w:p w:rsidR="003E3CE0" w:rsidRDefault="003E3CE0" w:rsidP="003E3CE0">
      <w:pPr>
        <w:pStyle w:val="a3"/>
        <w:spacing w:line="276" w:lineRule="auto"/>
        <w:ind w:right="524" w:firstLine="708"/>
      </w:pPr>
      <w:r>
        <w:t xml:space="preserve">В результате изучения музыки на уровне начального </w:t>
      </w:r>
      <w:proofErr w:type="gramStart"/>
      <w:r>
        <w:t>общего  образования</w:t>
      </w:r>
      <w:proofErr w:type="gramEnd"/>
      <w:r>
        <w:t xml:space="preserve"> обучающийся </w:t>
      </w:r>
      <w:r>
        <w:rPr>
          <w:b/>
        </w:rPr>
        <w:t>получит возможность научиться</w:t>
      </w:r>
      <w: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 пластическом движении и импровизации);организовывать культурный досуг, самостоятельную музыкально-творческую деятельность; музицировать;использовать</w:t>
      </w:r>
      <w:r>
        <w:rPr>
          <w:spacing w:val="-10"/>
        </w:rPr>
        <w:t xml:space="preserve"> </w:t>
      </w:r>
      <w:r>
        <w:t>систему</w:t>
      </w:r>
    </w:p>
    <w:p w:rsidR="003E3CE0" w:rsidRDefault="003E3CE0" w:rsidP="003E3CE0">
      <w:pPr>
        <w:spacing w:line="276" w:lineRule="auto"/>
        <w:sectPr w:rsidR="003E3CE0">
          <w:pgSz w:w="11910" w:h="16840"/>
          <w:pgMar w:top="1040" w:right="320" w:bottom="280" w:left="520" w:header="720" w:footer="720" w:gutter="0"/>
          <w:cols w:space="720"/>
        </w:sectPr>
      </w:pPr>
    </w:p>
    <w:p w:rsidR="003E3CE0" w:rsidRDefault="003E3CE0" w:rsidP="003E3CE0">
      <w:pPr>
        <w:pStyle w:val="a3"/>
        <w:spacing w:before="68" w:line="276" w:lineRule="auto"/>
        <w:ind w:right="524"/>
      </w:pPr>
      <w:r>
        <w:lastRenderedPageBreak/>
        <w:t>графических знаков для ориентации в нотном письме при пении простейших мелодий;владеть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мира;оказывать помощь в организации и проведении школьных культурно-массовых мероприятий; представлять широкой публике результаты собственной музыкально- творческой деятельности (пение, музицирование, драматизация и др.); собирать музыкальные коллекции (фонотека,</w:t>
      </w:r>
      <w:r>
        <w:rPr>
          <w:spacing w:val="-1"/>
        </w:rPr>
        <w:t xml:space="preserve"> </w:t>
      </w:r>
      <w:r>
        <w:t>видеотека).</w:t>
      </w:r>
    </w:p>
    <w:p w:rsidR="003E3CE0" w:rsidRDefault="003E3CE0" w:rsidP="003E3CE0">
      <w:pPr>
        <w:pStyle w:val="a3"/>
        <w:spacing w:before="2"/>
        <w:ind w:left="0"/>
        <w:jc w:val="left"/>
        <w:rPr>
          <w:sz w:val="28"/>
        </w:rPr>
      </w:pPr>
    </w:p>
    <w:p w:rsidR="003E3CE0" w:rsidRDefault="003E3CE0" w:rsidP="003E3CE0">
      <w:pPr>
        <w:pStyle w:val="11"/>
        <w:numPr>
          <w:ilvl w:val="0"/>
          <w:numId w:val="5"/>
        </w:numPr>
        <w:tabs>
          <w:tab w:val="left" w:pos="1647"/>
        </w:tabs>
        <w:spacing w:before="1" w:line="276" w:lineRule="auto"/>
        <w:ind w:right="5929" w:firstLine="0"/>
        <w:jc w:val="left"/>
      </w:pPr>
      <w:r>
        <w:t>Содержание учебного предмета. 1</w:t>
      </w:r>
      <w:r>
        <w:rPr>
          <w:spacing w:val="-1"/>
        </w:rPr>
        <w:t xml:space="preserve"> </w:t>
      </w:r>
      <w:r>
        <w:t>класс</w:t>
      </w:r>
    </w:p>
    <w:p w:rsidR="003E3CE0" w:rsidRDefault="003E3CE0" w:rsidP="003E3CE0">
      <w:pPr>
        <w:spacing w:line="275" w:lineRule="exact"/>
        <w:ind w:left="1465"/>
        <w:rPr>
          <w:b/>
          <w:sz w:val="24"/>
        </w:rPr>
      </w:pPr>
      <w:r>
        <w:rPr>
          <w:b/>
          <w:sz w:val="24"/>
        </w:rPr>
        <w:t>Мир музыкальных звуков</w:t>
      </w:r>
    </w:p>
    <w:p w:rsidR="003E3CE0" w:rsidRDefault="003E3CE0" w:rsidP="003E3CE0">
      <w:pPr>
        <w:pStyle w:val="a3"/>
        <w:spacing w:before="38" w:line="276" w:lineRule="auto"/>
        <w:ind w:right="536" w:firstLine="708"/>
      </w:pPr>
      <w:r>
        <w:t>Классификация музыкальных звуков. Свойства музыкального звука: тембр, длительность, громкость, высота.</w:t>
      </w:r>
    </w:p>
    <w:p w:rsidR="003E3CE0" w:rsidRDefault="003E3CE0" w:rsidP="003E3CE0">
      <w:pPr>
        <w:spacing w:before="4" w:line="276" w:lineRule="auto"/>
        <w:ind w:left="756" w:right="531" w:firstLine="708"/>
        <w:jc w:val="both"/>
        <w:rPr>
          <w:sz w:val="24"/>
        </w:rPr>
      </w:pPr>
      <w:r>
        <w:rPr>
          <w:b/>
          <w:sz w:val="24"/>
        </w:rPr>
        <w:t xml:space="preserve">Содержание обучения по видам </w:t>
      </w:r>
      <w:proofErr w:type="gramStart"/>
      <w:r>
        <w:rPr>
          <w:b/>
          <w:sz w:val="24"/>
        </w:rPr>
        <w:t>деятельности:Восприятие</w:t>
      </w:r>
      <w:proofErr w:type="gramEnd"/>
      <w:r>
        <w:rPr>
          <w:b/>
          <w:sz w:val="24"/>
        </w:rPr>
        <w:t xml:space="preserve"> и воспроизведение звуков окружающего мира во всем многообразии. </w:t>
      </w:r>
      <w:r>
        <w:rPr>
          <w:sz w:val="24"/>
        </w:rPr>
        <w:t>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w:t>
      </w:r>
    </w:p>
    <w:p w:rsidR="003E3CE0" w:rsidRDefault="003E3CE0" w:rsidP="003E3CE0">
      <w:pPr>
        <w:spacing w:line="276" w:lineRule="auto"/>
        <w:ind w:left="756" w:right="524" w:firstLine="708"/>
        <w:jc w:val="both"/>
        <w:rPr>
          <w:sz w:val="24"/>
        </w:rPr>
      </w:pPr>
      <w:r>
        <w:rPr>
          <w:b/>
          <w:sz w:val="24"/>
        </w:rPr>
        <w:t xml:space="preserve">Игра на элементарных музыкальных инструментах в ансамбле. </w:t>
      </w:r>
      <w:r>
        <w:rPr>
          <w:sz w:val="24"/>
        </w:rPr>
        <w:t>Первые опыты игры детей на инструментах, различных по способам звукоизвлечения, тембрам.</w:t>
      </w:r>
      <w:r>
        <w:rPr>
          <w:b/>
          <w:sz w:val="24"/>
        </w:rPr>
        <w:t>Пение попевок и простых песен.</w:t>
      </w:r>
      <w:r>
        <w:rPr>
          <w:sz w:val="24"/>
        </w:rPr>
        <w:t>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w:t>
      </w:r>
      <w:r>
        <w:rPr>
          <w:spacing w:val="-21"/>
          <w:sz w:val="24"/>
        </w:rPr>
        <w:t xml:space="preserve"> </w:t>
      </w:r>
      <w:r>
        <w:rPr>
          <w:sz w:val="24"/>
        </w:rPr>
        <w:t>дыхания.</w:t>
      </w:r>
    </w:p>
    <w:p w:rsidR="003E3CE0" w:rsidRDefault="003E3CE0" w:rsidP="003E3CE0">
      <w:pPr>
        <w:pStyle w:val="11"/>
        <w:spacing w:before="1"/>
      </w:pPr>
      <w:r>
        <w:t>Ритм – движение жизни</w:t>
      </w:r>
    </w:p>
    <w:p w:rsidR="003E3CE0" w:rsidRDefault="003E3CE0" w:rsidP="003E3CE0">
      <w:pPr>
        <w:pStyle w:val="a3"/>
        <w:spacing w:before="36"/>
        <w:ind w:left="1465"/>
        <w:jc w:val="left"/>
      </w:pPr>
      <w:r>
        <w:t>Ритм окружающего мира. Понятие длительностей в музыке. Короткие и длинные звуки.</w:t>
      </w:r>
    </w:p>
    <w:p w:rsidR="003E3CE0" w:rsidRDefault="003E3CE0" w:rsidP="003E3CE0">
      <w:pPr>
        <w:pStyle w:val="a3"/>
        <w:spacing w:before="41"/>
        <w:ind w:left="737" w:right="3708"/>
        <w:jc w:val="center"/>
      </w:pPr>
      <w:r>
        <w:t>Ритмический рисунок. Акцент в музыке: сильная и слабая доли.</w:t>
      </w:r>
    </w:p>
    <w:p w:rsidR="003E3CE0" w:rsidRDefault="003E3CE0" w:rsidP="003E3CE0">
      <w:pPr>
        <w:pStyle w:val="11"/>
        <w:spacing w:before="48"/>
      </w:pPr>
      <w:r>
        <w:t>Содержание обучения по видам деятельности:</w:t>
      </w:r>
    </w:p>
    <w:p w:rsidR="003E3CE0" w:rsidRDefault="003E3CE0" w:rsidP="003E3CE0">
      <w:pPr>
        <w:spacing w:before="41" w:line="276" w:lineRule="auto"/>
        <w:ind w:left="756" w:right="531" w:firstLine="708"/>
        <w:jc w:val="both"/>
        <w:rPr>
          <w:sz w:val="24"/>
        </w:rPr>
      </w:pPr>
      <w:r>
        <w:rPr>
          <w:b/>
          <w:sz w:val="24"/>
        </w:rPr>
        <w:t xml:space="preserve">Восприятие  и  воспроизведение  ритмов  окружающего  мира.   Ритмические игры. </w:t>
      </w:r>
      <w:r>
        <w:rPr>
          <w:sz w:val="24"/>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w:t>
      </w:r>
      <w:r>
        <w:rPr>
          <w:spacing w:val="2"/>
          <w:sz w:val="24"/>
        </w:rPr>
        <w:t xml:space="preserve"> </w:t>
      </w:r>
      <w:r>
        <w:rPr>
          <w:sz w:val="24"/>
        </w:rPr>
        <w:t>«паззлы».</w:t>
      </w:r>
    </w:p>
    <w:p w:rsidR="003E3CE0" w:rsidRDefault="003E3CE0" w:rsidP="003E3CE0">
      <w:pPr>
        <w:spacing w:line="276" w:lineRule="auto"/>
        <w:ind w:left="756" w:right="530" w:firstLine="708"/>
        <w:jc w:val="both"/>
        <w:rPr>
          <w:sz w:val="24"/>
        </w:rPr>
      </w:pPr>
      <w:r>
        <w:rPr>
          <w:b/>
          <w:sz w:val="24"/>
        </w:rPr>
        <w:t xml:space="preserve">Игра в детском шумовом оркестре. </w:t>
      </w:r>
      <w:r>
        <w:rPr>
          <w:sz w:val="24"/>
        </w:rPr>
        <w:t>Простые ритмические аккомпанементы к музыкальным произведениям.</w:t>
      </w:r>
    </w:p>
    <w:p w:rsidR="003E3CE0" w:rsidRDefault="003E3CE0" w:rsidP="003E3CE0">
      <w:pPr>
        <w:pStyle w:val="a3"/>
        <w:spacing w:line="276" w:lineRule="auto"/>
        <w:ind w:right="529" w:firstLine="708"/>
      </w:pPr>
      <w: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w:t>
      </w:r>
      <w:proofErr w:type="gramStart"/>
      <w:r>
        <w:t>примеры:Д.Д.</w:t>
      </w:r>
      <w:proofErr w:type="gramEnd"/>
      <w:r>
        <w:t xml:space="preserve">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3E3CE0" w:rsidRDefault="003E3CE0" w:rsidP="003E3CE0">
      <w:pPr>
        <w:spacing w:line="276" w:lineRule="auto"/>
        <w:sectPr w:rsidR="003E3CE0">
          <w:pgSz w:w="11910" w:h="16840"/>
          <w:pgMar w:top="1040" w:right="320" w:bottom="280" w:left="520" w:header="720" w:footer="720" w:gutter="0"/>
          <w:cols w:space="720"/>
        </w:sectPr>
      </w:pPr>
    </w:p>
    <w:p w:rsidR="003E3CE0" w:rsidRDefault="003E3CE0" w:rsidP="003E3CE0">
      <w:pPr>
        <w:pStyle w:val="11"/>
        <w:spacing w:before="73"/>
      </w:pPr>
      <w:r>
        <w:lastRenderedPageBreak/>
        <w:t>Мелодия – царица музыки</w:t>
      </w:r>
    </w:p>
    <w:p w:rsidR="003E3CE0" w:rsidRDefault="003E3CE0" w:rsidP="003E3CE0">
      <w:pPr>
        <w:pStyle w:val="a3"/>
        <w:spacing w:before="39" w:line="276" w:lineRule="auto"/>
        <w:ind w:right="530" w:firstLine="708"/>
      </w:pPr>
      <w:r>
        <w:t>Мелодия – главный носитель содержания в музыке. Интонация в музыке и в речи.Интонация как основа эмоционально-образной природы музыки. Выразительные свойства мелодии. Типы мелодического движения. Аккомпанемент.</w:t>
      </w:r>
    </w:p>
    <w:p w:rsidR="003E3CE0" w:rsidRDefault="003E3CE0" w:rsidP="003E3CE0">
      <w:pPr>
        <w:pStyle w:val="11"/>
        <w:spacing w:before="3"/>
      </w:pPr>
      <w:r>
        <w:t>Содержание обучения по видам деятельности:</w:t>
      </w:r>
    </w:p>
    <w:p w:rsidR="003E3CE0" w:rsidRDefault="003E3CE0" w:rsidP="003E3CE0">
      <w:pPr>
        <w:spacing w:before="43" w:line="273" w:lineRule="auto"/>
        <w:ind w:left="756" w:right="525" w:firstLine="708"/>
        <w:jc w:val="both"/>
        <w:rPr>
          <w:sz w:val="24"/>
        </w:rPr>
      </w:pPr>
      <w:r>
        <w:rPr>
          <w:b/>
          <w:sz w:val="24"/>
        </w:rPr>
        <w:t xml:space="preserve">Слушание музыкальных произведений яркого интонационно-образного содержания. </w:t>
      </w:r>
      <w:r>
        <w:rPr>
          <w:sz w:val="24"/>
        </w:rPr>
        <w:t>Примеры: Г. Свиридов «Ласковая просьба», Р. Шуман «Первая утрата», Л. Бетховен Симфония № 5 (начало), В.А. Моцарт Симфония № 40 (начало).</w:t>
      </w:r>
    </w:p>
    <w:p w:rsidR="003E3CE0" w:rsidRDefault="003E3CE0" w:rsidP="003E3CE0">
      <w:pPr>
        <w:pStyle w:val="a3"/>
        <w:spacing w:before="2" w:line="276" w:lineRule="auto"/>
        <w:ind w:right="528" w:firstLine="708"/>
      </w:pPr>
      <w:r>
        <w:t>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знаков.Музыкально-игровая деятельность – интонация-вопрос, интонация-ответ. Интонации музыкально-речевые: музыкальные игры</w:t>
      </w:r>
      <w:r>
        <w:rPr>
          <w:spacing w:val="17"/>
        </w:rPr>
        <w:t xml:space="preserve"> </w:t>
      </w:r>
      <w:r>
        <w:t>«вопрос-ответ»,</w:t>
      </w:r>
    </w:p>
    <w:p w:rsidR="003E3CE0" w:rsidRDefault="003E3CE0" w:rsidP="003E3CE0">
      <w:pPr>
        <w:pStyle w:val="a3"/>
        <w:spacing w:line="278" w:lineRule="auto"/>
        <w:ind w:right="517"/>
        <w:jc w:val="left"/>
      </w:pPr>
      <w:r>
        <w:t>«поставь точку в конце музыкального предложения» (пример, А.Н. Пахмутова «Кто пасется на лугу?»).</w:t>
      </w:r>
    </w:p>
    <w:p w:rsidR="003E3CE0" w:rsidRDefault="003E3CE0" w:rsidP="003E3CE0">
      <w:pPr>
        <w:pStyle w:val="a3"/>
        <w:spacing w:line="276" w:lineRule="auto"/>
        <w:ind w:right="526" w:firstLine="708"/>
      </w:pPr>
      <w: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3E3CE0" w:rsidRDefault="003E3CE0" w:rsidP="003E3CE0">
      <w:pPr>
        <w:pStyle w:val="11"/>
        <w:spacing w:before="2"/>
      </w:pPr>
      <w:r>
        <w:t>Музыкальные краски</w:t>
      </w:r>
    </w:p>
    <w:p w:rsidR="003E3CE0" w:rsidRDefault="003E3CE0" w:rsidP="003E3CE0">
      <w:pPr>
        <w:pStyle w:val="a3"/>
        <w:spacing w:before="36" w:line="276" w:lineRule="auto"/>
        <w:ind w:right="535" w:firstLine="708"/>
      </w:pPr>
      <w:r>
        <w:t>Первоначальные знания о средствах музыкальной выразительности. Понятие контраста в музыке. Лад. Мажор и минор. Тоника.</w:t>
      </w:r>
    </w:p>
    <w:p w:rsidR="003E3CE0" w:rsidRDefault="003E3CE0" w:rsidP="003E3CE0">
      <w:pPr>
        <w:pStyle w:val="11"/>
      </w:pPr>
      <w:r>
        <w:t>Содержание обучения по видам деятельности:</w:t>
      </w:r>
    </w:p>
    <w:p w:rsidR="003E3CE0" w:rsidRDefault="003E3CE0" w:rsidP="003E3CE0">
      <w:pPr>
        <w:spacing w:before="43" w:line="273" w:lineRule="auto"/>
        <w:ind w:left="756" w:right="527" w:firstLine="708"/>
        <w:jc w:val="both"/>
        <w:rPr>
          <w:sz w:val="24"/>
        </w:rPr>
      </w:pPr>
      <w:r>
        <w:rPr>
          <w:b/>
          <w:sz w:val="24"/>
        </w:rPr>
        <w:t>Слушание музыкальных произведений с контрастными образами, пьес различного ладового наклонения.</w:t>
      </w:r>
      <w:r>
        <w:rPr>
          <w:sz w:val="24"/>
        </w:rPr>
        <w:t>Пьесы различного образно-эмоционального содержания. Примеры:</w:t>
      </w:r>
      <w:r>
        <w:rPr>
          <w:spacing w:val="22"/>
          <w:sz w:val="24"/>
        </w:rPr>
        <w:t xml:space="preserve"> </w:t>
      </w:r>
      <w:r>
        <w:rPr>
          <w:sz w:val="24"/>
        </w:rPr>
        <w:t>П.И.</w:t>
      </w:r>
      <w:r>
        <w:rPr>
          <w:spacing w:val="24"/>
          <w:sz w:val="24"/>
        </w:rPr>
        <w:t xml:space="preserve"> </w:t>
      </w:r>
      <w:r>
        <w:rPr>
          <w:sz w:val="24"/>
        </w:rPr>
        <w:t>Чайковский</w:t>
      </w:r>
      <w:r>
        <w:rPr>
          <w:spacing w:val="27"/>
          <w:sz w:val="24"/>
        </w:rPr>
        <w:t xml:space="preserve"> </w:t>
      </w:r>
      <w:r>
        <w:rPr>
          <w:sz w:val="24"/>
        </w:rPr>
        <w:t>«Детский</w:t>
      </w:r>
      <w:r>
        <w:rPr>
          <w:spacing w:val="24"/>
          <w:sz w:val="24"/>
        </w:rPr>
        <w:t xml:space="preserve"> </w:t>
      </w:r>
      <w:r>
        <w:rPr>
          <w:sz w:val="24"/>
        </w:rPr>
        <w:t>альбом»</w:t>
      </w:r>
      <w:r>
        <w:rPr>
          <w:spacing w:val="19"/>
          <w:sz w:val="24"/>
        </w:rPr>
        <w:t xml:space="preserve"> </w:t>
      </w:r>
      <w:r>
        <w:rPr>
          <w:sz w:val="24"/>
        </w:rPr>
        <w:t>(«Болезнь</w:t>
      </w:r>
      <w:r>
        <w:rPr>
          <w:spacing w:val="22"/>
          <w:sz w:val="24"/>
        </w:rPr>
        <w:t xml:space="preserve"> </w:t>
      </w:r>
      <w:r>
        <w:rPr>
          <w:sz w:val="24"/>
        </w:rPr>
        <w:t>куклы»,</w:t>
      </w:r>
      <w:r>
        <w:rPr>
          <w:spacing w:val="30"/>
          <w:sz w:val="24"/>
        </w:rPr>
        <w:t xml:space="preserve"> </w:t>
      </w:r>
      <w:r>
        <w:rPr>
          <w:sz w:val="24"/>
        </w:rPr>
        <w:t>«Новая</w:t>
      </w:r>
      <w:r>
        <w:rPr>
          <w:spacing w:val="22"/>
          <w:sz w:val="24"/>
        </w:rPr>
        <w:t xml:space="preserve"> </w:t>
      </w:r>
      <w:r>
        <w:rPr>
          <w:sz w:val="24"/>
        </w:rPr>
        <w:t>кукла»);</w:t>
      </w:r>
      <w:r>
        <w:rPr>
          <w:spacing w:val="22"/>
          <w:sz w:val="24"/>
        </w:rPr>
        <w:t xml:space="preserve"> </w:t>
      </w:r>
      <w:r>
        <w:rPr>
          <w:sz w:val="24"/>
        </w:rPr>
        <w:t>Р.</w:t>
      </w:r>
      <w:r>
        <w:rPr>
          <w:spacing w:val="23"/>
          <w:sz w:val="24"/>
        </w:rPr>
        <w:t xml:space="preserve"> </w:t>
      </w:r>
      <w:r>
        <w:rPr>
          <w:sz w:val="24"/>
        </w:rPr>
        <w:t>Шуман</w:t>
      </w:r>
    </w:p>
    <w:p w:rsidR="003E3CE0" w:rsidRDefault="003E3CE0" w:rsidP="003E3CE0">
      <w:pPr>
        <w:pStyle w:val="a3"/>
        <w:spacing w:before="2" w:line="276" w:lineRule="auto"/>
        <w:ind w:right="522"/>
        <w:jc w:val="left"/>
      </w:pPr>
      <w:r>
        <w:t>«Альбом для юношества» («Дед Мороз», «Веселый крестьянин»). Контрастные образы внутри одного произведения. Пример: Л. Бетховен «Весело-грустно».</w:t>
      </w:r>
    </w:p>
    <w:p w:rsidR="003E3CE0" w:rsidRDefault="003E3CE0" w:rsidP="003E3CE0">
      <w:pPr>
        <w:spacing w:before="6" w:line="273" w:lineRule="auto"/>
        <w:ind w:left="756" w:right="531" w:firstLine="708"/>
        <w:jc w:val="both"/>
        <w:rPr>
          <w:sz w:val="24"/>
        </w:rPr>
      </w:pPr>
      <w:r>
        <w:rPr>
          <w:b/>
          <w:sz w:val="24"/>
        </w:rPr>
        <w:t xml:space="preserve">Пластическое интонирование, двигательная импровизация под музыку разного характера. </w:t>
      </w:r>
      <w:r>
        <w:rPr>
          <w:sz w:val="24"/>
        </w:rPr>
        <w:t>«Создаем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3E3CE0" w:rsidRDefault="003E3CE0" w:rsidP="003E3CE0">
      <w:pPr>
        <w:spacing w:before="7" w:line="276" w:lineRule="auto"/>
        <w:ind w:left="756" w:right="529" w:firstLine="708"/>
        <w:jc w:val="both"/>
        <w:rPr>
          <w:sz w:val="24"/>
        </w:rPr>
      </w:pPr>
      <w:r>
        <w:rPr>
          <w:b/>
          <w:sz w:val="24"/>
        </w:rPr>
        <w:t xml:space="preserve">Исполнение песен, написанных в разных ладах. </w:t>
      </w:r>
      <w:r>
        <w:rPr>
          <w:sz w:val="24"/>
        </w:rPr>
        <w:t>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w:t>
      </w:r>
    </w:p>
    <w:p w:rsidR="003E3CE0" w:rsidRDefault="003E3CE0" w:rsidP="003E3CE0">
      <w:pPr>
        <w:pStyle w:val="a3"/>
        <w:spacing w:line="276" w:lineRule="auto"/>
        <w:ind w:right="531" w:firstLine="708"/>
      </w:pPr>
      <w:r>
        <w:rPr>
          <w:b/>
        </w:rPr>
        <w:t>Игры-драматизации</w:t>
      </w:r>
      <w:r>
        <w:t>.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w:t>
      </w:r>
    </w:p>
    <w:p w:rsidR="003E3CE0" w:rsidRDefault="003E3CE0" w:rsidP="003E3CE0">
      <w:pPr>
        <w:pStyle w:val="11"/>
        <w:spacing w:before="3"/>
      </w:pPr>
      <w:r>
        <w:t>Музыкальные жанры: песня, танец, марш</w:t>
      </w:r>
    </w:p>
    <w:p w:rsidR="003E3CE0" w:rsidRDefault="003E3CE0" w:rsidP="003E3CE0">
      <w:pPr>
        <w:pStyle w:val="a3"/>
        <w:spacing w:before="36" w:line="278" w:lineRule="auto"/>
        <w:ind w:right="533" w:firstLine="708"/>
      </w:pPr>
      <w:r>
        <w:t>Формирование первичных аналитических навыков. Определение особенностей основных жанров музыки: песня, танец, марш.</w:t>
      </w:r>
    </w:p>
    <w:p w:rsidR="003E3CE0" w:rsidRDefault="003E3CE0" w:rsidP="003E3CE0">
      <w:pPr>
        <w:pStyle w:val="11"/>
        <w:spacing w:before="1"/>
      </w:pPr>
      <w:r>
        <w:t>Содержание обучения по видам деятельности:</w:t>
      </w:r>
    </w:p>
    <w:p w:rsidR="003E3CE0" w:rsidRDefault="003E3CE0" w:rsidP="003E3CE0">
      <w:pPr>
        <w:spacing w:before="41" w:line="276" w:lineRule="auto"/>
        <w:ind w:left="756" w:right="531" w:firstLine="708"/>
        <w:jc w:val="both"/>
        <w:rPr>
          <w:sz w:val="24"/>
        </w:rPr>
      </w:pPr>
      <w:r>
        <w:rPr>
          <w:b/>
          <w:sz w:val="24"/>
        </w:rPr>
        <w:t xml:space="preserve">Слушание музыкальных произведений, имеющих ярко выраженную жанровую основу. </w:t>
      </w:r>
      <w:r>
        <w:rPr>
          <w:sz w:val="24"/>
        </w:rPr>
        <w:t>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w:t>
      </w:r>
      <w:r>
        <w:rPr>
          <w:spacing w:val="1"/>
          <w:sz w:val="24"/>
        </w:rPr>
        <w:t xml:space="preserve"> </w:t>
      </w:r>
      <w:r>
        <w:rPr>
          <w:sz w:val="24"/>
        </w:rPr>
        <w:t>движений.</w:t>
      </w:r>
    </w:p>
    <w:p w:rsidR="003E3CE0" w:rsidRDefault="003E3CE0" w:rsidP="003E3CE0">
      <w:pPr>
        <w:spacing w:line="276" w:lineRule="auto"/>
        <w:jc w:val="both"/>
        <w:rPr>
          <w:sz w:val="24"/>
        </w:rPr>
        <w:sectPr w:rsidR="003E3CE0">
          <w:pgSz w:w="11910" w:h="16840"/>
          <w:pgMar w:top="1040" w:right="320" w:bottom="280" w:left="520" w:header="720" w:footer="720" w:gutter="0"/>
          <w:cols w:space="720"/>
        </w:sectPr>
      </w:pPr>
    </w:p>
    <w:p w:rsidR="003E3CE0" w:rsidRDefault="003E3CE0" w:rsidP="003E3CE0">
      <w:pPr>
        <w:spacing w:before="73" w:line="276" w:lineRule="auto"/>
        <w:ind w:left="756" w:right="529" w:firstLine="708"/>
        <w:jc w:val="both"/>
        <w:rPr>
          <w:sz w:val="24"/>
        </w:rPr>
      </w:pPr>
      <w:r>
        <w:rPr>
          <w:b/>
          <w:sz w:val="24"/>
        </w:rPr>
        <w:lastRenderedPageBreak/>
        <w:t xml:space="preserve">Сочинение простых инструментальных аккомпанементов как сопровождения к песенной, танцевальной и маршевой музыке. </w:t>
      </w:r>
      <w:r>
        <w:rPr>
          <w:sz w:val="24"/>
        </w:rPr>
        <w:t>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w:t>
      </w:r>
    </w:p>
    <w:p w:rsidR="003E3CE0" w:rsidRDefault="003E3CE0" w:rsidP="003E3CE0">
      <w:pPr>
        <w:spacing w:before="1" w:line="276" w:lineRule="auto"/>
        <w:ind w:left="756" w:right="531" w:firstLine="708"/>
        <w:jc w:val="both"/>
        <w:rPr>
          <w:sz w:val="24"/>
        </w:rPr>
      </w:pPr>
      <w:r>
        <w:rPr>
          <w:b/>
          <w:sz w:val="24"/>
        </w:rPr>
        <w:t xml:space="preserve">Исполнение хоровых и инструментальных произведений разных жанров. Двигательная </w:t>
      </w:r>
      <w:proofErr w:type="gramStart"/>
      <w:r>
        <w:rPr>
          <w:b/>
          <w:sz w:val="24"/>
        </w:rPr>
        <w:t>импровизация.</w:t>
      </w:r>
      <w:r>
        <w:rPr>
          <w:sz w:val="24"/>
        </w:rPr>
        <w:t>Формирование</w:t>
      </w:r>
      <w:proofErr w:type="gramEnd"/>
      <w:r>
        <w:rPr>
          <w:sz w:val="24"/>
        </w:rPr>
        <w:t xml:space="preserve">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w:t>
      </w:r>
    </w:p>
    <w:p w:rsidR="003E3CE0" w:rsidRDefault="003E3CE0" w:rsidP="003E3CE0">
      <w:pPr>
        <w:pStyle w:val="11"/>
        <w:spacing w:before="0"/>
      </w:pPr>
      <w:r>
        <w:t>Музыкальная азбука или где живут ноты</w:t>
      </w:r>
    </w:p>
    <w:p w:rsidR="003E3CE0" w:rsidRDefault="003E3CE0" w:rsidP="003E3CE0">
      <w:pPr>
        <w:pStyle w:val="a3"/>
        <w:spacing w:before="38" w:line="276" w:lineRule="auto"/>
        <w:ind w:right="530" w:firstLine="708"/>
      </w:pPr>
      <w: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3E3CE0" w:rsidRDefault="003E3CE0" w:rsidP="003E3CE0">
      <w:pPr>
        <w:pStyle w:val="11"/>
        <w:spacing w:before="6"/>
        <w:rPr>
          <w:rFonts w:ascii="Calibri" w:hAnsi="Calibri"/>
        </w:rPr>
      </w:pPr>
      <w:r>
        <w:t>Содержание обучения по видам деятельности</w:t>
      </w:r>
      <w:r>
        <w:rPr>
          <w:rFonts w:ascii="Calibri" w:hAnsi="Calibri"/>
        </w:rPr>
        <w:t>:</w:t>
      </w:r>
    </w:p>
    <w:p w:rsidR="003E3CE0" w:rsidRDefault="003E3CE0" w:rsidP="003E3CE0">
      <w:pPr>
        <w:pStyle w:val="a3"/>
        <w:spacing w:before="42" w:line="276" w:lineRule="auto"/>
        <w:ind w:right="525" w:firstLine="708"/>
      </w:pPr>
      <w:r>
        <w:rPr>
          <w:b/>
        </w:rPr>
        <w:t xml:space="preserve">Игровые  дидактические  упражнения  с   использованием   наглядного  материала. </w:t>
      </w:r>
      <w:r>
        <w:t>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w:t>
      </w:r>
      <w:r>
        <w:rPr>
          <w:spacing w:val="-2"/>
        </w:rPr>
        <w:t xml:space="preserve"> </w:t>
      </w:r>
      <w:r>
        <w:t>октавы.</w:t>
      </w:r>
    </w:p>
    <w:p w:rsidR="003E3CE0" w:rsidRDefault="003E3CE0" w:rsidP="003E3CE0">
      <w:pPr>
        <w:pStyle w:val="a3"/>
        <w:spacing w:before="1" w:line="276" w:lineRule="auto"/>
        <w:ind w:right="531" w:firstLine="708"/>
      </w:pPr>
      <w:r>
        <w:rPr>
          <w:b/>
        </w:rPr>
        <w:t xml:space="preserve">Слушание музыкальных произведений с использованием элементарной графической записи. </w:t>
      </w:r>
      <w:r>
        <w:t>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w:t>
      </w:r>
    </w:p>
    <w:p w:rsidR="003E3CE0" w:rsidRDefault="003E3CE0" w:rsidP="003E3CE0">
      <w:pPr>
        <w:spacing w:line="273" w:lineRule="auto"/>
        <w:ind w:left="756" w:right="533" w:firstLine="708"/>
        <w:jc w:val="both"/>
        <w:rPr>
          <w:sz w:val="24"/>
        </w:rPr>
      </w:pPr>
      <w:r>
        <w:rPr>
          <w:b/>
          <w:sz w:val="24"/>
        </w:rPr>
        <w:t xml:space="preserve">Пение   с   применением   ручных   знаков.   Пение   простейших   песен   по   нотам. </w:t>
      </w:r>
      <w:r>
        <w:rPr>
          <w:sz w:val="24"/>
        </w:rPr>
        <w:t>Разучивание и исполнение песен с применением ручных знаков. Пение разученных ранее песен по</w:t>
      </w:r>
      <w:r>
        <w:rPr>
          <w:spacing w:val="-2"/>
          <w:sz w:val="24"/>
        </w:rPr>
        <w:t xml:space="preserve"> </w:t>
      </w:r>
      <w:r>
        <w:rPr>
          <w:sz w:val="24"/>
        </w:rPr>
        <w:t>нотам.</w:t>
      </w:r>
    </w:p>
    <w:p w:rsidR="003E3CE0" w:rsidRDefault="003E3CE0" w:rsidP="003E3CE0">
      <w:pPr>
        <w:spacing w:before="4" w:line="276" w:lineRule="auto"/>
        <w:ind w:left="756" w:right="531" w:firstLine="708"/>
        <w:jc w:val="both"/>
        <w:rPr>
          <w:sz w:val="24"/>
        </w:rPr>
      </w:pPr>
      <w:r>
        <w:rPr>
          <w:b/>
          <w:sz w:val="24"/>
        </w:rPr>
        <w:t>Игра на элементарных музыкальных инструментах в ансамбле</w:t>
      </w:r>
      <w:r>
        <w:rPr>
          <w:sz w:val="24"/>
        </w:rPr>
        <w:t>. Первые навыки игры по нотам.</w:t>
      </w:r>
    </w:p>
    <w:p w:rsidR="003E3CE0" w:rsidRDefault="003E3CE0" w:rsidP="003E3CE0">
      <w:pPr>
        <w:pStyle w:val="11"/>
        <w:spacing w:before="6"/>
      </w:pPr>
      <w:r>
        <w:t>Я – артист</w:t>
      </w:r>
    </w:p>
    <w:p w:rsidR="003E3CE0" w:rsidRDefault="003E3CE0" w:rsidP="003E3CE0">
      <w:pPr>
        <w:pStyle w:val="a3"/>
        <w:spacing w:before="36" w:line="276" w:lineRule="auto"/>
        <w:ind w:right="527" w:firstLine="708"/>
      </w:pPr>
      <w:r>
        <w:t>Сольное и ансамблевое музицирование (вокальное и инструментальное). Творческое соревнование.</w:t>
      </w:r>
    </w:p>
    <w:p w:rsidR="003E3CE0" w:rsidRDefault="003E3CE0" w:rsidP="003E3CE0">
      <w:pPr>
        <w:pStyle w:val="11"/>
        <w:spacing w:before="3"/>
      </w:pPr>
      <w:r>
        <w:t>Содержание обучения по видам деятельности:</w:t>
      </w:r>
    </w:p>
    <w:p w:rsidR="003E3CE0" w:rsidRDefault="003E3CE0" w:rsidP="003E3CE0">
      <w:pPr>
        <w:spacing w:before="36" w:line="278" w:lineRule="auto"/>
        <w:ind w:left="756" w:right="526" w:firstLine="708"/>
        <w:jc w:val="both"/>
        <w:rPr>
          <w:sz w:val="24"/>
        </w:rPr>
      </w:pPr>
      <w:r>
        <w:rPr>
          <w:b/>
          <w:sz w:val="24"/>
        </w:rPr>
        <w:t xml:space="preserve">Исполнение пройденных хоровых и инструментальных произведений </w:t>
      </w:r>
      <w:r>
        <w:rPr>
          <w:sz w:val="24"/>
        </w:rPr>
        <w:t>в школьных мероприятиях.</w:t>
      </w:r>
    </w:p>
    <w:p w:rsidR="003E3CE0" w:rsidRDefault="003E3CE0" w:rsidP="003E3CE0">
      <w:pPr>
        <w:pStyle w:val="a3"/>
        <w:spacing w:line="276" w:lineRule="auto"/>
        <w:ind w:right="525" w:firstLine="708"/>
      </w:pPr>
      <w:r>
        <w:rPr>
          <w:b/>
        </w:rPr>
        <w:t>Развитие навыка импровизации</w:t>
      </w:r>
      <w: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3E3CE0" w:rsidRDefault="003E3CE0" w:rsidP="003E3CE0">
      <w:pPr>
        <w:pStyle w:val="11"/>
        <w:spacing w:before="1"/>
      </w:pPr>
      <w:r>
        <w:t>Музыкально-театрализованное представление</w:t>
      </w:r>
    </w:p>
    <w:p w:rsidR="003E3CE0" w:rsidRDefault="003E3CE0" w:rsidP="003E3CE0">
      <w:pPr>
        <w:sectPr w:rsidR="003E3CE0">
          <w:pgSz w:w="11910" w:h="16840"/>
          <w:pgMar w:top="1040" w:right="320" w:bottom="280" w:left="520" w:header="720" w:footer="720" w:gutter="0"/>
          <w:cols w:space="720"/>
        </w:sectPr>
      </w:pPr>
    </w:p>
    <w:p w:rsidR="003E3CE0" w:rsidRDefault="003E3CE0" w:rsidP="003E3CE0">
      <w:pPr>
        <w:pStyle w:val="a3"/>
        <w:spacing w:before="68" w:line="278" w:lineRule="auto"/>
        <w:ind w:right="534" w:firstLine="708"/>
      </w:pPr>
      <w:r>
        <w:lastRenderedPageBreak/>
        <w:t>Музыкально-театрализованное представление как результат освоения программы по учебному предмету «Музыка» в первом классе.</w:t>
      </w:r>
    </w:p>
    <w:p w:rsidR="003E3CE0" w:rsidRDefault="003E3CE0" w:rsidP="003E3CE0">
      <w:pPr>
        <w:pStyle w:val="11"/>
        <w:spacing w:before="1"/>
      </w:pPr>
      <w:r>
        <w:t>Содержание обучения по видам деятельности:</w:t>
      </w:r>
    </w:p>
    <w:p w:rsidR="003E3CE0" w:rsidRDefault="003E3CE0" w:rsidP="003E3CE0">
      <w:pPr>
        <w:pStyle w:val="a3"/>
        <w:spacing w:before="36" w:line="276" w:lineRule="auto"/>
        <w:ind w:right="524" w:firstLine="708"/>
      </w:pPr>
      <w: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 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3E3CE0" w:rsidRDefault="003E3CE0" w:rsidP="003E3CE0">
      <w:pPr>
        <w:pStyle w:val="11"/>
        <w:numPr>
          <w:ilvl w:val="0"/>
          <w:numId w:val="4"/>
        </w:numPr>
        <w:tabs>
          <w:tab w:val="left" w:pos="1646"/>
        </w:tabs>
        <w:spacing w:before="5"/>
      </w:pPr>
      <w:r>
        <w:t>класс</w:t>
      </w:r>
    </w:p>
    <w:p w:rsidR="003E3CE0" w:rsidRDefault="003E3CE0" w:rsidP="003E3CE0">
      <w:pPr>
        <w:spacing w:before="41"/>
        <w:ind w:left="1465"/>
        <w:rPr>
          <w:b/>
          <w:sz w:val="24"/>
        </w:rPr>
      </w:pPr>
      <w:r>
        <w:rPr>
          <w:b/>
          <w:sz w:val="24"/>
        </w:rPr>
        <w:t>Народное музыкальное искусство. Традиции и обряды</w:t>
      </w:r>
    </w:p>
    <w:p w:rsidR="003E3CE0" w:rsidRDefault="003E3CE0" w:rsidP="003E3CE0">
      <w:pPr>
        <w:pStyle w:val="a3"/>
        <w:spacing w:before="39" w:line="276" w:lineRule="auto"/>
        <w:ind w:right="533" w:firstLine="708"/>
      </w:pPr>
      <w:r>
        <w:t>Музыкальный фольклор. Народные игры. Народные инструменты. Годовой круг календарных праздников</w:t>
      </w:r>
    </w:p>
    <w:p w:rsidR="003E3CE0" w:rsidRDefault="003E3CE0" w:rsidP="003E3CE0">
      <w:pPr>
        <w:pStyle w:val="11"/>
      </w:pPr>
      <w:r>
        <w:t>Содержание обучения по видам деятельности:</w:t>
      </w:r>
    </w:p>
    <w:p w:rsidR="003E3CE0" w:rsidRDefault="003E3CE0" w:rsidP="003E3CE0">
      <w:pPr>
        <w:pStyle w:val="a3"/>
        <w:spacing w:before="36" w:line="276" w:lineRule="auto"/>
        <w:ind w:right="526" w:firstLine="708"/>
      </w:pPr>
      <w:r>
        <w:rPr>
          <w:b/>
        </w:rPr>
        <w:t>Музыкально-игровая деятельность</w:t>
      </w:r>
      <w:r>
        <w:t xml:space="preserve">. Повторение и инсценирование народных песен, пройденных в первом классе. Разучивание и исполнение закличек, потешек, игровых и хороводных песен. Приобщение детей к игровой традиционной народной </w:t>
      </w:r>
      <w:proofErr w:type="gramStart"/>
      <w:r>
        <w:t>культуре:народные</w:t>
      </w:r>
      <w:proofErr w:type="gramEnd"/>
      <w:r>
        <w:t xml:space="preserve"> игры с музыкальным сопровождением. Примеры: «Каравай», «Яблонька», «Галка», «Заинька». Игры народного календаря: святочные игры, колядки, весенние игры (виды весенних хороводов – «змейка», «улитка» и др.).</w:t>
      </w:r>
    </w:p>
    <w:p w:rsidR="003E3CE0" w:rsidRDefault="003E3CE0" w:rsidP="003E3CE0">
      <w:pPr>
        <w:pStyle w:val="a3"/>
        <w:spacing w:before="1" w:line="276" w:lineRule="auto"/>
        <w:ind w:right="526" w:firstLine="708"/>
      </w:pPr>
      <w:r>
        <w:rPr>
          <w:b/>
        </w:rPr>
        <w:t>Игра на народных инструментах</w:t>
      </w:r>
      <w:r>
        <w:t>. Знакомство с ритмической партитурой. Исполнение произведений по ритмической партитуре. Свободноедирижирование ансамблем одноклассников. Исполнение песен с инструментальным сопровождением: подражание</w:t>
      </w:r>
    </w:p>
    <w:p w:rsidR="003E3CE0" w:rsidRDefault="003E3CE0" w:rsidP="003E3CE0">
      <w:pPr>
        <w:pStyle w:val="a3"/>
        <w:spacing w:line="276" w:lineRule="auto"/>
        <w:ind w:right="525"/>
      </w:pPr>
      <w:r>
        <w:t>«народному оркестру» (ложки, трещотки, гусли, шаркунки). Народные инструменты разных регионов.</w:t>
      </w:r>
      <w:r>
        <w:rPr>
          <w:b/>
        </w:rPr>
        <w:t>Слушание произведений в исполнении фольклорных коллективов</w:t>
      </w:r>
      <w: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w:t>
      </w:r>
      <w:proofErr w:type="gramStart"/>
      <w:r>
        <w:t>пример:Государственный</w:t>
      </w:r>
      <w:proofErr w:type="gramEnd"/>
      <w:r>
        <w:t xml:space="preserve"> ансамбль народного танца имени Игоря Моисеева; коллективы разных регионов России и др.).</w:t>
      </w:r>
    </w:p>
    <w:p w:rsidR="003E3CE0" w:rsidRDefault="003E3CE0" w:rsidP="003E3CE0">
      <w:pPr>
        <w:pStyle w:val="11"/>
      </w:pPr>
      <w:r>
        <w:t>Широка страна моя родная</w:t>
      </w:r>
    </w:p>
    <w:p w:rsidR="003E3CE0" w:rsidRDefault="003E3CE0" w:rsidP="003E3CE0">
      <w:pPr>
        <w:pStyle w:val="a3"/>
        <w:spacing w:before="38" w:line="276" w:lineRule="auto"/>
        <w:ind w:right="529" w:firstLine="708"/>
      </w:pPr>
      <w:r>
        <w:t>Государственные символы России (герб, флаг, гимн). Гимн – главная песня народов нашей страны. Гимн Российской Федерации.</w:t>
      </w:r>
    </w:p>
    <w:p w:rsidR="003E3CE0" w:rsidRDefault="003E3CE0" w:rsidP="003E3CE0">
      <w:pPr>
        <w:pStyle w:val="a3"/>
        <w:spacing w:line="276" w:lineRule="auto"/>
        <w:ind w:right="527" w:firstLine="708"/>
      </w:pPr>
      <w: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3E3CE0" w:rsidRDefault="003E3CE0" w:rsidP="003E3CE0">
      <w:pPr>
        <w:pStyle w:val="11"/>
        <w:spacing w:before="5"/>
      </w:pPr>
      <w:r>
        <w:t>Содержание обучения по видам деятельности:</w:t>
      </w:r>
    </w:p>
    <w:p w:rsidR="003E3CE0" w:rsidRDefault="003E3CE0" w:rsidP="003E3CE0">
      <w:pPr>
        <w:spacing w:before="41" w:line="273" w:lineRule="auto"/>
        <w:ind w:left="756" w:right="527" w:firstLine="708"/>
        <w:jc w:val="both"/>
        <w:rPr>
          <w:sz w:val="24"/>
        </w:rPr>
      </w:pPr>
      <w:r>
        <w:rPr>
          <w:b/>
          <w:sz w:val="24"/>
        </w:rPr>
        <w:t>Разучивание и исполнение Гимна Российской Федерации. Исполнение гимна своей республики, города, школы</w:t>
      </w:r>
      <w:r>
        <w:rPr>
          <w:sz w:val="24"/>
        </w:rPr>
        <w:t>. Применение знаний о способах и приемах выразительного</w:t>
      </w:r>
      <w:r>
        <w:rPr>
          <w:spacing w:val="-1"/>
          <w:sz w:val="24"/>
        </w:rPr>
        <w:t xml:space="preserve"> </w:t>
      </w:r>
      <w:r>
        <w:rPr>
          <w:sz w:val="24"/>
        </w:rPr>
        <w:t>пения.</w:t>
      </w:r>
    </w:p>
    <w:p w:rsidR="003E3CE0" w:rsidRDefault="003E3CE0" w:rsidP="003E3CE0">
      <w:pPr>
        <w:spacing w:before="9" w:line="273" w:lineRule="auto"/>
        <w:ind w:left="756" w:right="528" w:firstLine="708"/>
        <w:jc w:val="both"/>
        <w:rPr>
          <w:sz w:val="24"/>
        </w:rPr>
      </w:pPr>
      <w:r>
        <w:rPr>
          <w:b/>
          <w:sz w:val="24"/>
        </w:rPr>
        <w:t xml:space="preserve">Слушание музыки отечественных композиторов. Элементарный анализ особенностей мелодии. </w:t>
      </w:r>
      <w:r>
        <w:rPr>
          <w:sz w:val="24"/>
        </w:rPr>
        <w:t>Прослушивание произведений с яркой выразительной мелодией. Примеры: М.И. Глинка «Патриотическая песня», П.И. Чайковский Первый концерт для</w:t>
      </w:r>
    </w:p>
    <w:p w:rsidR="003E3CE0" w:rsidRDefault="003E3CE0" w:rsidP="003E3CE0">
      <w:pPr>
        <w:spacing w:line="273" w:lineRule="auto"/>
        <w:jc w:val="both"/>
        <w:rPr>
          <w:sz w:val="24"/>
        </w:rPr>
        <w:sectPr w:rsidR="003E3CE0">
          <w:pgSz w:w="11910" w:h="16840"/>
          <w:pgMar w:top="1040" w:right="320" w:bottom="280" w:left="520" w:header="720" w:footer="720" w:gutter="0"/>
          <w:cols w:space="720"/>
        </w:sectPr>
      </w:pPr>
    </w:p>
    <w:p w:rsidR="003E3CE0" w:rsidRDefault="003E3CE0" w:rsidP="003E3CE0">
      <w:pPr>
        <w:pStyle w:val="a3"/>
        <w:spacing w:before="68" w:line="276" w:lineRule="auto"/>
        <w:ind w:right="526"/>
      </w:pPr>
      <w:r>
        <w:lastRenderedPageBreak/>
        <w:t>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w:t>
      </w:r>
      <w:r>
        <w:rPr>
          <w:spacing w:val="-2"/>
        </w:rPr>
        <w:t xml:space="preserve"> </w:t>
      </w:r>
      <w:r>
        <w:t>т.д.).</w:t>
      </w:r>
    </w:p>
    <w:p w:rsidR="003E3CE0" w:rsidRDefault="003E3CE0" w:rsidP="003E3CE0">
      <w:pPr>
        <w:spacing w:before="2" w:line="276" w:lineRule="auto"/>
        <w:ind w:left="756" w:right="529" w:firstLine="708"/>
        <w:jc w:val="both"/>
        <w:rPr>
          <w:sz w:val="24"/>
        </w:rPr>
      </w:pPr>
      <w:r>
        <w:rPr>
          <w:b/>
          <w:sz w:val="24"/>
        </w:rPr>
        <w:t>Игра на элементарных музыкальных инструментах в ансамбле</w:t>
      </w:r>
      <w:r>
        <w:rPr>
          <w:sz w:val="24"/>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w:t>
      </w:r>
    </w:p>
    <w:p w:rsidR="003E3CE0" w:rsidRDefault="003E3CE0" w:rsidP="003E3CE0">
      <w:pPr>
        <w:pStyle w:val="a3"/>
      </w:pPr>
      <w:r>
        <w:t>«мелодия-аккомпанемент» в упражнениях и пьесах для оркестра элементарных инструментов.</w:t>
      </w:r>
    </w:p>
    <w:p w:rsidR="003E3CE0" w:rsidRDefault="003E3CE0" w:rsidP="003E3CE0">
      <w:pPr>
        <w:pStyle w:val="11"/>
        <w:spacing w:before="46"/>
      </w:pPr>
      <w:r>
        <w:t>Музыкальное время и его особенности</w:t>
      </w:r>
    </w:p>
    <w:p w:rsidR="003E3CE0" w:rsidRDefault="003E3CE0" w:rsidP="003E3CE0">
      <w:pPr>
        <w:pStyle w:val="a3"/>
        <w:spacing w:before="36"/>
        <w:ind w:left="1465"/>
        <w:jc w:val="left"/>
      </w:pPr>
      <w:r>
        <w:t>Метроритм. Длительности и паузы в простых ритмических рисунках. Ритмоформулы.</w:t>
      </w:r>
    </w:p>
    <w:p w:rsidR="003E3CE0" w:rsidRDefault="003E3CE0" w:rsidP="003E3CE0">
      <w:pPr>
        <w:pStyle w:val="a3"/>
        <w:spacing w:before="43"/>
      </w:pPr>
      <w:r>
        <w:t>Такт. Размер.</w:t>
      </w:r>
    </w:p>
    <w:p w:rsidR="003E3CE0" w:rsidRDefault="003E3CE0" w:rsidP="003E3CE0">
      <w:pPr>
        <w:pStyle w:val="11"/>
        <w:spacing w:before="46"/>
      </w:pPr>
      <w:r>
        <w:t>Содержание обучения по видам деятельности:</w:t>
      </w:r>
    </w:p>
    <w:p w:rsidR="003E3CE0" w:rsidRDefault="003E3CE0" w:rsidP="003E3CE0">
      <w:pPr>
        <w:spacing w:before="41" w:line="273" w:lineRule="auto"/>
        <w:ind w:left="756" w:right="531" w:firstLine="708"/>
        <w:jc w:val="both"/>
        <w:rPr>
          <w:sz w:val="24"/>
        </w:rPr>
      </w:pPr>
      <w:r>
        <w:rPr>
          <w:b/>
          <w:sz w:val="24"/>
        </w:rPr>
        <w:t xml:space="preserve">Игровые  дидактические  упражнения  с  использованием   наглядного   материала. </w:t>
      </w:r>
      <w:r>
        <w:rPr>
          <w:sz w:val="24"/>
        </w:rPr>
        <w:t>Восьмые, четвертные и половинные длительности, паузы. Составление ритмических рисунков в объеме фраз и предложений, ритмизация</w:t>
      </w:r>
      <w:r>
        <w:rPr>
          <w:spacing w:val="-4"/>
          <w:sz w:val="24"/>
        </w:rPr>
        <w:t xml:space="preserve"> </w:t>
      </w:r>
      <w:r>
        <w:rPr>
          <w:sz w:val="24"/>
        </w:rPr>
        <w:t>стихов.</w:t>
      </w:r>
    </w:p>
    <w:p w:rsidR="003E3CE0" w:rsidRDefault="003E3CE0" w:rsidP="003E3CE0">
      <w:pPr>
        <w:pStyle w:val="a3"/>
        <w:spacing w:before="4" w:line="276" w:lineRule="auto"/>
        <w:ind w:right="529" w:firstLine="708"/>
      </w:pPr>
      <w:r>
        <w:rPr>
          <w:b/>
        </w:rPr>
        <w:t>Ритмические игры.</w:t>
      </w:r>
      <w:r>
        <w:t>Ритмические «паззлы», ритмическая эстафета, ритмическое эхо, простые ритмические каноны.</w:t>
      </w:r>
    </w:p>
    <w:p w:rsidR="003E3CE0" w:rsidRDefault="003E3CE0" w:rsidP="003E3CE0">
      <w:pPr>
        <w:spacing w:line="276" w:lineRule="auto"/>
        <w:ind w:left="756" w:right="525" w:firstLine="708"/>
        <w:jc w:val="both"/>
        <w:rPr>
          <w:sz w:val="24"/>
        </w:rPr>
      </w:pPr>
      <w:r>
        <w:rPr>
          <w:b/>
          <w:sz w:val="24"/>
        </w:rPr>
        <w:t>Игра на элементарных музыкальных инструментах в ансамбле</w:t>
      </w:r>
      <w:r>
        <w:rPr>
          <w:sz w:val="24"/>
        </w:rPr>
        <w:t>.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w:t>
      </w:r>
      <w:r>
        <w:rPr>
          <w:spacing w:val="-1"/>
          <w:sz w:val="24"/>
        </w:rPr>
        <w:t xml:space="preserve"> </w:t>
      </w:r>
      <w:r>
        <w:rPr>
          <w:sz w:val="24"/>
        </w:rPr>
        <w:t>др.</w:t>
      </w:r>
    </w:p>
    <w:p w:rsidR="003E3CE0" w:rsidRDefault="003E3CE0" w:rsidP="003E3CE0">
      <w:pPr>
        <w:spacing w:line="276" w:lineRule="auto"/>
        <w:ind w:left="756" w:right="524" w:firstLine="708"/>
        <w:jc w:val="both"/>
        <w:rPr>
          <w:sz w:val="24"/>
        </w:rPr>
      </w:pPr>
      <w:r>
        <w:rPr>
          <w:b/>
          <w:sz w:val="24"/>
        </w:rPr>
        <w:t xml:space="preserve">Разучивание и исполнение хоровых и инструментальных произведений </w:t>
      </w:r>
      <w:r>
        <w:rPr>
          <w:sz w:val="24"/>
        </w:rPr>
        <w:t>с разнообразным ритмическим рисунком. Исполнение пройденных песенных и инструментальных мелодий по нотам.</w:t>
      </w:r>
    </w:p>
    <w:p w:rsidR="003E3CE0" w:rsidRDefault="003E3CE0" w:rsidP="003E3CE0">
      <w:pPr>
        <w:pStyle w:val="11"/>
        <w:spacing w:before="5"/>
      </w:pPr>
      <w:r>
        <w:t>Музыкальная грамота</w:t>
      </w:r>
    </w:p>
    <w:p w:rsidR="003E3CE0" w:rsidRDefault="003E3CE0" w:rsidP="003E3CE0">
      <w:pPr>
        <w:pStyle w:val="a3"/>
        <w:spacing w:before="36" w:line="276" w:lineRule="auto"/>
        <w:ind w:right="530" w:firstLine="708"/>
      </w:pPr>
      <w:r>
        <w:t>Основы музыкальной грамоты. Расположение нот в первой-второй октавах. Интервалы в пределах октавы, выразительные возможности интервалов.</w:t>
      </w:r>
    </w:p>
    <w:p w:rsidR="003E3CE0" w:rsidRDefault="003E3CE0" w:rsidP="003E3CE0">
      <w:pPr>
        <w:pStyle w:val="11"/>
        <w:spacing w:before="6"/>
      </w:pPr>
      <w:r>
        <w:t>Содержание обучения по видам деятельности:</w:t>
      </w:r>
    </w:p>
    <w:p w:rsidR="003E3CE0" w:rsidRDefault="003E3CE0" w:rsidP="003E3CE0">
      <w:pPr>
        <w:spacing w:before="36"/>
        <w:ind w:left="1465"/>
        <w:rPr>
          <w:sz w:val="24"/>
        </w:rPr>
      </w:pPr>
      <w:r>
        <w:rPr>
          <w:b/>
          <w:sz w:val="24"/>
        </w:rPr>
        <w:t>Чтение нотной записи</w:t>
      </w:r>
      <w:r>
        <w:rPr>
          <w:sz w:val="24"/>
        </w:rPr>
        <w:t>. Чтение нот первой-второй октав в записи пройденных песен.</w:t>
      </w:r>
    </w:p>
    <w:p w:rsidR="003E3CE0" w:rsidRDefault="003E3CE0" w:rsidP="003E3CE0">
      <w:pPr>
        <w:pStyle w:val="a3"/>
        <w:spacing w:before="41"/>
        <w:jc w:val="left"/>
      </w:pPr>
      <w:r>
        <w:t>Пение простых выученных попевок и песен в размере 2/4 по нотам с тактированием.</w:t>
      </w:r>
    </w:p>
    <w:p w:rsidR="003E3CE0" w:rsidRDefault="003E3CE0" w:rsidP="003E3CE0">
      <w:pPr>
        <w:pStyle w:val="a3"/>
        <w:spacing w:before="46" w:line="276" w:lineRule="auto"/>
        <w:ind w:right="525" w:firstLine="708"/>
      </w:pPr>
      <w:r>
        <w:rPr>
          <w:b/>
        </w:rPr>
        <w:t xml:space="preserve">Игровые  дидактические  упражнения  с  использованием   наглядного   материала. </w:t>
      </w:r>
      <w: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w:t>
      </w:r>
      <w:proofErr w:type="gramStart"/>
      <w:r>
        <w:t>).Простые</w:t>
      </w:r>
      <w:proofErr w:type="gramEnd"/>
      <w:r>
        <w:t xml:space="preserve"> интервалы: виды, особенности звучания и выразительные возможности.</w:t>
      </w:r>
    </w:p>
    <w:p w:rsidR="003E3CE0" w:rsidRDefault="003E3CE0" w:rsidP="003E3CE0">
      <w:pPr>
        <w:spacing w:line="273" w:lineRule="exact"/>
        <w:ind w:left="1465"/>
        <w:rPr>
          <w:sz w:val="24"/>
        </w:rPr>
      </w:pPr>
      <w:r>
        <w:rPr>
          <w:b/>
          <w:sz w:val="24"/>
        </w:rPr>
        <w:t xml:space="preserve">Пение мелодических интервалов </w:t>
      </w:r>
      <w:r>
        <w:rPr>
          <w:sz w:val="24"/>
        </w:rPr>
        <w:t>с использованием ручных знаков.</w:t>
      </w:r>
    </w:p>
    <w:p w:rsidR="003E3CE0" w:rsidRDefault="003E3CE0" w:rsidP="003E3CE0">
      <w:pPr>
        <w:pStyle w:val="a3"/>
        <w:spacing w:before="40" w:line="276" w:lineRule="auto"/>
        <w:ind w:right="530" w:firstLine="708"/>
      </w:pPr>
      <w:r>
        <w:rPr>
          <w:b/>
        </w:rPr>
        <w:t xml:space="preserve">Прослушивание и узнавание </w:t>
      </w:r>
      <w:r>
        <w:t>в пройденном вокальном и инструментальном музыкальном материале интервалов (терция, кварта, квинта, октава). Слушание двухголосных хоровых произведений</w:t>
      </w:r>
    </w:p>
    <w:p w:rsidR="003E3CE0" w:rsidRDefault="003E3CE0" w:rsidP="003E3CE0">
      <w:pPr>
        <w:spacing w:before="2" w:line="276" w:lineRule="auto"/>
        <w:ind w:left="756" w:right="527" w:firstLine="708"/>
        <w:jc w:val="both"/>
        <w:rPr>
          <w:sz w:val="24"/>
        </w:rPr>
      </w:pPr>
      <w:r>
        <w:rPr>
          <w:b/>
          <w:sz w:val="24"/>
        </w:rPr>
        <w:t xml:space="preserve">Игра на элементарных музыкальных инструментах в ансамбле. </w:t>
      </w:r>
      <w:r>
        <w:rPr>
          <w:sz w:val="24"/>
        </w:rPr>
        <w:t>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w:t>
      </w:r>
      <w:r>
        <w:rPr>
          <w:spacing w:val="-2"/>
          <w:sz w:val="24"/>
        </w:rPr>
        <w:t xml:space="preserve"> </w:t>
      </w:r>
      <w:r>
        <w:rPr>
          <w:sz w:val="24"/>
        </w:rPr>
        <w:t>синтезаторе.</w:t>
      </w:r>
    </w:p>
    <w:p w:rsidR="003E3CE0" w:rsidRDefault="003E3CE0" w:rsidP="003E3CE0">
      <w:pPr>
        <w:pStyle w:val="11"/>
        <w:spacing w:before="5"/>
      </w:pPr>
      <w:r>
        <w:t>«Музыкальный конструктор»</w:t>
      </w:r>
    </w:p>
    <w:p w:rsidR="003E3CE0" w:rsidRDefault="003E3CE0" w:rsidP="003E3CE0">
      <w:pPr>
        <w:pStyle w:val="a3"/>
        <w:spacing w:before="36" w:line="276" w:lineRule="auto"/>
        <w:ind w:right="531" w:firstLine="708"/>
      </w:pPr>
      <w:r>
        <w:t>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w:t>
      </w:r>
    </w:p>
    <w:p w:rsidR="003E3CE0" w:rsidRDefault="003E3CE0" w:rsidP="003E3CE0">
      <w:pPr>
        <w:spacing w:line="276" w:lineRule="auto"/>
        <w:sectPr w:rsidR="003E3CE0">
          <w:pgSz w:w="11910" w:h="16840"/>
          <w:pgMar w:top="1040" w:right="320" w:bottom="280" w:left="520" w:header="720" w:footer="720" w:gutter="0"/>
          <w:cols w:space="720"/>
        </w:sectPr>
      </w:pPr>
    </w:p>
    <w:p w:rsidR="003E3CE0" w:rsidRDefault="003E3CE0" w:rsidP="003E3CE0">
      <w:pPr>
        <w:pStyle w:val="a3"/>
        <w:spacing w:before="68" w:line="278" w:lineRule="auto"/>
        <w:ind w:right="531"/>
      </w:pPr>
      <w:r>
        <w:lastRenderedPageBreak/>
        <w:t>Прогулки в прошлое. Классические музыкальные формы (Й. Гайдн, В.А Моцарт, Л. Бетховен, Р. Шуман, П.И. Чайковский, С.С. Прокофьев и др.).</w:t>
      </w:r>
    </w:p>
    <w:p w:rsidR="003E3CE0" w:rsidRDefault="003E3CE0" w:rsidP="003E3CE0">
      <w:pPr>
        <w:pStyle w:val="a3"/>
        <w:spacing w:before="8"/>
        <w:ind w:left="0"/>
        <w:jc w:val="left"/>
        <w:rPr>
          <w:sz w:val="27"/>
        </w:rPr>
      </w:pPr>
    </w:p>
    <w:p w:rsidR="003E3CE0" w:rsidRDefault="003E3CE0" w:rsidP="003E3CE0">
      <w:pPr>
        <w:pStyle w:val="11"/>
        <w:spacing w:before="0"/>
      </w:pPr>
      <w:r>
        <w:t>Содержание обучения по видам деятельности:</w:t>
      </w:r>
    </w:p>
    <w:p w:rsidR="003E3CE0" w:rsidRDefault="003E3CE0" w:rsidP="003E3CE0">
      <w:pPr>
        <w:pStyle w:val="a3"/>
        <w:spacing w:before="36" w:line="276" w:lineRule="auto"/>
        <w:ind w:right="527" w:firstLine="708"/>
      </w:pPr>
      <w:r>
        <w:rPr>
          <w:b/>
        </w:rPr>
        <w:t>Слушание музыкальных произведений</w:t>
      </w:r>
      <w: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w:t>
      </w:r>
      <w:r>
        <w:rPr>
          <w:spacing w:val="59"/>
        </w:rPr>
        <w:t xml:space="preserve"> </w:t>
      </w:r>
      <w:r>
        <w:t>сцены»,</w:t>
      </w:r>
    </w:p>
    <w:p w:rsidR="003E3CE0" w:rsidRDefault="003E3CE0" w:rsidP="003E3CE0">
      <w:pPr>
        <w:pStyle w:val="a3"/>
        <w:spacing w:line="276" w:lineRule="auto"/>
        <w:ind w:right="525"/>
      </w:pPr>
      <w:r>
        <w:t>«Альбом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3E3CE0" w:rsidRDefault="003E3CE0" w:rsidP="003E3CE0">
      <w:pPr>
        <w:spacing w:before="1" w:line="276" w:lineRule="auto"/>
        <w:ind w:left="756" w:right="529" w:firstLine="708"/>
        <w:jc w:val="both"/>
        <w:rPr>
          <w:sz w:val="24"/>
        </w:rPr>
      </w:pPr>
      <w:r>
        <w:rPr>
          <w:b/>
          <w:sz w:val="24"/>
        </w:rPr>
        <w:t xml:space="preserve">Игра на элементарных музыкальных инструментах в ансамбле. </w:t>
      </w:r>
      <w:r>
        <w:rPr>
          <w:sz w:val="24"/>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3E3CE0" w:rsidRDefault="003E3CE0" w:rsidP="003E3CE0">
      <w:pPr>
        <w:pStyle w:val="a3"/>
        <w:spacing w:line="276" w:lineRule="auto"/>
        <w:ind w:right="532" w:firstLine="708"/>
      </w:pPr>
      <w:r>
        <w:rPr>
          <w:b/>
        </w:rPr>
        <w:t>Сочинение простейших мелодий</w:t>
      </w:r>
      <w: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3E3CE0" w:rsidRDefault="003E3CE0" w:rsidP="003E3CE0">
      <w:pPr>
        <w:pStyle w:val="a3"/>
        <w:spacing w:line="276" w:lineRule="auto"/>
        <w:ind w:right="533" w:firstLine="708"/>
      </w:pPr>
      <w:r>
        <w:rPr>
          <w:b/>
        </w:rPr>
        <w:t xml:space="preserve">Исполнение песен </w:t>
      </w:r>
      <w:r>
        <w:t>в простой двухчастной и простой трехчастной формах. Примеры: В.А. Моцарт «Колыбельная»; Л. Бетховен «Сурок»; Й. Гайдн «Мы дружим с музыкой» и др.</w:t>
      </w:r>
    </w:p>
    <w:p w:rsidR="003E3CE0" w:rsidRDefault="003E3CE0" w:rsidP="003E3CE0">
      <w:pPr>
        <w:pStyle w:val="11"/>
        <w:spacing w:before="6"/>
      </w:pPr>
      <w:r>
        <w:t>Жанровое разнообразие в музыке</w:t>
      </w:r>
    </w:p>
    <w:p w:rsidR="003E3CE0" w:rsidRDefault="003E3CE0" w:rsidP="003E3CE0">
      <w:pPr>
        <w:pStyle w:val="a3"/>
        <w:spacing w:before="36" w:line="276" w:lineRule="auto"/>
        <w:ind w:right="528" w:firstLine="708"/>
      </w:pPr>
      <w: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3E3CE0" w:rsidRDefault="003E3CE0" w:rsidP="003E3CE0">
      <w:pPr>
        <w:pStyle w:val="11"/>
        <w:spacing w:before="5"/>
      </w:pPr>
      <w:r>
        <w:t>Содержание обучения по видам деятельности:</w:t>
      </w:r>
    </w:p>
    <w:p w:rsidR="003E3CE0" w:rsidRDefault="003E3CE0" w:rsidP="003E3CE0">
      <w:pPr>
        <w:pStyle w:val="a3"/>
        <w:spacing w:before="41" w:line="276" w:lineRule="auto"/>
        <w:ind w:right="527" w:firstLine="708"/>
      </w:pPr>
      <w:r>
        <w:rPr>
          <w:b/>
        </w:rPr>
        <w:t>Слушание классических музыкальных произведений с определением их жанровой основы.</w:t>
      </w:r>
      <w:r>
        <w:t>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w:t>
      </w:r>
      <w:proofErr w:type="gramStart"/>
      <w:r>
        <w:t>).</w:t>
      </w:r>
      <w:r>
        <w:rPr>
          <w:b/>
        </w:rPr>
        <w:t>Пластическое</w:t>
      </w:r>
      <w:proofErr w:type="gramEnd"/>
      <w:r>
        <w:rPr>
          <w:b/>
        </w:rPr>
        <w:t xml:space="preserve"> интонирование</w:t>
      </w:r>
      <w:r>
        <w:t>: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музыку»).С</w:t>
      </w:r>
      <w:r>
        <w:rPr>
          <w:b/>
        </w:rPr>
        <w:t xml:space="preserve">оздание презентации </w:t>
      </w:r>
      <w:r>
        <w:t>«Путешествие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w:t>
      </w:r>
      <w:r>
        <w:rPr>
          <w:b/>
        </w:rPr>
        <w:t xml:space="preserve">Исполнение песен </w:t>
      </w:r>
      <w:r>
        <w:t>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w:t>
      </w:r>
    </w:p>
    <w:p w:rsidR="003E3CE0" w:rsidRDefault="003E3CE0" w:rsidP="003E3CE0">
      <w:pPr>
        <w:pStyle w:val="11"/>
        <w:spacing w:before="0"/>
      </w:pPr>
      <w:r>
        <w:t>Я – артист</w:t>
      </w:r>
    </w:p>
    <w:p w:rsidR="003E3CE0" w:rsidRDefault="003E3CE0" w:rsidP="003E3CE0">
      <w:pPr>
        <w:sectPr w:rsidR="003E3CE0">
          <w:pgSz w:w="11910" w:h="16840"/>
          <w:pgMar w:top="1040" w:right="320" w:bottom="280" w:left="520" w:header="720" w:footer="720" w:gutter="0"/>
          <w:cols w:space="720"/>
        </w:sectPr>
      </w:pPr>
    </w:p>
    <w:p w:rsidR="003E3CE0" w:rsidRDefault="003E3CE0" w:rsidP="003E3CE0">
      <w:pPr>
        <w:pStyle w:val="a3"/>
        <w:spacing w:before="68" w:line="276" w:lineRule="auto"/>
        <w:ind w:right="529" w:firstLine="708"/>
      </w:pPr>
      <w:r>
        <w:lastRenderedPageBreak/>
        <w:t>Сольное и ансамблевое музицирование (вокальное и инструментальное). Творческое соревнование.Разучивание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3E3CE0" w:rsidRDefault="003E3CE0" w:rsidP="003E3CE0">
      <w:pPr>
        <w:pStyle w:val="11"/>
        <w:spacing w:before="6"/>
      </w:pPr>
      <w:r>
        <w:t>Содержание обучения по видам деятельности:</w:t>
      </w:r>
    </w:p>
    <w:p w:rsidR="003E3CE0" w:rsidRDefault="003E3CE0" w:rsidP="003E3CE0">
      <w:pPr>
        <w:spacing w:before="38" w:line="276" w:lineRule="auto"/>
        <w:ind w:left="756" w:right="526" w:firstLine="708"/>
        <w:jc w:val="both"/>
        <w:rPr>
          <w:sz w:val="24"/>
        </w:rPr>
      </w:pPr>
      <w:r>
        <w:rPr>
          <w:b/>
          <w:sz w:val="24"/>
        </w:rPr>
        <w:t xml:space="preserve">Исполнение пройденных хоровых и инструментальных произведений </w:t>
      </w:r>
      <w:r>
        <w:rPr>
          <w:sz w:val="24"/>
        </w:rPr>
        <w:t>в школьных мероприятиях, посвященных праздникам, торжественным событиям.</w:t>
      </w:r>
    </w:p>
    <w:p w:rsidR="003E3CE0" w:rsidRDefault="003E3CE0" w:rsidP="003E3CE0">
      <w:pPr>
        <w:spacing w:line="276" w:lineRule="auto"/>
        <w:ind w:left="756" w:right="530" w:firstLine="708"/>
        <w:jc w:val="both"/>
        <w:rPr>
          <w:sz w:val="24"/>
        </w:rPr>
      </w:pPr>
      <w:r>
        <w:rPr>
          <w:b/>
          <w:sz w:val="24"/>
        </w:rPr>
        <w:t>Подготовка концертных программ</w:t>
      </w:r>
      <w:r>
        <w:rPr>
          <w:sz w:val="24"/>
        </w:rPr>
        <w:t>, включающих произведения для хорового и инструментального (либо совместного) музицирования.</w:t>
      </w:r>
    </w:p>
    <w:p w:rsidR="003E3CE0" w:rsidRDefault="003E3CE0" w:rsidP="003E3CE0">
      <w:pPr>
        <w:pStyle w:val="a3"/>
        <w:spacing w:line="276" w:lineRule="auto"/>
        <w:ind w:right="532" w:firstLine="708"/>
      </w:pPr>
      <w:r>
        <w:rPr>
          <w:b/>
        </w:rPr>
        <w:t>Командные состязания</w:t>
      </w:r>
      <w: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3E3CE0" w:rsidRDefault="003E3CE0" w:rsidP="003E3CE0">
      <w:pPr>
        <w:spacing w:before="3" w:line="276" w:lineRule="auto"/>
        <w:ind w:left="756" w:right="527" w:firstLine="708"/>
        <w:jc w:val="both"/>
        <w:rPr>
          <w:sz w:val="24"/>
        </w:rPr>
      </w:pPr>
      <w:r>
        <w:rPr>
          <w:b/>
          <w:sz w:val="24"/>
        </w:rPr>
        <w:t>Игра на элементарных музыкальных инструментах в ансамбле. Совершенствование навыка импровизации</w:t>
      </w:r>
      <w:r>
        <w:rPr>
          <w:sz w:val="24"/>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3E3CE0" w:rsidRDefault="003E3CE0" w:rsidP="003E3CE0">
      <w:pPr>
        <w:pStyle w:val="11"/>
        <w:spacing w:before="3"/>
      </w:pPr>
      <w:r>
        <w:t>Музыкально-театрализованное представление</w:t>
      </w:r>
    </w:p>
    <w:p w:rsidR="003E3CE0" w:rsidRDefault="003E3CE0" w:rsidP="003E3CE0">
      <w:pPr>
        <w:pStyle w:val="a3"/>
        <w:spacing w:before="36" w:line="276" w:lineRule="auto"/>
        <w:ind w:right="534" w:firstLine="708"/>
      </w:pPr>
      <w:r>
        <w:t>Музыкально-театрализованное представление как результат освоения программы во втором классе.</w:t>
      </w:r>
    </w:p>
    <w:p w:rsidR="003E3CE0" w:rsidRDefault="003E3CE0" w:rsidP="003E3CE0">
      <w:pPr>
        <w:pStyle w:val="11"/>
      </w:pPr>
      <w:r>
        <w:t>Содержание обучения по видам деятельности:</w:t>
      </w:r>
    </w:p>
    <w:p w:rsidR="003E3CE0" w:rsidRDefault="003E3CE0" w:rsidP="003E3CE0">
      <w:pPr>
        <w:pStyle w:val="a3"/>
        <w:spacing w:before="38" w:line="276" w:lineRule="auto"/>
        <w:ind w:right="523" w:firstLine="708"/>
      </w:pPr>
      <w: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 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w:t>
      </w:r>
      <w:r>
        <w:rPr>
          <w:spacing w:val="57"/>
        </w:rPr>
        <w:t xml:space="preserve"> </w:t>
      </w:r>
      <w:r>
        <w:t>«режиссеры»,</w:t>
      </w:r>
    </w:p>
    <w:p w:rsidR="003E3CE0" w:rsidRDefault="003E3CE0" w:rsidP="003E3CE0">
      <w:pPr>
        <w:pStyle w:val="a3"/>
        <w:jc w:val="left"/>
      </w:pPr>
      <w:r>
        <w:t>«артисты», «музыканты», «художники» и т.д.</w:t>
      </w:r>
    </w:p>
    <w:p w:rsidR="003E3CE0" w:rsidRDefault="003E3CE0" w:rsidP="003E3CE0">
      <w:pPr>
        <w:pStyle w:val="11"/>
        <w:numPr>
          <w:ilvl w:val="0"/>
          <w:numId w:val="4"/>
        </w:numPr>
        <w:tabs>
          <w:tab w:val="left" w:pos="1646"/>
        </w:tabs>
        <w:spacing w:before="46"/>
      </w:pPr>
      <w:r>
        <w:t>класс</w:t>
      </w:r>
    </w:p>
    <w:p w:rsidR="003E3CE0" w:rsidRDefault="003E3CE0" w:rsidP="003E3CE0">
      <w:pPr>
        <w:spacing w:before="40"/>
        <w:ind w:left="1465"/>
        <w:rPr>
          <w:b/>
          <w:sz w:val="24"/>
        </w:rPr>
      </w:pPr>
      <w:r>
        <w:rPr>
          <w:b/>
          <w:sz w:val="24"/>
        </w:rPr>
        <w:t>Музыкальный проект «Сочиняем сказку».</w:t>
      </w:r>
    </w:p>
    <w:p w:rsidR="003E3CE0" w:rsidRDefault="003E3CE0" w:rsidP="003E3CE0">
      <w:pPr>
        <w:pStyle w:val="a3"/>
        <w:spacing w:before="37" w:line="276" w:lineRule="auto"/>
        <w:ind w:right="524" w:firstLine="708"/>
      </w:pPr>
      <w: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w:t>
      </w:r>
      <w:r>
        <w:rPr>
          <w:spacing w:val="-2"/>
        </w:rPr>
        <w:t xml:space="preserve"> </w:t>
      </w:r>
      <w:r>
        <w:t>проектом.</w:t>
      </w:r>
    </w:p>
    <w:p w:rsidR="003E3CE0" w:rsidRDefault="003E3CE0" w:rsidP="003E3CE0">
      <w:pPr>
        <w:pStyle w:val="11"/>
        <w:spacing w:before="7"/>
      </w:pPr>
      <w:r>
        <w:t>Содержание обучения по видам деятельности:</w:t>
      </w:r>
    </w:p>
    <w:p w:rsidR="003E3CE0" w:rsidRDefault="003E3CE0" w:rsidP="003E3CE0">
      <w:pPr>
        <w:pStyle w:val="a3"/>
        <w:spacing w:before="36" w:line="276" w:lineRule="auto"/>
        <w:ind w:right="531" w:firstLine="708"/>
      </w:pPr>
      <w:r>
        <w:rPr>
          <w:b/>
        </w:rPr>
        <w:t>Разработка плана</w:t>
      </w:r>
      <w:r>
        <w:t>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w:t>
      </w:r>
    </w:p>
    <w:p w:rsidR="003E3CE0" w:rsidRDefault="003E3CE0" w:rsidP="003E3CE0">
      <w:pPr>
        <w:tabs>
          <w:tab w:val="left" w:pos="2803"/>
          <w:tab w:val="left" w:pos="5127"/>
          <w:tab w:val="left" w:pos="7127"/>
          <w:tab w:val="left" w:pos="9210"/>
        </w:tabs>
        <w:spacing w:line="276" w:lineRule="auto"/>
        <w:ind w:left="756" w:right="527" w:firstLine="708"/>
        <w:rPr>
          <w:sz w:val="24"/>
        </w:rPr>
      </w:pPr>
      <w:r>
        <w:rPr>
          <w:b/>
          <w:sz w:val="24"/>
        </w:rPr>
        <w:t>Создание</w:t>
      </w:r>
      <w:r>
        <w:rPr>
          <w:b/>
          <w:sz w:val="24"/>
        </w:rPr>
        <w:tab/>
        <w:t>информационного</w:t>
      </w:r>
      <w:r>
        <w:rPr>
          <w:b/>
          <w:sz w:val="24"/>
        </w:rPr>
        <w:tab/>
        <w:t>сопровождения</w:t>
      </w:r>
      <w:r>
        <w:rPr>
          <w:b/>
          <w:sz w:val="24"/>
        </w:rPr>
        <w:tab/>
        <w:t>проекта</w:t>
      </w:r>
      <w:r>
        <w:rPr>
          <w:b/>
          <w:spacing w:val="3"/>
          <w:sz w:val="24"/>
        </w:rPr>
        <w:t xml:space="preserve"> </w:t>
      </w:r>
      <w:r>
        <w:rPr>
          <w:sz w:val="24"/>
        </w:rPr>
        <w:t>(афиша,</w:t>
      </w:r>
      <w:r>
        <w:rPr>
          <w:sz w:val="24"/>
        </w:rPr>
        <w:tab/>
        <w:t>презентация, пригласительные билеты и</w:t>
      </w:r>
      <w:r>
        <w:rPr>
          <w:spacing w:val="-1"/>
          <w:sz w:val="24"/>
        </w:rPr>
        <w:t xml:space="preserve"> </w:t>
      </w:r>
      <w:r>
        <w:rPr>
          <w:sz w:val="24"/>
        </w:rPr>
        <w:t>т.д.).</w:t>
      </w:r>
    </w:p>
    <w:p w:rsidR="003E3CE0" w:rsidRDefault="003E3CE0" w:rsidP="003E3CE0">
      <w:pPr>
        <w:spacing w:line="276" w:lineRule="auto"/>
        <w:rPr>
          <w:sz w:val="24"/>
        </w:rPr>
        <w:sectPr w:rsidR="003E3CE0">
          <w:pgSz w:w="11910" w:h="16840"/>
          <w:pgMar w:top="1040" w:right="320" w:bottom="280" w:left="520" w:header="720" w:footer="720" w:gutter="0"/>
          <w:cols w:space="720"/>
        </w:sectPr>
      </w:pPr>
    </w:p>
    <w:p w:rsidR="003E3CE0" w:rsidRDefault="003E3CE0" w:rsidP="003E3CE0">
      <w:pPr>
        <w:spacing w:before="73" w:line="273" w:lineRule="auto"/>
        <w:ind w:left="756" w:right="534" w:firstLine="708"/>
        <w:jc w:val="both"/>
        <w:rPr>
          <w:sz w:val="24"/>
        </w:rPr>
      </w:pPr>
      <w:r>
        <w:rPr>
          <w:b/>
          <w:sz w:val="24"/>
        </w:rPr>
        <w:lastRenderedPageBreak/>
        <w:t>Разучивание и исполнение песенного ансамблевого и хорового материала как части проекта.</w:t>
      </w:r>
      <w:r>
        <w:rPr>
          <w:sz w:val="24"/>
        </w:rPr>
        <w:t>Формирование умений и навыков ансамблевого и хорового пения в процессе работы над целостным музыкально-театральным проектом.</w:t>
      </w:r>
    </w:p>
    <w:p w:rsidR="003E3CE0" w:rsidRDefault="003E3CE0" w:rsidP="003E3CE0">
      <w:pPr>
        <w:spacing w:before="5" w:line="276" w:lineRule="auto"/>
        <w:ind w:left="756" w:right="523" w:firstLine="708"/>
        <w:jc w:val="both"/>
        <w:rPr>
          <w:sz w:val="24"/>
        </w:rPr>
      </w:pPr>
      <w:r>
        <w:rPr>
          <w:b/>
          <w:sz w:val="24"/>
        </w:rPr>
        <w:t>Практическое освоение и применение элементов музыкальной грамоты</w:t>
      </w:r>
      <w:r>
        <w:rPr>
          <w:sz w:val="24"/>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3E3CE0" w:rsidRDefault="003E3CE0" w:rsidP="003E3CE0">
      <w:pPr>
        <w:pStyle w:val="a3"/>
        <w:spacing w:line="276" w:lineRule="auto"/>
        <w:ind w:right="528" w:firstLine="708"/>
      </w:pPr>
      <w:r>
        <w:rPr>
          <w:b/>
        </w:rPr>
        <w:t>Работа над метроритмом</w:t>
      </w:r>
      <w:r>
        <w:t>.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w:t>
      </w:r>
    </w:p>
    <w:p w:rsidR="003E3CE0" w:rsidRDefault="003E3CE0" w:rsidP="003E3CE0">
      <w:pPr>
        <w:spacing w:line="276" w:lineRule="auto"/>
        <w:ind w:left="756" w:right="528" w:firstLine="708"/>
        <w:jc w:val="both"/>
        <w:rPr>
          <w:sz w:val="24"/>
        </w:rPr>
      </w:pPr>
      <w:r>
        <w:rPr>
          <w:b/>
          <w:sz w:val="24"/>
        </w:rPr>
        <w:t>Игра на элементарных музыкальных инструментах в ансамбле</w:t>
      </w:r>
      <w:r>
        <w:rPr>
          <w:sz w:val="24"/>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w:t>
      </w:r>
      <w:r>
        <w:rPr>
          <w:spacing w:val="-3"/>
          <w:sz w:val="24"/>
        </w:rPr>
        <w:t xml:space="preserve"> </w:t>
      </w:r>
      <w:r>
        <w:rPr>
          <w:sz w:val="24"/>
        </w:rPr>
        <w:t>синтезатора).</w:t>
      </w:r>
    </w:p>
    <w:p w:rsidR="003E3CE0" w:rsidRDefault="003E3CE0" w:rsidP="003E3CE0">
      <w:pPr>
        <w:spacing w:before="1"/>
        <w:ind w:left="1465"/>
        <w:rPr>
          <w:sz w:val="24"/>
        </w:rPr>
      </w:pPr>
      <w:r>
        <w:rPr>
          <w:b/>
          <w:sz w:val="24"/>
        </w:rPr>
        <w:t xml:space="preserve">Соревнование классов </w:t>
      </w:r>
      <w:r>
        <w:rPr>
          <w:sz w:val="24"/>
        </w:rPr>
        <w:t>на лучший музыкальный проект «Сочиняем сказку».</w:t>
      </w:r>
    </w:p>
    <w:p w:rsidR="003E3CE0" w:rsidRDefault="003E3CE0" w:rsidP="003E3CE0">
      <w:pPr>
        <w:pStyle w:val="11"/>
        <w:spacing w:before="45"/>
      </w:pPr>
      <w:r>
        <w:t>Широка страна моя родная</w:t>
      </w:r>
    </w:p>
    <w:p w:rsidR="003E3CE0" w:rsidRDefault="003E3CE0" w:rsidP="003E3CE0">
      <w:pPr>
        <w:pStyle w:val="a3"/>
        <w:spacing w:before="39" w:line="276" w:lineRule="auto"/>
        <w:ind w:right="532" w:firstLine="708"/>
      </w:pPr>
      <w: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3E3CE0" w:rsidRDefault="003E3CE0" w:rsidP="003E3CE0">
      <w:pPr>
        <w:pStyle w:val="11"/>
        <w:spacing w:before="3"/>
      </w:pPr>
      <w:r>
        <w:t>Содержание обучения по видам деятельности:</w:t>
      </w:r>
    </w:p>
    <w:p w:rsidR="003E3CE0" w:rsidRDefault="003E3CE0" w:rsidP="003E3CE0">
      <w:pPr>
        <w:pStyle w:val="a3"/>
        <w:spacing w:before="38" w:line="276" w:lineRule="auto"/>
        <w:ind w:right="525" w:firstLine="708"/>
      </w:pPr>
      <w: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r>
        <w:rPr>
          <w:b/>
        </w:rPr>
        <w:t xml:space="preserve">Исполнение песен </w:t>
      </w:r>
      <w:r>
        <w:t>народов России различных жанров колыбельные, хороводные, плясовые и др.) в сопровождении народных инструментов. Пение acapella, канонов, включение элементов двухголосия. Разучивание песен по нотам.</w:t>
      </w:r>
      <w:r>
        <w:rPr>
          <w:b/>
        </w:rPr>
        <w:t>Игра на музыкальных инструментах в ансамбле</w:t>
      </w:r>
      <w:r>
        <w:t>.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w:t>
      </w:r>
    </w:p>
    <w:p w:rsidR="003E3CE0" w:rsidRDefault="003E3CE0" w:rsidP="003E3CE0">
      <w:pPr>
        <w:pStyle w:val="a3"/>
        <w:spacing w:line="276" w:lineRule="auto"/>
        <w:ind w:right="531" w:firstLine="708"/>
      </w:pPr>
      <w:r>
        <w:rPr>
          <w:b/>
        </w:rPr>
        <w:t>Игры-драматизации</w:t>
      </w:r>
      <w:r>
        <w:t>.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w:t>
      </w:r>
    </w:p>
    <w:p w:rsidR="003E3CE0" w:rsidRDefault="003E3CE0" w:rsidP="003E3CE0">
      <w:pPr>
        <w:pStyle w:val="11"/>
        <w:spacing w:before="5"/>
      </w:pPr>
      <w:r>
        <w:t>Содержание обучения по видам деятельности:</w:t>
      </w:r>
    </w:p>
    <w:p w:rsidR="003E3CE0" w:rsidRDefault="003E3CE0" w:rsidP="003E3CE0">
      <w:pPr>
        <w:pStyle w:val="a3"/>
        <w:spacing w:before="36" w:line="276" w:lineRule="auto"/>
        <w:ind w:right="529" w:firstLine="708"/>
      </w:pPr>
      <w:r>
        <w:rPr>
          <w:b/>
        </w:rPr>
        <w:t xml:space="preserve">Слушание произведений </w:t>
      </w:r>
      <w:r>
        <w:t>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хорап/у А.В. Свешникова, Государственного академического русского народного хора им. М.Е. Пятницкого;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r>
        <w:rPr>
          <w:b/>
        </w:rPr>
        <w:t>Совершенствование хорового исполнения</w:t>
      </w:r>
      <w: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w:t>
      </w:r>
      <w:r>
        <w:rPr>
          <w:spacing w:val="-1"/>
        </w:rPr>
        <w:t xml:space="preserve"> </w:t>
      </w:r>
      <w:r>
        <w:t>двухголосия.</w:t>
      </w:r>
    </w:p>
    <w:p w:rsidR="003E3CE0" w:rsidRDefault="003E3CE0" w:rsidP="003E3CE0">
      <w:pPr>
        <w:pStyle w:val="11"/>
        <w:spacing w:before="5"/>
      </w:pPr>
      <w:r>
        <w:t>Мир оркестра</w:t>
      </w:r>
    </w:p>
    <w:p w:rsidR="003E3CE0" w:rsidRDefault="003E3CE0" w:rsidP="003E3CE0">
      <w:pPr>
        <w:sectPr w:rsidR="003E3CE0">
          <w:pgSz w:w="11910" w:h="16840"/>
          <w:pgMar w:top="1040" w:right="320" w:bottom="280" w:left="520" w:header="720" w:footer="720" w:gutter="0"/>
          <w:cols w:space="720"/>
        </w:sectPr>
      </w:pPr>
    </w:p>
    <w:p w:rsidR="003E3CE0" w:rsidRDefault="003E3CE0" w:rsidP="003E3CE0">
      <w:pPr>
        <w:pStyle w:val="a3"/>
        <w:spacing w:before="68" w:line="276" w:lineRule="auto"/>
        <w:ind w:right="533" w:firstLine="708"/>
      </w:pPr>
      <w:r>
        <w:lastRenderedPageBreak/>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3E3CE0" w:rsidRDefault="003E3CE0" w:rsidP="003E3CE0">
      <w:pPr>
        <w:pStyle w:val="11"/>
        <w:spacing w:before="6"/>
      </w:pPr>
      <w:r>
        <w:t>Содержание обучения по видам деятельности:</w:t>
      </w:r>
    </w:p>
    <w:p w:rsidR="003E3CE0" w:rsidRDefault="003E3CE0" w:rsidP="003E3CE0">
      <w:pPr>
        <w:pStyle w:val="a3"/>
        <w:spacing w:before="36" w:line="276" w:lineRule="auto"/>
        <w:ind w:right="524" w:firstLine="708"/>
      </w:pPr>
      <w:r>
        <w:rPr>
          <w:b/>
        </w:rPr>
        <w:t xml:space="preserve">Слушание фрагментов произведений мировой музыкальной классики </w:t>
      </w:r>
      <w:r>
        <w:t>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3E3CE0" w:rsidRDefault="003E3CE0" w:rsidP="003E3CE0">
      <w:pPr>
        <w:pStyle w:val="a3"/>
        <w:spacing w:before="1" w:line="276" w:lineRule="auto"/>
        <w:ind w:right="528" w:firstLine="708"/>
      </w:pPr>
      <w:r>
        <w:rPr>
          <w:b/>
        </w:rPr>
        <w:t xml:space="preserve">Музыкальная викторина </w:t>
      </w:r>
      <w:r>
        <w:t>«Угадай инструмент». Викторина-соревнование на определение тембра различных инструментов и оркестровых групп.</w:t>
      </w:r>
    </w:p>
    <w:p w:rsidR="003E3CE0" w:rsidRDefault="003E3CE0" w:rsidP="003E3CE0">
      <w:pPr>
        <w:spacing w:before="1" w:line="276" w:lineRule="auto"/>
        <w:ind w:left="756" w:right="530" w:firstLine="708"/>
        <w:jc w:val="both"/>
        <w:rPr>
          <w:sz w:val="24"/>
        </w:rPr>
      </w:pPr>
      <w:r>
        <w:rPr>
          <w:b/>
          <w:sz w:val="24"/>
        </w:rPr>
        <w:t>Игра на музыкальных инструментах в ансамбле</w:t>
      </w:r>
      <w:r>
        <w:rPr>
          <w:sz w:val="24"/>
        </w:rPr>
        <w:t>. Исполнение инструментальных миниатюр «соло-тутти» оркестром элементарных инструментов.</w:t>
      </w:r>
    </w:p>
    <w:p w:rsidR="003E3CE0" w:rsidRDefault="003E3CE0" w:rsidP="003E3CE0">
      <w:pPr>
        <w:tabs>
          <w:tab w:val="left" w:pos="3043"/>
          <w:tab w:val="left" w:pos="4078"/>
          <w:tab w:val="left" w:pos="5952"/>
          <w:tab w:val="left" w:pos="7115"/>
          <w:tab w:val="left" w:pos="8895"/>
        </w:tabs>
        <w:spacing w:line="275" w:lineRule="exact"/>
        <w:ind w:left="1465"/>
        <w:rPr>
          <w:sz w:val="24"/>
        </w:rPr>
      </w:pPr>
      <w:r>
        <w:rPr>
          <w:b/>
          <w:sz w:val="24"/>
        </w:rPr>
        <w:t>Исполнение</w:t>
      </w:r>
      <w:r>
        <w:rPr>
          <w:b/>
          <w:sz w:val="24"/>
        </w:rPr>
        <w:tab/>
        <w:t>песен</w:t>
      </w:r>
      <w:r>
        <w:rPr>
          <w:b/>
          <w:spacing w:val="1"/>
          <w:sz w:val="24"/>
        </w:rPr>
        <w:t xml:space="preserve"> </w:t>
      </w:r>
      <w:r>
        <w:rPr>
          <w:sz w:val="24"/>
        </w:rPr>
        <w:t>в</w:t>
      </w:r>
      <w:r>
        <w:rPr>
          <w:sz w:val="24"/>
        </w:rPr>
        <w:tab/>
        <w:t>сопровождении</w:t>
      </w:r>
      <w:r>
        <w:rPr>
          <w:sz w:val="24"/>
        </w:rPr>
        <w:tab/>
        <w:t>оркестра</w:t>
      </w:r>
      <w:r>
        <w:rPr>
          <w:sz w:val="24"/>
        </w:rPr>
        <w:tab/>
        <w:t>элементарного</w:t>
      </w:r>
      <w:r>
        <w:rPr>
          <w:sz w:val="24"/>
        </w:rPr>
        <w:tab/>
        <w:t>музицирования.</w:t>
      </w:r>
    </w:p>
    <w:p w:rsidR="003E3CE0" w:rsidRDefault="003E3CE0" w:rsidP="003E3CE0">
      <w:pPr>
        <w:pStyle w:val="a3"/>
        <w:spacing w:before="41"/>
        <w:jc w:val="left"/>
      </w:pPr>
      <w:r>
        <w:t>Начальные навыки пения под фонограмму.</w:t>
      </w:r>
    </w:p>
    <w:p w:rsidR="003E3CE0" w:rsidRDefault="003E3CE0" w:rsidP="003E3CE0">
      <w:pPr>
        <w:pStyle w:val="11"/>
        <w:spacing w:before="48"/>
      </w:pPr>
      <w:r>
        <w:t>Музыкальная грамота</w:t>
      </w:r>
    </w:p>
    <w:p w:rsidR="003E3CE0" w:rsidRDefault="003E3CE0" w:rsidP="003E3CE0">
      <w:pPr>
        <w:pStyle w:val="a3"/>
        <w:spacing w:before="36"/>
        <w:ind w:left="1465"/>
        <w:jc w:val="left"/>
      </w:pPr>
      <w:r>
        <w:t>Основы музыкальной грамоты. Чтение нот. Пение по нотам с</w:t>
      </w:r>
      <w:r>
        <w:rPr>
          <w:spacing w:val="57"/>
        </w:rPr>
        <w:t xml:space="preserve"> </w:t>
      </w:r>
      <w:r>
        <w:t>тактированием.</w:t>
      </w:r>
    </w:p>
    <w:p w:rsidR="003E3CE0" w:rsidRDefault="003E3CE0" w:rsidP="003E3CE0">
      <w:pPr>
        <w:pStyle w:val="a3"/>
        <w:spacing w:before="41"/>
        <w:jc w:val="left"/>
      </w:pPr>
      <w:r>
        <w:t>Исполнение канонов. Интервалы и трезвучия.</w:t>
      </w:r>
    </w:p>
    <w:p w:rsidR="003E3CE0" w:rsidRDefault="003E3CE0" w:rsidP="003E3CE0">
      <w:pPr>
        <w:pStyle w:val="11"/>
        <w:spacing w:before="46"/>
      </w:pPr>
      <w:r>
        <w:t>Содержание обучения по видам деятельности:</w:t>
      </w:r>
    </w:p>
    <w:p w:rsidR="003E3CE0" w:rsidRDefault="003E3CE0" w:rsidP="003E3CE0">
      <w:pPr>
        <w:spacing w:before="38"/>
        <w:ind w:left="1465"/>
        <w:rPr>
          <w:sz w:val="24"/>
        </w:rPr>
      </w:pPr>
      <w:r>
        <w:rPr>
          <w:b/>
          <w:sz w:val="24"/>
        </w:rPr>
        <w:t xml:space="preserve">Чтение нот </w:t>
      </w:r>
      <w:r>
        <w:rPr>
          <w:sz w:val="24"/>
        </w:rPr>
        <w:t>хоровых и оркестровых партий.</w:t>
      </w:r>
    </w:p>
    <w:p w:rsidR="003E3CE0" w:rsidRDefault="003E3CE0" w:rsidP="003E3CE0">
      <w:pPr>
        <w:pStyle w:val="a3"/>
        <w:spacing w:before="41" w:line="276" w:lineRule="auto"/>
        <w:ind w:right="529" w:firstLine="708"/>
      </w:pPr>
      <w:r>
        <w:rPr>
          <w:b/>
        </w:rPr>
        <w:t>Освоение новых элементов</w:t>
      </w:r>
      <w:r>
        <w:t>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3E3CE0" w:rsidRDefault="003E3CE0" w:rsidP="003E3CE0">
      <w:pPr>
        <w:pStyle w:val="a3"/>
        <w:spacing w:line="278" w:lineRule="auto"/>
        <w:ind w:right="530" w:firstLine="708"/>
      </w:pPr>
      <w:r>
        <w:rPr>
          <w:b/>
        </w:rPr>
        <w:t xml:space="preserve">Подбор по слуху </w:t>
      </w:r>
      <w:r>
        <w:t>с помощью учителя пройденных песен на металлофоне, ксилофоне, синтезаторе.</w:t>
      </w:r>
    </w:p>
    <w:p w:rsidR="003E3CE0" w:rsidRDefault="003E3CE0" w:rsidP="003E3CE0">
      <w:pPr>
        <w:spacing w:line="276" w:lineRule="auto"/>
        <w:ind w:left="756" w:right="528" w:firstLine="708"/>
        <w:jc w:val="both"/>
        <w:rPr>
          <w:sz w:val="24"/>
        </w:rPr>
      </w:pPr>
      <w:r>
        <w:rPr>
          <w:b/>
          <w:sz w:val="24"/>
        </w:rPr>
        <w:t>Музыкально-игровая деятельность</w:t>
      </w:r>
      <w:r>
        <w:rPr>
          <w:sz w:val="24"/>
        </w:rPr>
        <w:t>: двигательные, ритмические и мелодические каноны-эстафеты в коллективноммузицировании.</w:t>
      </w:r>
    </w:p>
    <w:p w:rsidR="003E3CE0" w:rsidRDefault="003E3CE0" w:rsidP="003E3CE0">
      <w:pPr>
        <w:pStyle w:val="a3"/>
        <w:spacing w:line="276" w:lineRule="auto"/>
        <w:ind w:right="532" w:firstLine="708"/>
      </w:pPr>
      <w:r>
        <w:rPr>
          <w:b/>
        </w:rPr>
        <w:t xml:space="preserve">Сочинение ритмических рисунков </w:t>
      </w:r>
      <w:r>
        <w:t>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3E3CE0" w:rsidRDefault="003E3CE0" w:rsidP="003E3CE0">
      <w:pPr>
        <w:pStyle w:val="a3"/>
        <w:spacing w:line="276" w:lineRule="auto"/>
        <w:ind w:right="524" w:firstLine="708"/>
      </w:pPr>
      <w:r>
        <w:rPr>
          <w:b/>
        </w:rPr>
        <w:t xml:space="preserve">Игра на элементарных музыкальных инструментах в ансамбле. Импровизация </w:t>
      </w:r>
      <w:r>
        <w:t xml:space="preserve">с использованием пройденных интервалов и трезвучий. Применение интервалов и трезвучий в инструментальном сопровождении к пройденным песням, </w:t>
      </w:r>
      <w:proofErr w:type="gramStart"/>
      <w:r>
        <w:t>в  партии</w:t>
      </w:r>
      <w:proofErr w:type="gramEnd"/>
      <w:r>
        <w:t xml:space="preserve">  синтезатора.</w:t>
      </w:r>
      <w:r>
        <w:rPr>
          <w:b/>
        </w:rPr>
        <w:t xml:space="preserve">Разучивание </w:t>
      </w:r>
      <w:r>
        <w:t>хоровых и оркестровых партий по нотам; исполнение по нотам оркестровых партитур различных составов.Слушание многоголосных (два-три голоса) хоровых произведений хорального склада, узнавание пройденных интервалов и</w:t>
      </w:r>
      <w:r>
        <w:rPr>
          <w:spacing w:val="-20"/>
        </w:rPr>
        <w:t xml:space="preserve"> </w:t>
      </w:r>
      <w:r>
        <w:t>трезвучий.</w:t>
      </w:r>
    </w:p>
    <w:p w:rsidR="003E3CE0" w:rsidRDefault="003E3CE0" w:rsidP="003E3CE0">
      <w:pPr>
        <w:pStyle w:val="11"/>
        <w:spacing w:before="1"/>
      </w:pPr>
      <w:r>
        <w:t>Формы и жанры в музыке</w:t>
      </w:r>
    </w:p>
    <w:p w:rsidR="003E3CE0" w:rsidRDefault="003E3CE0" w:rsidP="003E3CE0">
      <w:pPr>
        <w:pStyle w:val="a3"/>
        <w:spacing w:before="36" w:line="276" w:lineRule="auto"/>
        <w:ind w:right="530" w:firstLine="708"/>
      </w:pPr>
      <w:r>
        <w:t>Простые двухчастная и трехчастная формы, вариации на новом музыкальном материале. Форма рондо.</w:t>
      </w:r>
    </w:p>
    <w:p w:rsidR="003E3CE0" w:rsidRDefault="003E3CE0" w:rsidP="003E3CE0">
      <w:pPr>
        <w:pStyle w:val="11"/>
        <w:spacing w:before="3"/>
      </w:pPr>
      <w:r>
        <w:t>Содержание обучения по видам деятельности:</w:t>
      </w:r>
    </w:p>
    <w:p w:rsidR="003E3CE0" w:rsidRDefault="003E3CE0" w:rsidP="003E3CE0">
      <w:pPr>
        <w:pStyle w:val="a3"/>
        <w:spacing w:before="39" w:line="276" w:lineRule="auto"/>
        <w:ind w:right="533" w:firstLine="708"/>
      </w:pPr>
      <w:r>
        <w:t>Слушание музыкальных произведений, написанных в разных формах и жанрах. Определение  соединений  формы  рондо  и  различных  жанров.  Примеры:  Д.Б.</w:t>
      </w:r>
      <w:r>
        <w:rPr>
          <w:spacing w:val="54"/>
        </w:rPr>
        <w:t xml:space="preserve"> </w:t>
      </w:r>
      <w:r>
        <w:t>Кабалевский</w:t>
      </w:r>
    </w:p>
    <w:p w:rsidR="003E3CE0" w:rsidRDefault="003E3CE0" w:rsidP="003E3CE0">
      <w:pPr>
        <w:pStyle w:val="a3"/>
        <w:tabs>
          <w:tab w:val="left" w:pos="1776"/>
          <w:tab w:val="left" w:pos="3646"/>
          <w:tab w:val="left" w:pos="5167"/>
          <w:tab w:val="left" w:pos="6865"/>
          <w:tab w:val="left" w:pos="8320"/>
          <w:tab w:val="left" w:pos="8643"/>
          <w:tab w:val="left" w:pos="9510"/>
        </w:tabs>
        <w:spacing w:line="276" w:lineRule="auto"/>
        <w:ind w:right="531"/>
        <w:jc w:val="left"/>
      </w:pPr>
      <w:r>
        <w:t>«Рондо-марш», «Рондо-танец», «Рондо-песня»; Л. Бетховен «Ярость по поводу потерянного гроша».</w:t>
      </w:r>
      <w:r>
        <w:tab/>
        <w:t>Прослушивание</w:t>
      </w:r>
      <w:r>
        <w:tab/>
        <w:t>оркестровых</w:t>
      </w:r>
      <w:r>
        <w:tab/>
        <w:t>произведений,</w:t>
      </w:r>
      <w:r>
        <w:tab/>
        <w:t>написанных</w:t>
      </w:r>
      <w:r>
        <w:tab/>
        <w:t>в</w:t>
      </w:r>
      <w:r>
        <w:tab/>
        <w:t>форме</w:t>
      </w:r>
      <w:r>
        <w:tab/>
        <w:t>вариаций.</w:t>
      </w:r>
    </w:p>
    <w:p w:rsidR="003E3CE0" w:rsidRDefault="003E3CE0" w:rsidP="003E3CE0">
      <w:pPr>
        <w:spacing w:line="276" w:lineRule="auto"/>
        <w:sectPr w:rsidR="003E3CE0">
          <w:pgSz w:w="11910" w:h="16840"/>
          <w:pgMar w:top="1040" w:right="320" w:bottom="280" w:left="520" w:header="720" w:footer="720" w:gutter="0"/>
          <w:cols w:space="720"/>
        </w:sectPr>
      </w:pPr>
    </w:p>
    <w:p w:rsidR="003E3CE0" w:rsidRDefault="003E3CE0" w:rsidP="003E3CE0">
      <w:pPr>
        <w:pStyle w:val="a3"/>
        <w:spacing w:before="68" w:line="276" w:lineRule="auto"/>
        <w:ind w:right="526"/>
      </w:pPr>
      <w:r>
        <w:lastRenderedPageBreak/>
        <w:t>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3E3CE0" w:rsidRDefault="003E3CE0" w:rsidP="003E3CE0">
      <w:pPr>
        <w:pStyle w:val="a3"/>
        <w:spacing w:before="2" w:line="276" w:lineRule="auto"/>
        <w:ind w:right="526" w:firstLine="708"/>
      </w:pPr>
      <w:r>
        <w:rPr>
          <w:b/>
        </w:rPr>
        <w:t>Музыкально-игровая деятельность</w:t>
      </w:r>
      <w:r>
        <w:t>. Форма рондо и вариации в музыкально- ритмических играх с инструментами (чередование ритмического тутти и ритмического соло на различных элементарных инструментах (бубен, тамбурин и</w:t>
      </w:r>
      <w:r>
        <w:rPr>
          <w:spacing w:val="-3"/>
        </w:rPr>
        <w:t xml:space="preserve"> </w:t>
      </w:r>
      <w:r>
        <w:t>др.).</w:t>
      </w:r>
    </w:p>
    <w:p w:rsidR="003E3CE0" w:rsidRDefault="003E3CE0" w:rsidP="003E3CE0">
      <w:pPr>
        <w:spacing w:line="276" w:lineRule="auto"/>
        <w:ind w:left="756" w:right="527" w:firstLine="708"/>
        <w:jc w:val="both"/>
        <w:rPr>
          <w:sz w:val="24"/>
        </w:rPr>
      </w:pPr>
      <w:r>
        <w:rPr>
          <w:b/>
          <w:sz w:val="24"/>
        </w:rPr>
        <w:t xml:space="preserve">Исполнение хоровых произведений </w:t>
      </w:r>
      <w:r>
        <w:rPr>
          <w:sz w:val="24"/>
        </w:rPr>
        <w:t>в форме рондо. Инструментальный аккомпанемент с применением ритмического остинато, интервалов и трезвучий.</w:t>
      </w:r>
    </w:p>
    <w:p w:rsidR="003E3CE0" w:rsidRDefault="003E3CE0" w:rsidP="003E3CE0">
      <w:pPr>
        <w:pStyle w:val="11"/>
        <w:spacing w:before="0" w:line="275" w:lineRule="exact"/>
        <w:rPr>
          <w:b w:val="0"/>
        </w:rPr>
      </w:pPr>
      <w:r>
        <w:t>Игра на элементарных музыкальных инструментах в ансамбле</w:t>
      </w:r>
      <w:r>
        <w:rPr>
          <w:b w:val="0"/>
        </w:rPr>
        <w:t>.</w:t>
      </w:r>
    </w:p>
    <w:p w:rsidR="003E3CE0" w:rsidRDefault="003E3CE0" w:rsidP="003E3CE0">
      <w:pPr>
        <w:pStyle w:val="a3"/>
        <w:spacing w:before="43" w:line="276" w:lineRule="auto"/>
        <w:ind w:right="530" w:firstLine="708"/>
      </w:pPr>
      <w: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3E3CE0" w:rsidRDefault="003E3CE0" w:rsidP="003E3CE0">
      <w:pPr>
        <w:pStyle w:val="11"/>
      </w:pPr>
      <w:r>
        <w:t>Я – артист</w:t>
      </w:r>
    </w:p>
    <w:p w:rsidR="003E3CE0" w:rsidRDefault="003E3CE0" w:rsidP="003E3CE0">
      <w:pPr>
        <w:pStyle w:val="a3"/>
        <w:spacing w:before="38" w:line="276" w:lineRule="auto"/>
        <w:ind w:right="528" w:firstLine="708"/>
      </w:pPr>
      <w:r>
        <w:t>Сольное и ансамблевое музицирование (вокальное и инструментальное). Творческое соревнование.</w:t>
      </w:r>
    </w:p>
    <w:p w:rsidR="003E3CE0" w:rsidRDefault="003E3CE0" w:rsidP="003E3CE0">
      <w:pPr>
        <w:pStyle w:val="a3"/>
        <w:spacing w:line="276" w:lineRule="auto"/>
        <w:ind w:right="535" w:firstLine="708"/>
      </w:pPr>
      <w: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w:t>
      </w:r>
      <w:r>
        <w:rPr>
          <w:spacing w:val="-1"/>
        </w:rPr>
        <w:t xml:space="preserve"> </w:t>
      </w:r>
      <w:r>
        <w:t>программ.</w:t>
      </w:r>
    </w:p>
    <w:p w:rsidR="003E3CE0" w:rsidRDefault="003E3CE0" w:rsidP="003E3CE0">
      <w:pPr>
        <w:pStyle w:val="11"/>
        <w:spacing w:before="5"/>
      </w:pPr>
      <w:r>
        <w:t>Содержание обучения по видам</w:t>
      </w:r>
      <w:r>
        <w:rPr>
          <w:spacing w:val="-15"/>
        </w:rPr>
        <w:t xml:space="preserve"> </w:t>
      </w:r>
      <w:r>
        <w:t>деятельности:</w:t>
      </w:r>
    </w:p>
    <w:p w:rsidR="003E3CE0" w:rsidRDefault="003E3CE0" w:rsidP="003E3CE0">
      <w:pPr>
        <w:spacing w:before="36" w:line="276" w:lineRule="auto"/>
        <w:ind w:left="756" w:right="526" w:firstLine="708"/>
        <w:jc w:val="both"/>
        <w:rPr>
          <w:sz w:val="24"/>
        </w:rPr>
      </w:pPr>
      <w:r>
        <w:rPr>
          <w:b/>
          <w:sz w:val="24"/>
        </w:rPr>
        <w:t xml:space="preserve">Исполнение пройденных хоровых и инструментальных произведений </w:t>
      </w:r>
      <w:r>
        <w:rPr>
          <w:sz w:val="24"/>
        </w:rPr>
        <w:t>в школьных мероприятиях, посвященных праздникам, торжественным событиям.</w:t>
      </w:r>
    </w:p>
    <w:p w:rsidR="003E3CE0" w:rsidRDefault="003E3CE0" w:rsidP="003E3CE0">
      <w:pPr>
        <w:pStyle w:val="a3"/>
        <w:spacing w:before="1" w:line="276" w:lineRule="auto"/>
        <w:ind w:right="530" w:firstLine="708"/>
      </w:pPr>
      <w:r>
        <w:rPr>
          <w:b/>
        </w:rPr>
        <w:t>Подготовка концертных программ</w:t>
      </w:r>
      <w:r>
        <w:t>, включающих произведения для хорового и инструментального (либо совместного) музицирования, в том числе музыку народов России.</w:t>
      </w:r>
    </w:p>
    <w:p w:rsidR="003E3CE0" w:rsidRDefault="003E3CE0" w:rsidP="003E3CE0">
      <w:pPr>
        <w:spacing w:line="276" w:lineRule="auto"/>
        <w:ind w:left="756" w:right="528" w:firstLine="708"/>
        <w:jc w:val="both"/>
        <w:rPr>
          <w:i/>
          <w:sz w:val="24"/>
        </w:rPr>
      </w:pPr>
      <w:r>
        <w:rPr>
          <w:i/>
          <w:sz w:val="24"/>
        </w:rPr>
        <w:t>Участие в школьных, региональных и всероссийских музыкально-исполнительских фестивалях, конкурсах и т.д.</w:t>
      </w:r>
    </w:p>
    <w:p w:rsidR="003E3CE0" w:rsidRDefault="003E3CE0" w:rsidP="003E3CE0">
      <w:pPr>
        <w:pStyle w:val="a3"/>
        <w:spacing w:line="276" w:lineRule="auto"/>
        <w:ind w:right="532" w:firstLine="708"/>
      </w:pPr>
      <w:r>
        <w:rPr>
          <w:b/>
        </w:rPr>
        <w:t>Командные состязания</w:t>
      </w:r>
      <w: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3E3CE0" w:rsidRDefault="003E3CE0" w:rsidP="003E3CE0">
      <w:pPr>
        <w:spacing w:before="4" w:line="276" w:lineRule="auto"/>
        <w:ind w:left="756" w:right="529" w:firstLine="708"/>
        <w:jc w:val="both"/>
        <w:rPr>
          <w:sz w:val="24"/>
        </w:rPr>
      </w:pPr>
      <w:r>
        <w:rPr>
          <w:b/>
          <w:sz w:val="24"/>
        </w:rPr>
        <w:t>Игра на элементарных музыкальных инструментах в ансамбле. Совершенствование навыка импровизации.</w:t>
      </w:r>
      <w:r>
        <w:rPr>
          <w:sz w:val="24"/>
        </w:rPr>
        <w:t>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w:t>
      </w:r>
    </w:p>
    <w:p w:rsidR="003E3CE0" w:rsidRDefault="003E3CE0" w:rsidP="003E3CE0">
      <w:pPr>
        <w:pStyle w:val="a3"/>
        <w:spacing w:line="271" w:lineRule="exact"/>
        <w:jc w:val="left"/>
      </w:pPr>
      <w:r>
        <w:t>«концертных» форм.</w:t>
      </w:r>
    </w:p>
    <w:p w:rsidR="003E3CE0" w:rsidRDefault="003E3CE0" w:rsidP="003E3CE0">
      <w:pPr>
        <w:pStyle w:val="11"/>
        <w:spacing w:before="45"/>
      </w:pPr>
      <w:r>
        <w:t>Музыкально-театрализованное представление</w:t>
      </w:r>
    </w:p>
    <w:p w:rsidR="003E3CE0" w:rsidRDefault="003E3CE0" w:rsidP="003E3CE0">
      <w:pPr>
        <w:pStyle w:val="a3"/>
        <w:spacing w:before="39" w:line="276" w:lineRule="auto"/>
        <w:ind w:right="530" w:firstLine="708"/>
      </w:pPr>
      <w:r>
        <w:t>Музыкально-театрализованное представление как результат освоения программы в третьем классе.</w:t>
      </w:r>
    </w:p>
    <w:p w:rsidR="003E3CE0" w:rsidRDefault="003E3CE0" w:rsidP="003E3CE0">
      <w:pPr>
        <w:pStyle w:val="11"/>
        <w:spacing w:before="3"/>
      </w:pPr>
      <w:r>
        <w:t>Содержание обучения по видам деятельности:</w:t>
      </w:r>
    </w:p>
    <w:p w:rsidR="003E3CE0" w:rsidRDefault="003E3CE0" w:rsidP="003E3CE0">
      <w:pPr>
        <w:pStyle w:val="a3"/>
        <w:spacing w:before="36" w:line="276" w:lineRule="auto"/>
        <w:ind w:right="524" w:firstLine="708"/>
      </w:pPr>
      <w: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 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w:t>
      </w:r>
      <w:r>
        <w:rPr>
          <w:spacing w:val="2"/>
        </w:rPr>
        <w:t xml:space="preserve"> </w:t>
      </w:r>
      <w:r>
        <w:t>Родина»,</w:t>
      </w:r>
    </w:p>
    <w:p w:rsidR="003E3CE0" w:rsidRDefault="003E3CE0" w:rsidP="003E3CE0">
      <w:pPr>
        <w:pStyle w:val="a3"/>
        <w:spacing w:before="1" w:line="276" w:lineRule="auto"/>
        <w:ind w:right="526"/>
      </w:pPr>
      <w:r>
        <w:t xml:space="preserve">«Широка страна моя родная», «Сказка в музыке», «Наша школьная планета», «Мир природы» и другие. Театрализованные формы проведения открытых уроков, концертов.Подготовка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w:t>
      </w:r>
      <w:proofErr w:type="gramStart"/>
      <w:r>
        <w:t>представлениях  (</w:t>
      </w:r>
      <w:proofErr w:type="gramEnd"/>
      <w:r>
        <w:t xml:space="preserve">участие в разработке сценариев, подготовке </w:t>
      </w:r>
      <w:r>
        <w:rPr>
          <w:spacing w:val="34"/>
        </w:rPr>
        <w:t xml:space="preserve"> </w:t>
      </w:r>
      <w:r>
        <w:t>музыкально-инструментальных</w:t>
      </w:r>
    </w:p>
    <w:p w:rsidR="003E3CE0" w:rsidRDefault="003E3CE0" w:rsidP="003E3CE0">
      <w:pPr>
        <w:spacing w:line="276" w:lineRule="auto"/>
        <w:sectPr w:rsidR="003E3CE0">
          <w:pgSz w:w="11910" w:h="16840"/>
          <w:pgMar w:top="1040" w:right="320" w:bottom="280" w:left="520" w:header="720" w:footer="720" w:gutter="0"/>
          <w:cols w:space="720"/>
        </w:sectPr>
      </w:pPr>
    </w:p>
    <w:p w:rsidR="003E3CE0" w:rsidRDefault="003E3CE0" w:rsidP="003E3CE0">
      <w:pPr>
        <w:pStyle w:val="a3"/>
        <w:spacing w:before="68" w:line="278" w:lineRule="auto"/>
        <w:ind w:right="522"/>
        <w:jc w:val="left"/>
      </w:pPr>
      <w:r>
        <w:lastRenderedPageBreak/>
        <w:t>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3E3CE0" w:rsidRDefault="003E3CE0" w:rsidP="003E3CE0">
      <w:pPr>
        <w:pStyle w:val="a3"/>
        <w:spacing w:before="8"/>
        <w:ind w:left="0"/>
        <w:jc w:val="left"/>
        <w:rPr>
          <w:sz w:val="27"/>
        </w:rPr>
      </w:pPr>
    </w:p>
    <w:p w:rsidR="003E3CE0" w:rsidRDefault="003E3CE0" w:rsidP="003E3CE0">
      <w:pPr>
        <w:pStyle w:val="11"/>
        <w:numPr>
          <w:ilvl w:val="0"/>
          <w:numId w:val="4"/>
        </w:numPr>
        <w:tabs>
          <w:tab w:val="left" w:pos="1646"/>
        </w:tabs>
        <w:spacing w:before="0"/>
      </w:pPr>
      <w:r>
        <w:t>класс</w:t>
      </w:r>
    </w:p>
    <w:p w:rsidR="003E3CE0" w:rsidRDefault="003E3CE0" w:rsidP="003E3CE0">
      <w:pPr>
        <w:spacing w:before="41"/>
        <w:ind w:left="1465"/>
        <w:rPr>
          <w:b/>
          <w:sz w:val="24"/>
        </w:rPr>
      </w:pPr>
      <w:r>
        <w:rPr>
          <w:b/>
          <w:sz w:val="24"/>
        </w:rPr>
        <w:t>Песни народов мира</w:t>
      </w:r>
    </w:p>
    <w:p w:rsidR="003E3CE0" w:rsidRDefault="003E3CE0" w:rsidP="003E3CE0">
      <w:pPr>
        <w:pStyle w:val="a3"/>
        <w:spacing w:before="38" w:line="276" w:lineRule="auto"/>
        <w:ind w:right="537" w:firstLine="708"/>
      </w:pPr>
      <w: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3E3CE0" w:rsidRDefault="003E3CE0" w:rsidP="003E3CE0">
      <w:pPr>
        <w:pStyle w:val="11"/>
        <w:spacing w:before="3"/>
      </w:pPr>
      <w:r>
        <w:t>Содержание обучения по видам деятельности:</w:t>
      </w:r>
    </w:p>
    <w:p w:rsidR="003E3CE0" w:rsidRDefault="003E3CE0" w:rsidP="003E3CE0">
      <w:pPr>
        <w:pStyle w:val="a3"/>
        <w:spacing w:before="38" w:line="276" w:lineRule="auto"/>
        <w:ind w:right="527" w:firstLine="708"/>
      </w:pPr>
      <w:r>
        <w:rPr>
          <w:b/>
        </w:rPr>
        <w:t xml:space="preserve">Слушание песен народов мира </w:t>
      </w:r>
      <w:r>
        <w:t>с элементами анализа жанрового разнообразия, ритмических особенностей песен разных регионов, приемов развития (повтор, вариантность, контраст).</w:t>
      </w:r>
    </w:p>
    <w:p w:rsidR="003E3CE0" w:rsidRDefault="003E3CE0" w:rsidP="003E3CE0">
      <w:pPr>
        <w:pStyle w:val="a3"/>
        <w:spacing w:line="276" w:lineRule="auto"/>
        <w:ind w:right="535" w:firstLine="708"/>
      </w:pPr>
      <w:r>
        <w:rPr>
          <w:b/>
        </w:rPr>
        <w:t xml:space="preserve">Исполнение песен </w:t>
      </w:r>
      <w:r>
        <w:t>народов мира с более сложными ритмическими рисунками (синкопа, пунктирный ритм) и различными типами движения (поступенное, по звукам аккорда,</w:t>
      </w:r>
      <w:r>
        <w:rPr>
          <w:spacing w:val="-1"/>
        </w:rPr>
        <w:t xml:space="preserve"> </w:t>
      </w:r>
      <w:r>
        <w:t>скачками).</w:t>
      </w:r>
    </w:p>
    <w:p w:rsidR="003E3CE0" w:rsidRDefault="003E3CE0" w:rsidP="003E3CE0">
      <w:pPr>
        <w:pStyle w:val="a3"/>
        <w:spacing w:line="276" w:lineRule="auto"/>
        <w:ind w:right="525" w:firstLine="708"/>
      </w:pPr>
      <w:r>
        <w:rPr>
          <w:b/>
        </w:rPr>
        <w:t>Игра на элементарных музыкальных инструментах в ансамбле</w:t>
      </w:r>
      <w:r>
        <w:t>.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w:t>
      </w:r>
    </w:p>
    <w:p w:rsidR="003E3CE0" w:rsidRDefault="003E3CE0" w:rsidP="003E3CE0">
      <w:pPr>
        <w:pStyle w:val="11"/>
      </w:pPr>
      <w:r>
        <w:t>Музыкальная грамота</w:t>
      </w:r>
    </w:p>
    <w:p w:rsidR="003E3CE0" w:rsidRDefault="003E3CE0" w:rsidP="003E3CE0">
      <w:pPr>
        <w:pStyle w:val="a3"/>
        <w:spacing w:before="39" w:line="276" w:lineRule="auto"/>
        <w:ind w:right="536" w:firstLine="708"/>
      </w:pPr>
      <w:r>
        <w:t>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w:t>
      </w:r>
      <w:r>
        <w:rPr>
          <w:spacing w:val="-4"/>
        </w:rPr>
        <w:t xml:space="preserve"> </w:t>
      </w:r>
      <w:r>
        <w:t>выразительности.</w:t>
      </w:r>
    </w:p>
    <w:p w:rsidR="003E3CE0" w:rsidRDefault="003E3CE0" w:rsidP="003E3CE0">
      <w:pPr>
        <w:pStyle w:val="11"/>
        <w:spacing w:before="3"/>
      </w:pPr>
      <w:r>
        <w:t>Содержание обучения по видам деятельности:</w:t>
      </w:r>
    </w:p>
    <w:p w:rsidR="003E3CE0" w:rsidRDefault="003E3CE0" w:rsidP="003E3CE0">
      <w:pPr>
        <w:pStyle w:val="a3"/>
        <w:spacing w:before="36" w:line="276" w:lineRule="auto"/>
        <w:ind w:right="533" w:firstLine="708"/>
      </w:pPr>
      <w:r>
        <w:rPr>
          <w:b/>
        </w:rPr>
        <w:t xml:space="preserve">Чтение нот </w:t>
      </w:r>
      <w:r>
        <w:t>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w:t>
      </w:r>
      <w:r>
        <w:rPr>
          <w:spacing w:val="-6"/>
        </w:rPr>
        <w:t xml:space="preserve"> </w:t>
      </w:r>
      <w:r>
        <w:t>нотам.</w:t>
      </w:r>
    </w:p>
    <w:p w:rsidR="003E3CE0" w:rsidRDefault="003E3CE0" w:rsidP="003E3CE0">
      <w:pPr>
        <w:spacing w:before="1"/>
        <w:ind w:left="1465"/>
        <w:rPr>
          <w:sz w:val="24"/>
        </w:rPr>
      </w:pPr>
      <w:r>
        <w:rPr>
          <w:b/>
          <w:sz w:val="24"/>
        </w:rPr>
        <w:t xml:space="preserve">Подбор по слуху </w:t>
      </w:r>
      <w:r>
        <w:rPr>
          <w:sz w:val="24"/>
        </w:rPr>
        <w:t>с помощью учителя пройденных песен.</w:t>
      </w:r>
    </w:p>
    <w:p w:rsidR="003E3CE0" w:rsidRDefault="003E3CE0" w:rsidP="003E3CE0">
      <w:pPr>
        <w:pStyle w:val="a3"/>
        <w:spacing w:before="41" w:line="276" w:lineRule="auto"/>
        <w:ind w:right="526" w:firstLine="708"/>
      </w:pPr>
      <w:r>
        <w:rPr>
          <w:b/>
        </w:rPr>
        <w:t>Игра на элементарных музыкальных инструментах в ансамбле</w:t>
      </w:r>
      <w:r>
        <w:t>.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w:t>
      </w:r>
    </w:p>
    <w:p w:rsidR="003E3CE0" w:rsidRDefault="003E3CE0" w:rsidP="003E3CE0">
      <w:pPr>
        <w:spacing w:before="1" w:line="276" w:lineRule="auto"/>
        <w:ind w:left="756" w:right="531" w:firstLine="708"/>
        <w:jc w:val="both"/>
        <w:rPr>
          <w:sz w:val="24"/>
        </w:rPr>
      </w:pPr>
      <w:r>
        <w:rPr>
          <w:b/>
          <w:sz w:val="24"/>
        </w:rPr>
        <w:t xml:space="preserve">Инструментальная и вокальная импровизация </w:t>
      </w:r>
      <w:r>
        <w:rPr>
          <w:sz w:val="24"/>
        </w:rPr>
        <w:t>с использованием простых интервалов, мажорного и минорного трезвучий.</w:t>
      </w:r>
    </w:p>
    <w:p w:rsidR="003E3CE0" w:rsidRDefault="003E3CE0" w:rsidP="003E3CE0">
      <w:pPr>
        <w:pStyle w:val="11"/>
      </w:pPr>
      <w:r>
        <w:t>Оркестровая музыка</w:t>
      </w:r>
    </w:p>
    <w:p w:rsidR="003E3CE0" w:rsidRDefault="003E3CE0" w:rsidP="003E3CE0">
      <w:pPr>
        <w:pStyle w:val="a3"/>
        <w:spacing w:before="39" w:line="276" w:lineRule="auto"/>
        <w:ind w:right="531" w:firstLine="708"/>
      </w:pPr>
      <w: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3E3CE0" w:rsidRDefault="003E3CE0" w:rsidP="003E3CE0">
      <w:pPr>
        <w:pStyle w:val="11"/>
      </w:pPr>
      <w:r>
        <w:t>Содержание обучения по видам деятельности:</w:t>
      </w:r>
    </w:p>
    <w:p w:rsidR="003E3CE0" w:rsidRDefault="003E3CE0" w:rsidP="003E3CE0">
      <w:pPr>
        <w:spacing w:before="41" w:line="271" w:lineRule="auto"/>
        <w:ind w:left="756" w:right="533" w:firstLine="708"/>
        <w:jc w:val="both"/>
        <w:rPr>
          <w:sz w:val="24"/>
        </w:rPr>
      </w:pPr>
      <w:r>
        <w:rPr>
          <w:b/>
          <w:sz w:val="24"/>
        </w:rPr>
        <w:t>Слушание произведений для симфонического, камерного, духового, народного оркестров</w:t>
      </w:r>
      <w:r>
        <w:rPr>
          <w:sz w:val="24"/>
        </w:rPr>
        <w:t>. Примеры: оркестровые произведения А. Вивальди, В. Блажевича, В. Агапкина, В.</w:t>
      </w:r>
    </w:p>
    <w:p w:rsidR="003E3CE0" w:rsidRDefault="003E3CE0" w:rsidP="003E3CE0">
      <w:pPr>
        <w:spacing w:line="271" w:lineRule="auto"/>
        <w:jc w:val="both"/>
        <w:rPr>
          <w:sz w:val="24"/>
        </w:rPr>
        <w:sectPr w:rsidR="003E3CE0">
          <w:pgSz w:w="11910" w:h="16840"/>
          <w:pgMar w:top="1040" w:right="320" w:bottom="280" w:left="520" w:header="720" w:footer="720" w:gutter="0"/>
          <w:cols w:space="720"/>
        </w:sectPr>
      </w:pPr>
    </w:p>
    <w:p w:rsidR="003E3CE0" w:rsidRDefault="003E3CE0" w:rsidP="003E3CE0">
      <w:pPr>
        <w:pStyle w:val="a3"/>
        <w:spacing w:before="68" w:line="276" w:lineRule="auto"/>
        <w:ind w:right="525"/>
      </w:pPr>
      <w:r>
        <w:lastRenderedPageBreak/>
        <w:t>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w:t>
      </w:r>
    </w:p>
    <w:p w:rsidR="003E3CE0" w:rsidRDefault="003E3CE0" w:rsidP="003E3CE0">
      <w:pPr>
        <w:pStyle w:val="a3"/>
        <w:spacing w:before="2" w:line="276" w:lineRule="auto"/>
        <w:ind w:right="531" w:firstLine="708"/>
      </w:pPr>
      <w:r>
        <w:rPr>
          <w:b/>
        </w:rPr>
        <w:t xml:space="preserve">Игра на элементарных музыкальных инструментах в ансамбле. </w:t>
      </w:r>
      <w:r>
        <w:t>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3E3CE0" w:rsidRDefault="003E3CE0" w:rsidP="003E3CE0">
      <w:pPr>
        <w:pStyle w:val="11"/>
      </w:pPr>
      <w:r>
        <w:t>Музыкально-сценические жанры</w:t>
      </w:r>
    </w:p>
    <w:p w:rsidR="003E3CE0" w:rsidRDefault="003E3CE0" w:rsidP="003E3CE0">
      <w:pPr>
        <w:pStyle w:val="a3"/>
        <w:spacing w:before="38" w:line="276" w:lineRule="auto"/>
        <w:ind w:right="522" w:firstLine="708"/>
        <w:jc w:val="left"/>
      </w:pPr>
      <w:r>
        <w:t>Балет, опера, мюзикл.Ознакомление с жанровыми и структурными особенностями и разнообразием музыкально-театральных произведений.</w:t>
      </w:r>
    </w:p>
    <w:p w:rsidR="003E3CE0" w:rsidRDefault="003E3CE0" w:rsidP="003E3CE0">
      <w:pPr>
        <w:pStyle w:val="11"/>
      </w:pPr>
      <w:r>
        <w:t>Содержание обучения по видам деятельности:</w:t>
      </w:r>
    </w:p>
    <w:p w:rsidR="003E3CE0" w:rsidRDefault="003E3CE0" w:rsidP="003E3CE0">
      <w:pPr>
        <w:spacing w:before="36" w:line="276" w:lineRule="auto"/>
        <w:ind w:left="756" w:right="525" w:firstLine="708"/>
        <w:jc w:val="both"/>
        <w:rPr>
          <w:sz w:val="24"/>
        </w:rPr>
      </w:pPr>
      <w:r>
        <w:rPr>
          <w:b/>
          <w:sz w:val="24"/>
        </w:rPr>
        <w:t>Слушание и просмотр фрагментов из классических опер, балетов и мюзиклов</w:t>
      </w:r>
      <w:r>
        <w:rPr>
          <w:sz w:val="24"/>
        </w:rPr>
        <w:t>.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w:t>
      </w:r>
    </w:p>
    <w:p w:rsidR="003E3CE0" w:rsidRDefault="003E3CE0" w:rsidP="003E3CE0">
      <w:pPr>
        <w:pStyle w:val="a3"/>
        <w:spacing w:before="1"/>
        <w:jc w:val="left"/>
      </w:pPr>
      <w:r>
        <w:t>«Щелкунчик», К. Хачатурян «Чиполлино», Н.А. Римский-Корсаков «Снегурочка».</w:t>
      </w:r>
    </w:p>
    <w:p w:rsidR="003E3CE0" w:rsidRDefault="003E3CE0" w:rsidP="003E3CE0">
      <w:pPr>
        <w:tabs>
          <w:tab w:val="left" w:pos="3785"/>
          <w:tab w:val="left" w:pos="5694"/>
          <w:tab w:val="left" w:pos="7733"/>
        </w:tabs>
        <w:spacing w:before="48" w:line="271" w:lineRule="auto"/>
        <w:ind w:left="756" w:right="529" w:firstLine="708"/>
        <w:rPr>
          <w:sz w:val="24"/>
        </w:rPr>
      </w:pPr>
      <w:r>
        <w:rPr>
          <w:b/>
          <w:sz w:val="24"/>
        </w:rPr>
        <w:t>Драматизация</w:t>
      </w:r>
      <w:r>
        <w:rPr>
          <w:b/>
          <w:sz w:val="24"/>
        </w:rPr>
        <w:tab/>
        <w:t>отдельных</w:t>
      </w:r>
      <w:r>
        <w:rPr>
          <w:b/>
          <w:sz w:val="24"/>
        </w:rPr>
        <w:tab/>
        <w:t>фрагментов</w:t>
      </w:r>
      <w:r>
        <w:rPr>
          <w:b/>
          <w:sz w:val="24"/>
        </w:rPr>
        <w:tab/>
        <w:t>музыкально-сценических произведений.</w:t>
      </w:r>
      <w:r>
        <w:rPr>
          <w:b/>
          <w:spacing w:val="-3"/>
          <w:sz w:val="24"/>
        </w:rPr>
        <w:t xml:space="preserve"> </w:t>
      </w:r>
      <w:r>
        <w:rPr>
          <w:sz w:val="24"/>
        </w:rPr>
        <w:t>Драматизация</w:t>
      </w:r>
      <w:r>
        <w:rPr>
          <w:spacing w:val="30"/>
          <w:sz w:val="24"/>
        </w:rPr>
        <w:t xml:space="preserve"> </w:t>
      </w:r>
      <w:r>
        <w:rPr>
          <w:sz w:val="24"/>
        </w:rPr>
        <w:t>песен.</w:t>
      </w:r>
      <w:r>
        <w:rPr>
          <w:spacing w:val="31"/>
          <w:sz w:val="24"/>
        </w:rPr>
        <w:t xml:space="preserve"> </w:t>
      </w:r>
      <w:r>
        <w:rPr>
          <w:sz w:val="24"/>
        </w:rPr>
        <w:t>Примеры:</w:t>
      </w:r>
      <w:r>
        <w:rPr>
          <w:spacing w:val="30"/>
          <w:sz w:val="24"/>
        </w:rPr>
        <w:t xml:space="preserve"> </w:t>
      </w:r>
      <w:r>
        <w:rPr>
          <w:sz w:val="24"/>
        </w:rPr>
        <w:t>р.н.п.</w:t>
      </w:r>
      <w:r>
        <w:rPr>
          <w:spacing w:val="33"/>
          <w:sz w:val="24"/>
        </w:rPr>
        <w:t xml:space="preserve"> </w:t>
      </w:r>
      <w:r>
        <w:rPr>
          <w:sz w:val="24"/>
        </w:rPr>
        <w:t>«Здравствуй,</w:t>
      </w:r>
      <w:r>
        <w:rPr>
          <w:spacing w:val="34"/>
          <w:sz w:val="24"/>
        </w:rPr>
        <w:t xml:space="preserve"> </w:t>
      </w:r>
      <w:r>
        <w:rPr>
          <w:sz w:val="24"/>
        </w:rPr>
        <w:t>гостья</w:t>
      </w:r>
      <w:r>
        <w:rPr>
          <w:spacing w:val="30"/>
          <w:sz w:val="24"/>
        </w:rPr>
        <w:t xml:space="preserve"> </w:t>
      </w:r>
      <w:r>
        <w:rPr>
          <w:sz w:val="24"/>
        </w:rPr>
        <w:t>зима»,</w:t>
      </w:r>
      <w:r>
        <w:rPr>
          <w:spacing w:val="30"/>
          <w:sz w:val="24"/>
        </w:rPr>
        <w:t xml:space="preserve"> </w:t>
      </w:r>
      <w:r>
        <w:rPr>
          <w:sz w:val="24"/>
        </w:rPr>
        <w:t>Р.</w:t>
      </w:r>
      <w:r>
        <w:rPr>
          <w:spacing w:val="31"/>
          <w:sz w:val="24"/>
        </w:rPr>
        <w:t xml:space="preserve"> </w:t>
      </w:r>
      <w:r>
        <w:rPr>
          <w:sz w:val="24"/>
        </w:rPr>
        <w:t>Роджерс</w:t>
      </w:r>
    </w:p>
    <w:p w:rsidR="003E3CE0" w:rsidRDefault="003E3CE0" w:rsidP="003E3CE0">
      <w:pPr>
        <w:pStyle w:val="a3"/>
        <w:spacing w:before="5" w:line="276" w:lineRule="auto"/>
        <w:ind w:right="536"/>
      </w:pPr>
      <w:r>
        <w:t>«Уроки музыки» из мюзикла «Звуки музыки», английская народная песня «Пусть делают все так, как я» (обр. А. Долуханяна).</w:t>
      </w:r>
    </w:p>
    <w:p w:rsidR="003E3CE0" w:rsidRDefault="003E3CE0" w:rsidP="003E3CE0">
      <w:pPr>
        <w:pStyle w:val="11"/>
        <w:spacing w:before="6"/>
      </w:pPr>
      <w:r>
        <w:t>Музыка кино</w:t>
      </w:r>
    </w:p>
    <w:p w:rsidR="003E3CE0" w:rsidRDefault="003E3CE0" w:rsidP="003E3CE0">
      <w:pPr>
        <w:pStyle w:val="a3"/>
        <w:spacing w:before="36"/>
        <w:ind w:left="1465"/>
        <w:jc w:val="left"/>
      </w:pPr>
      <w:r>
        <w:t>Формирование знаний об особенностях киномузыки и музыки к мультфильмам.</w:t>
      </w:r>
    </w:p>
    <w:p w:rsidR="003E3CE0" w:rsidRDefault="003E3CE0" w:rsidP="003E3CE0">
      <w:pPr>
        <w:pStyle w:val="a3"/>
        <w:spacing w:before="41"/>
      </w:pPr>
      <w:r>
        <w:t>Информация о композиторах, сочиняющих музыку к детским фильмам и мультфильмам.</w:t>
      </w:r>
    </w:p>
    <w:p w:rsidR="003E3CE0" w:rsidRDefault="003E3CE0" w:rsidP="003E3CE0">
      <w:pPr>
        <w:pStyle w:val="11"/>
        <w:spacing w:before="45"/>
      </w:pPr>
      <w:r>
        <w:t>Содержание обучения по видам деятельности:</w:t>
      </w:r>
    </w:p>
    <w:p w:rsidR="003E3CE0" w:rsidRDefault="003E3CE0" w:rsidP="003E3CE0">
      <w:pPr>
        <w:spacing w:before="36" w:line="278" w:lineRule="auto"/>
        <w:ind w:left="756" w:right="527" w:firstLine="708"/>
        <w:rPr>
          <w:sz w:val="24"/>
        </w:rPr>
      </w:pPr>
      <w:r>
        <w:rPr>
          <w:b/>
          <w:sz w:val="24"/>
        </w:rPr>
        <w:t>Просмотр фрагментов детских кинофильмов и мультфильмов</w:t>
      </w:r>
      <w:r>
        <w:rPr>
          <w:sz w:val="24"/>
        </w:rPr>
        <w:t>. Анализ функций и эмоционально-образного содержания музыкального сопровождения:</w:t>
      </w:r>
    </w:p>
    <w:p w:rsidR="003E3CE0" w:rsidRDefault="003E3CE0" w:rsidP="003E3CE0">
      <w:pPr>
        <w:pStyle w:val="a3"/>
        <w:spacing w:line="272" w:lineRule="exact"/>
        <w:ind w:left="1465"/>
        <w:jc w:val="left"/>
      </w:pPr>
      <w:r>
        <w:t>·характеристика действующих лиц (лейтмотивы), времени и среды действия;</w:t>
      </w:r>
    </w:p>
    <w:p w:rsidR="003E3CE0" w:rsidRDefault="003E3CE0" w:rsidP="003E3CE0">
      <w:pPr>
        <w:pStyle w:val="a3"/>
        <w:spacing w:before="41"/>
        <w:ind w:left="1465"/>
        <w:jc w:val="left"/>
      </w:pPr>
      <w:r>
        <w:t>·создание эмоционального фона;</w:t>
      </w:r>
    </w:p>
    <w:p w:rsidR="003E3CE0" w:rsidRDefault="003E3CE0" w:rsidP="003E3CE0">
      <w:pPr>
        <w:pStyle w:val="a3"/>
        <w:spacing w:before="41"/>
        <w:ind w:left="1465"/>
        <w:jc w:val="left"/>
      </w:pPr>
      <w:r>
        <w:t>·выражение общего смыслового контекста фильма.</w:t>
      </w:r>
    </w:p>
    <w:p w:rsidR="003E3CE0" w:rsidRDefault="003E3CE0" w:rsidP="003E3CE0">
      <w:pPr>
        <w:pStyle w:val="a3"/>
        <w:tabs>
          <w:tab w:val="left" w:pos="2882"/>
          <w:tab w:val="left" w:pos="4857"/>
          <w:tab w:val="left" w:pos="6387"/>
          <w:tab w:val="left" w:pos="7817"/>
          <w:tab w:val="left" w:pos="8443"/>
          <w:tab w:val="left" w:pos="9266"/>
        </w:tabs>
        <w:spacing w:before="43" w:line="276" w:lineRule="auto"/>
        <w:ind w:right="536" w:firstLine="708"/>
        <w:jc w:val="left"/>
      </w:pPr>
      <w:r>
        <w:t>Примеры:</w:t>
      </w:r>
      <w:r>
        <w:tab/>
        <w:t>фильмы-сказки</w:t>
      </w:r>
      <w:r>
        <w:tab/>
        <w:t>«Морозко»</w:t>
      </w:r>
      <w:r>
        <w:tab/>
        <w:t>(режиссер</w:t>
      </w:r>
      <w:r>
        <w:tab/>
        <w:t>А.</w:t>
      </w:r>
      <w:r>
        <w:tab/>
        <w:t>Роу,</w:t>
      </w:r>
      <w:r>
        <w:tab/>
        <w:t>композитор Н. Будашкина), «После дождичка в четверг» (режиссер М. Юзовский, композитор Г.</w:t>
      </w:r>
      <w:r>
        <w:rPr>
          <w:spacing w:val="-5"/>
        </w:rPr>
        <w:t xml:space="preserve"> </w:t>
      </w:r>
      <w:r>
        <w:t>Гладков),</w:t>
      </w:r>
    </w:p>
    <w:p w:rsidR="003E3CE0" w:rsidRDefault="003E3CE0" w:rsidP="003E3CE0">
      <w:pPr>
        <w:pStyle w:val="a3"/>
        <w:spacing w:line="276" w:lineRule="auto"/>
        <w:ind w:right="532"/>
      </w:pPr>
      <w:r>
        <w:t>«Приключения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3E3CE0" w:rsidRDefault="003E3CE0" w:rsidP="003E3CE0">
      <w:pPr>
        <w:pStyle w:val="a3"/>
        <w:spacing w:before="1" w:line="276" w:lineRule="auto"/>
        <w:ind w:right="522" w:firstLine="708"/>
        <w:jc w:val="left"/>
      </w:pPr>
      <w:r>
        <w:rPr>
          <w:b/>
        </w:rPr>
        <w:t xml:space="preserve">Исполнение песен </w:t>
      </w:r>
      <w:r>
        <w:t>из кинофильмов и мультфильмов. Работа над выразительным исполнением вокальных (ансамблевых и хоровых) произведений с аккомпанированием.</w:t>
      </w:r>
    </w:p>
    <w:p w:rsidR="003E3CE0" w:rsidRDefault="003E3CE0" w:rsidP="003E3CE0">
      <w:pPr>
        <w:spacing w:line="276" w:lineRule="auto"/>
        <w:ind w:left="756" w:right="522" w:firstLine="708"/>
        <w:rPr>
          <w:sz w:val="24"/>
        </w:rPr>
      </w:pPr>
      <w:r>
        <w:rPr>
          <w:b/>
          <w:sz w:val="24"/>
        </w:rPr>
        <w:t xml:space="preserve">Создание музыкальных композиций </w:t>
      </w:r>
      <w:r>
        <w:rPr>
          <w:sz w:val="24"/>
        </w:rPr>
        <w:t>на основе сюжетов различных кинофильмов и мультфильмов.</w:t>
      </w:r>
    </w:p>
    <w:p w:rsidR="003E3CE0" w:rsidRDefault="003E3CE0" w:rsidP="003E3CE0">
      <w:pPr>
        <w:pStyle w:val="11"/>
        <w:spacing w:before="5"/>
      </w:pPr>
      <w:r>
        <w:t>Учимся, играя</w:t>
      </w:r>
    </w:p>
    <w:p w:rsidR="003E3CE0" w:rsidRDefault="003E3CE0" w:rsidP="003E3CE0">
      <w:pPr>
        <w:pStyle w:val="a3"/>
        <w:spacing w:before="36" w:line="276" w:lineRule="auto"/>
        <w:ind w:right="533" w:firstLine="708"/>
      </w:pPr>
      <w: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3E3CE0" w:rsidRDefault="003E3CE0" w:rsidP="003E3CE0">
      <w:pPr>
        <w:spacing w:line="276" w:lineRule="auto"/>
        <w:sectPr w:rsidR="003E3CE0">
          <w:pgSz w:w="11910" w:h="16840"/>
          <w:pgMar w:top="1040" w:right="320" w:bottom="280" w:left="520" w:header="720" w:footer="720" w:gutter="0"/>
          <w:cols w:space="720"/>
        </w:sectPr>
      </w:pPr>
    </w:p>
    <w:p w:rsidR="003E3CE0" w:rsidRDefault="003E3CE0" w:rsidP="003E3CE0">
      <w:pPr>
        <w:pStyle w:val="11"/>
        <w:spacing w:before="73"/>
      </w:pPr>
      <w:r>
        <w:lastRenderedPageBreak/>
        <w:t>Содержание обучения по видам деятельности:</w:t>
      </w:r>
    </w:p>
    <w:p w:rsidR="003E3CE0" w:rsidRDefault="003E3CE0" w:rsidP="003E3CE0">
      <w:pPr>
        <w:pStyle w:val="a3"/>
        <w:spacing w:before="39" w:line="276" w:lineRule="auto"/>
        <w:ind w:right="524" w:firstLine="708"/>
      </w:pPr>
      <w:r>
        <w:rPr>
          <w:b/>
        </w:rPr>
        <w:t>Музыкально-игровая деятельность</w:t>
      </w:r>
      <w:r>
        <w:t>. Ритмические игры, игры-соревнования на правильное определение на слух и в нотах элементов музыкальной речи. Импровизация- 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3E3CE0" w:rsidRDefault="003E3CE0" w:rsidP="003E3CE0">
      <w:pPr>
        <w:pStyle w:val="11"/>
        <w:spacing w:before="5"/>
      </w:pPr>
      <w:r>
        <w:t>Я – артист</w:t>
      </w:r>
    </w:p>
    <w:p w:rsidR="003E3CE0" w:rsidRDefault="003E3CE0" w:rsidP="003E3CE0">
      <w:pPr>
        <w:pStyle w:val="a3"/>
        <w:spacing w:before="36" w:line="276" w:lineRule="auto"/>
        <w:ind w:right="535" w:firstLine="708"/>
      </w:pPr>
      <w:r>
        <w:t>Сольное и ансамблевое музицирование (вокальное и инструментальное). Творческое соревнование.</w:t>
      </w:r>
    </w:p>
    <w:p w:rsidR="003E3CE0" w:rsidRDefault="003E3CE0" w:rsidP="003E3CE0">
      <w:pPr>
        <w:pStyle w:val="a3"/>
        <w:spacing w:line="276" w:lineRule="auto"/>
        <w:ind w:right="531" w:firstLine="708"/>
      </w:pPr>
      <w: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w:t>
      </w:r>
      <w:r>
        <w:rPr>
          <w:spacing w:val="-1"/>
        </w:rPr>
        <w:t xml:space="preserve"> </w:t>
      </w:r>
      <w:r>
        <w:t>программ.</w:t>
      </w:r>
    </w:p>
    <w:p w:rsidR="003E3CE0" w:rsidRDefault="003E3CE0" w:rsidP="003E3CE0">
      <w:pPr>
        <w:pStyle w:val="11"/>
      </w:pPr>
      <w:r>
        <w:t>Содержание обучения по видам</w:t>
      </w:r>
      <w:r>
        <w:rPr>
          <w:spacing w:val="-16"/>
        </w:rPr>
        <w:t xml:space="preserve"> </w:t>
      </w:r>
      <w:r>
        <w:t>деятельности:</w:t>
      </w:r>
    </w:p>
    <w:p w:rsidR="003E3CE0" w:rsidRDefault="003E3CE0" w:rsidP="003E3CE0">
      <w:pPr>
        <w:spacing w:before="36" w:line="276" w:lineRule="auto"/>
        <w:ind w:left="756" w:right="526" w:firstLine="708"/>
        <w:jc w:val="both"/>
        <w:rPr>
          <w:sz w:val="24"/>
        </w:rPr>
      </w:pPr>
      <w:r>
        <w:rPr>
          <w:b/>
          <w:sz w:val="24"/>
        </w:rPr>
        <w:t xml:space="preserve">Исполнение пройденных хоровых и инструментальных произведений </w:t>
      </w:r>
      <w:r>
        <w:rPr>
          <w:sz w:val="24"/>
        </w:rPr>
        <w:t>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3E3CE0" w:rsidRDefault="003E3CE0" w:rsidP="003E3CE0">
      <w:pPr>
        <w:pStyle w:val="a3"/>
        <w:spacing w:before="2" w:line="276" w:lineRule="auto"/>
        <w:ind w:right="529" w:firstLine="708"/>
      </w:pPr>
      <w:r>
        <w:rPr>
          <w:b/>
        </w:rPr>
        <w:t>Подготовка концертных программ</w:t>
      </w:r>
      <w:r>
        <w:t>, включающих произведения для хорового и инструментального (либо совместного) музицирования и отражающих полноту тематики освоенного учебного предмета.</w:t>
      </w:r>
    </w:p>
    <w:p w:rsidR="003E3CE0" w:rsidRDefault="003E3CE0" w:rsidP="003E3CE0">
      <w:pPr>
        <w:spacing w:line="276" w:lineRule="auto"/>
        <w:ind w:left="756" w:right="528" w:firstLine="708"/>
        <w:jc w:val="both"/>
        <w:rPr>
          <w:i/>
          <w:sz w:val="24"/>
        </w:rPr>
      </w:pPr>
      <w:r>
        <w:rPr>
          <w:i/>
          <w:sz w:val="24"/>
        </w:rPr>
        <w:t>Участие в школьных, региональных и всероссийских музыкально-исполнительских фестивалях, конкурсах и т.д.</w:t>
      </w:r>
    </w:p>
    <w:p w:rsidR="003E3CE0" w:rsidRDefault="003E3CE0" w:rsidP="003E3CE0">
      <w:pPr>
        <w:pStyle w:val="a3"/>
        <w:spacing w:line="276" w:lineRule="auto"/>
        <w:ind w:right="532" w:firstLine="708"/>
      </w:pPr>
      <w:r>
        <w:rPr>
          <w:b/>
        </w:rPr>
        <w:t>Командные состязания</w:t>
      </w:r>
      <w: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3E3CE0" w:rsidRDefault="003E3CE0" w:rsidP="003E3CE0">
      <w:pPr>
        <w:spacing w:line="276" w:lineRule="auto"/>
        <w:ind w:left="756" w:right="528" w:firstLine="708"/>
        <w:jc w:val="both"/>
        <w:rPr>
          <w:sz w:val="24"/>
        </w:rPr>
      </w:pPr>
      <w:r>
        <w:rPr>
          <w:b/>
          <w:sz w:val="24"/>
        </w:rPr>
        <w:t>Игра на элементарных музыкальных инструментах в ансамбле, оркестре</w:t>
      </w:r>
      <w:r>
        <w:rPr>
          <w:sz w:val="24"/>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3E3CE0" w:rsidRDefault="003E3CE0" w:rsidP="003E3CE0">
      <w:pPr>
        <w:pStyle w:val="a3"/>
        <w:spacing w:line="276" w:lineRule="auto"/>
        <w:ind w:right="527" w:firstLine="708"/>
      </w:pPr>
      <w:r>
        <w:rPr>
          <w:b/>
        </w:rPr>
        <w:t>Соревнование классов</w:t>
      </w:r>
      <w:r>
        <w:t>: лучшее исполнение произведений хорового, инструментального, музыкально-театрального репертуара, пройденных за весь период обучения.</w:t>
      </w:r>
    </w:p>
    <w:p w:rsidR="003E3CE0" w:rsidRDefault="003E3CE0" w:rsidP="003E3CE0">
      <w:pPr>
        <w:pStyle w:val="11"/>
        <w:spacing w:before="6"/>
      </w:pPr>
      <w:r>
        <w:t>Музыкально-театрализованное представление</w:t>
      </w:r>
    </w:p>
    <w:p w:rsidR="003E3CE0" w:rsidRDefault="003E3CE0" w:rsidP="003E3CE0">
      <w:pPr>
        <w:pStyle w:val="a3"/>
        <w:spacing w:before="36" w:line="276" w:lineRule="auto"/>
        <w:ind w:right="534" w:firstLine="708"/>
      </w:pPr>
      <w:r>
        <w:t>Музыкально-театрализованное представление как итоговый результат освоения программы.</w:t>
      </w:r>
    </w:p>
    <w:p w:rsidR="003E3CE0" w:rsidRDefault="003E3CE0" w:rsidP="003E3CE0">
      <w:pPr>
        <w:pStyle w:val="11"/>
      </w:pPr>
      <w:r>
        <w:t>Содержание обучения по видам деятельности:</w:t>
      </w:r>
    </w:p>
    <w:p w:rsidR="003E3CE0" w:rsidRDefault="003E3CE0" w:rsidP="003E3CE0">
      <w:pPr>
        <w:pStyle w:val="a3"/>
        <w:spacing w:before="38" w:line="276" w:lineRule="auto"/>
        <w:ind w:right="524" w:firstLine="708"/>
      </w:pPr>
      <w: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 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w:t>
      </w:r>
      <w:r>
        <w:rPr>
          <w:spacing w:val="57"/>
        </w:rPr>
        <w:t xml:space="preserve"> </w:t>
      </w:r>
      <w:r>
        <w:t>«режиссеры»,</w:t>
      </w:r>
    </w:p>
    <w:p w:rsidR="003E3CE0" w:rsidRDefault="003E3CE0" w:rsidP="003E3CE0">
      <w:pPr>
        <w:pStyle w:val="a3"/>
        <w:jc w:val="left"/>
      </w:pPr>
      <w:r>
        <w:t>«артисты», «музыканты», «художники» и т.д.</w:t>
      </w:r>
    </w:p>
    <w:p w:rsidR="003E3CE0" w:rsidRDefault="003E3CE0" w:rsidP="003E3CE0">
      <w:pPr>
        <w:sectPr w:rsidR="003E3CE0">
          <w:pgSz w:w="11910" w:h="16840"/>
          <w:pgMar w:top="1040" w:right="320" w:bottom="280" w:left="520" w:header="720" w:footer="720" w:gutter="0"/>
          <w:cols w:space="720"/>
        </w:sectPr>
      </w:pPr>
    </w:p>
    <w:p w:rsidR="003E3CE0" w:rsidRDefault="003E3CE0" w:rsidP="003E3CE0">
      <w:pPr>
        <w:pStyle w:val="11"/>
        <w:numPr>
          <w:ilvl w:val="0"/>
          <w:numId w:val="5"/>
        </w:numPr>
        <w:tabs>
          <w:tab w:val="left" w:pos="3612"/>
        </w:tabs>
        <w:spacing w:before="73"/>
        <w:ind w:left="3611" w:hanging="241"/>
        <w:jc w:val="left"/>
      </w:pPr>
      <w:r>
        <w:lastRenderedPageBreak/>
        <w:t>Учебно-тематическое</w:t>
      </w:r>
      <w:r>
        <w:rPr>
          <w:spacing w:val="-2"/>
        </w:rPr>
        <w:t xml:space="preserve"> </w:t>
      </w:r>
      <w:r>
        <w:t>планирование.</w:t>
      </w:r>
    </w:p>
    <w:p w:rsidR="003E3CE0" w:rsidRDefault="003E3CE0" w:rsidP="003E3CE0">
      <w:pPr>
        <w:pStyle w:val="a3"/>
        <w:spacing w:before="5"/>
        <w:ind w:left="0"/>
        <w:jc w:val="left"/>
        <w:rPr>
          <w:b/>
          <w:sz w:val="29"/>
        </w:rPr>
      </w:pPr>
    </w:p>
    <w:p w:rsidR="003E3CE0" w:rsidRDefault="003E3CE0" w:rsidP="003E3CE0">
      <w:pPr>
        <w:spacing w:before="1"/>
        <w:ind w:left="737" w:right="794"/>
        <w:jc w:val="center"/>
        <w:rPr>
          <w:b/>
          <w:sz w:val="24"/>
        </w:rPr>
      </w:pPr>
      <w:r>
        <w:rPr>
          <w:b/>
          <w:sz w:val="24"/>
        </w:rPr>
        <w:t>1класс.</w:t>
      </w:r>
    </w:p>
    <w:p w:rsidR="003E3CE0" w:rsidRDefault="003E3CE0" w:rsidP="003E3CE0">
      <w:pPr>
        <w:pStyle w:val="a3"/>
        <w:spacing w:before="5"/>
        <w:ind w:left="0"/>
        <w:jc w:val="left"/>
        <w:rPr>
          <w:b/>
          <w:sz w:val="29"/>
        </w:rPr>
      </w:pPr>
    </w:p>
    <w:tbl>
      <w:tblPr>
        <w:tblStyle w:val="TableNormal"/>
        <w:tblW w:w="0" w:type="auto"/>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1701"/>
        <w:gridCol w:w="991"/>
        <w:gridCol w:w="3261"/>
        <w:gridCol w:w="3506"/>
      </w:tblGrid>
      <w:tr w:rsidR="003E3CE0" w:rsidTr="008C4386">
        <w:trPr>
          <w:trHeight w:val="431"/>
        </w:trPr>
        <w:tc>
          <w:tcPr>
            <w:tcW w:w="816" w:type="dxa"/>
            <w:vMerge w:val="restart"/>
          </w:tcPr>
          <w:p w:rsidR="003E3CE0" w:rsidRDefault="003E3CE0" w:rsidP="008C4386">
            <w:pPr>
              <w:pStyle w:val="TableParagraph"/>
              <w:spacing w:line="360" w:lineRule="auto"/>
              <w:ind w:left="107" w:right="335"/>
              <w:rPr>
                <w:b/>
                <w:sz w:val="24"/>
              </w:rPr>
            </w:pPr>
            <w:r>
              <w:rPr>
                <w:b/>
                <w:sz w:val="24"/>
              </w:rPr>
              <w:t>№ п\п</w:t>
            </w:r>
          </w:p>
        </w:tc>
        <w:tc>
          <w:tcPr>
            <w:tcW w:w="1701" w:type="dxa"/>
            <w:vMerge w:val="restart"/>
          </w:tcPr>
          <w:p w:rsidR="003E3CE0" w:rsidRDefault="003E3CE0" w:rsidP="008C4386">
            <w:pPr>
              <w:pStyle w:val="TableParagraph"/>
              <w:spacing w:line="360" w:lineRule="auto"/>
              <w:ind w:left="108" w:right="294"/>
              <w:rPr>
                <w:b/>
                <w:sz w:val="24"/>
              </w:rPr>
            </w:pPr>
            <w:r>
              <w:rPr>
                <w:b/>
                <w:sz w:val="24"/>
              </w:rPr>
              <w:t>Раздел программы</w:t>
            </w:r>
          </w:p>
        </w:tc>
        <w:tc>
          <w:tcPr>
            <w:tcW w:w="991" w:type="dxa"/>
            <w:vMerge w:val="restart"/>
          </w:tcPr>
          <w:p w:rsidR="003E3CE0" w:rsidRDefault="003E3CE0" w:rsidP="008C4386">
            <w:pPr>
              <w:pStyle w:val="TableParagraph"/>
              <w:spacing w:line="360" w:lineRule="auto"/>
              <w:ind w:left="108" w:right="94"/>
              <w:rPr>
                <w:b/>
                <w:sz w:val="24"/>
              </w:rPr>
            </w:pPr>
            <w:r>
              <w:rPr>
                <w:b/>
                <w:sz w:val="24"/>
              </w:rPr>
              <w:t>Кол-во часов</w:t>
            </w:r>
          </w:p>
        </w:tc>
        <w:tc>
          <w:tcPr>
            <w:tcW w:w="6767" w:type="dxa"/>
            <w:gridSpan w:val="2"/>
          </w:tcPr>
          <w:p w:rsidR="003E3CE0" w:rsidRPr="003E3CE0" w:rsidRDefault="003E3CE0" w:rsidP="008C4386">
            <w:pPr>
              <w:pStyle w:val="TableParagraph"/>
              <w:spacing w:line="275" w:lineRule="exact"/>
              <w:ind w:left="109"/>
              <w:rPr>
                <w:b/>
                <w:sz w:val="24"/>
                <w:lang w:val="ru-RU"/>
              </w:rPr>
            </w:pPr>
            <w:r w:rsidRPr="003E3CE0">
              <w:rPr>
                <w:b/>
                <w:sz w:val="24"/>
                <w:lang w:val="ru-RU"/>
              </w:rPr>
              <w:t>Планируемые образовательные результаты по теме</w:t>
            </w:r>
          </w:p>
        </w:tc>
      </w:tr>
      <w:tr w:rsidR="003E3CE0" w:rsidTr="008C4386">
        <w:trPr>
          <w:trHeight w:val="827"/>
        </w:trPr>
        <w:tc>
          <w:tcPr>
            <w:tcW w:w="816" w:type="dxa"/>
            <w:vMerge/>
            <w:tcBorders>
              <w:top w:val="nil"/>
            </w:tcBorders>
          </w:tcPr>
          <w:p w:rsidR="003E3CE0" w:rsidRPr="003E3CE0" w:rsidRDefault="003E3CE0" w:rsidP="008C4386">
            <w:pPr>
              <w:rPr>
                <w:sz w:val="2"/>
                <w:szCs w:val="2"/>
                <w:lang w:val="ru-RU"/>
              </w:rPr>
            </w:pPr>
          </w:p>
        </w:tc>
        <w:tc>
          <w:tcPr>
            <w:tcW w:w="1701" w:type="dxa"/>
            <w:vMerge/>
            <w:tcBorders>
              <w:top w:val="nil"/>
            </w:tcBorders>
          </w:tcPr>
          <w:p w:rsidR="003E3CE0" w:rsidRPr="003E3CE0" w:rsidRDefault="003E3CE0" w:rsidP="008C4386">
            <w:pPr>
              <w:rPr>
                <w:sz w:val="2"/>
                <w:szCs w:val="2"/>
                <w:lang w:val="ru-RU"/>
              </w:rPr>
            </w:pPr>
          </w:p>
        </w:tc>
        <w:tc>
          <w:tcPr>
            <w:tcW w:w="991" w:type="dxa"/>
            <w:vMerge/>
            <w:tcBorders>
              <w:top w:val="nil"/>
            </w:tcBorders>
          </w:tcPr>
          <w:p w:rsidR="003E3CE0" w:rsidRPr="003E3CE0" w:rsidRDefault="003E3CE0" w:rsidP="008C4386">
            <w:pPr>
              <w:rPr>
                <w:sz w:val="2"/>
                <w:szCs w:val="2"/>
                <w:lang w:val="ru-RU"/>
              </w:rPr>
            </w:pPr>
          </w:p>
        </w:tc>
        <w:tc>
          <w:tcPr>
            <w:tcW w:w="3261" w:type="dxa"/>
          </w:tcPr>
          <w:p w:rsidR="003E3CE0" w:rsidRDefault="003E3CE0" w:rsidP="008C4386">
            <w:pPr>
              <w:pStyle w:val="TableParagraph"/>
              <w:spacing w:line="275" w:lineRule="exact"/>
              <w:ind w:left="109"/>
              <w:rPr>
                <w:b/>
                <w:sz w:val="24"/>
              </w:rPr>
            </w:pPr>
            <w:r>
              <w:rPr>
                <w:b/>
                <w:sz w:val="24"/>
              </w:rPr>
              <w:t>предметные</w:t>
            </w:r>
          </w:p>
        </w:tc>
        <w:tc>
          <w:tcPr>
            <w:tcW w:w="3506" w:type="dxa"/>
          </w:tcPr>
          <w:p w:rsidR="003E3CE0" w:rsidRDefault="003E3CE0" w:rsidP="008C4386">
            <w:pPr>
              <w:pStyle w:val="TableParagraph"/>
              <w:tabs>
                <w:tab w:val="left" w:pos="2485"/>
              </w:tabs>
              <w:spacing w:line="275" w:lineRule="exact"/>
              <w:ind w:left="110"/>
              <w:rPr>
                <w:b/>
                <w:sz w:val="24"/>
              </w:rPr>
            </w:pPr>
            <w:r>
              <w:rPr>
                <w:b/>
                <w:sz w:val="24"/>
              </w:rPr>
              <w:t>Универсальные</w:t>
            </w:r>
            <w:r>
              <w:rPr>
                <w:b/>
                <w:sz w:val="24"/>
              </w:rPr>
              <w:tab/>
              <w:t>учебные</w:t>
            </w:r>
          </w:p>
          <w:p w:rsidR="003E3CE0" w:rsidRDefault="003E3CE0" w:rsidP="008C4386">
            <w:pPr>
              <w:pStyle w:val="TableParagraph"/>
              <w:spacing w:before="139"/>
              <w:ind w:left="110"/>
              <w:rPr>
                <w:b/>
                <w:sz w:val="24"/>
              </w:rPr>
            </w:pPr>
            <w:r>
              <w:rPr>
                <w:b/>
                <w:sz w:val="24"/>
              </w:rPr>
              <w:t>действия</w:t>
            </w:r>
          </w:p>
        </w:tc>
      </w:tr>
      <w:tr w:rsidR="003E3CE0" w:rsidTr="008C4386">
        <w:trPr>
          <w:trHeight w:val="300"/>
        </w:trPr>
        <w:tc>
          <w:tcPr>
            <w:tcW w:w="816" w:type="dxa"/>
            <w:tcBorders>
              <w:bottom w:val="nil"/>
            </w:tcBorders>
          </w:tcPr>
          <w:p w:rsidR="003E3CE0" w:rsidRDefault="003E3CE0" w:rsidP="008C4386">
            <w:pPr>
              <w:pStyle w:val="TableParagraph"/>
              <w:spacing w:line="270" w:lineRule="exact"/>
              <w:ind w:left="107"/>
              <w:rPr>
                <w:sz w:val="24"/>
              </w:rPr>
            </w:pPr>
            <w:r>
              <w:rPr>
                <w:sz w:val="24"/>
              </w:rPr>
              <w:t>1.</w:t>
            </w:r>
          </w:p>
        </w:tc>
        <w:tc>
          <w:tcPr>
            <w:tcW w:w="1701" w:type="dxa"/>
            <w:tcBorders>
              <w:bottom w:val="nil"/>
            </w:tcBorders>
          </w:tcPr>
          <w:p w:rsidR="003E3CE0" w:rsidRDefault="003E3CE0" w:rsidP="008C4386">
            <w:pPr>
              <w:pStyle w:val="TableParagraph"/>
              <w:spacing w:line="273" w:lineRule="exact"/>
              <w:ind w:left="108"/>
              <w:rPr>
                <w:sz w:val="24"/>
              </w:rPr>
            </w:pPr>
            <w:r>
              <w:rPr>
                <w:sz w:val="24"/>
              </w:rPr>
              <w:t>История</w:t>
            </w:r>
          </w:p>
        </w:tc>
        <w:tc>
          <w:tcPr>
            <w:tcW w:w="991" w:type="dxa"/>
            <w:tcBorders>
              <w:bottom w:val="nil"/>
            </w:tcBorders>
          </w:tcPr>
          <w:p w:rsidR="003E3CE0" w:rsidRDefault="003E3CE0" w:rsidP="008C4386">
            <w:pPr>
              <w:pStyle w:val="TableParagraph"/>
              <w:spacing w:before="1"/>
              <w:ind w:left="108"/>
              <w:rPr>
                <w:b/>
                <w:sz w:val="24"/>
              </w:rPr>
            </w:pPr>
            <w:r>
              <w:rPr>
                <w:b/>
                <w:sz w:val="24"/>
              </w:rPr>
              <w:t>8 ч.</w:t>
            </w:r>
          </w:p>
        </w:tc>
        <w:tc>
          <w:tcPr>
            <w:tcW w:w="3261" w:type="dxa"/>
            <w:tcBorders>
              <w:bottom w:val="nil"/>
            </w:tcBorders>
          </w:tcPr>
          <w:p w:rsidR="003E3CE0" w:rsidRDefault="003E3CE0" w:rsidP="008C4386">
            <w:pPr>
              <w:pStyle w:val="TableParagraph"/>
              <w:spacing w:line="273" w:lineRule="exact"/>
              <w:ind w:left="109"/>
              <w:rPr>
                <w:sz w:val="24"/>
              </w:rPr>
            </w:pPr>
            <w:r>
              <w:rPr>
                <w:sz w:val="24"/>
              </w:rPr>
              <w:t>Знакомство с простейшими</w:t>
            </w:r>
          </w:p>
        </w:tc>
        <w:tc>
          <w:tcPr>
            <w:tcW w:w="3506" w:type="dxa"/>
            <w:tcBorders>
              <w:bottom w:val="nil"/>
            </w:tcBorders>
          </w:tcPr>
          <w:p w:rsidR="003E3CE0" w:rsidRDefault="003E3CE0" w:rsidP="008C4386">
            <w:pPr>
              <w:pStyle w:val="TableParagraph"/>
              <w:spacing w:before="1"/>
              <w:ind w:left="110"/>
              <w:rPr>
                <w:b/>
                <w:sz w:val="24"/>
              </w:rPr>
            </w:pPr>
            <w:r>
              <w:rPr>
                <w:b/>
                <w:sz w:val="24"/>
              </w:rPr>
              <w:t>Личностные:</w:t>
            </w:r>
          </w:p>
        </w:tc>
      </w:tr>
      <w:tr w:rsidR="003E3CE0" w:rsidTr="008C4386">
        <w:trPr>
          <w:trHeight w:val="314"/>
        </w:trPr>
        <w:tc>
          <w:tcPr>
            <w:tcW w:w="816" w:type="dxa"/>
            <w:tcBorders>
              <w:top w:val="nil"/>
              <w:bottom w:val="nil"/>
            </w:tcBorders>
          </w:tcPr>
          <w:p w:rsidR="003E3CE0" w:rsidRDefault="003E3CE0" w:rsidP="008C4386">
            <w:pPr>
              <w:pStyle w:val="TableParagraph"/>
            </w:pPr>
          </w:p>
        </w:tc>
        <w:tc>
          <w:tcPr>
            <w:tcW w:w="1701" w:type="dxa"/>
            <w:tcBorders>
              <w:top w:val="nil"/>
              <w:bottom w:val="nil"/>
            </w:tcBorders>
          </w:tcPr>
          <w:p w:rsidR="003E3CE0" w:rsidRDefault="003E3CE0" w:rsidP="008C4386">
            <w:pPr>
              <w:pStyle w:val="TableParagraph"/>
              <w:spacing w:before="13"/>
              <w:ind w:left="108"/>
              <w:rPr>
                <w:sz w:val="24"/>
              </w:rPr>
            </w:pPr>
            <w:r>
              <w:rPr>
                <w:sz w:val="24"/>
              </w:rPr>
              <w:t>возникно-</w:t>
            </w:r>
          </w:p>
        </w:tc>
        <w:tc>
          <w:tcPr>
            <w:tcW w:w="991" w:type="dxa"/>
            <w:tcBorders>
              <w:top w:val="nil"/>
              <w:bottom w:val="nil"/>
            </w:tcBorders>
          </w:tcPr>
          <w:p w:rsidR="003E3CE0" w:rsidRDefault="003E3CE0" w:rsidP="008C4386">
            <w:pPr>
              <w:pStyle w:val="TableParagraph"/>
            </w:pPr>
          </w:p>
        </w:tc>
        <w:tc>
          <w:tcPr>
            <w:tcW w:w="3261" w:type="dxa"/>
            <w:tcBorders>
              <w:top w:val="nil"/>
              <w:bottom w:val="nil"/>
            </w:tcBorders>
          </w:tcPr>
          <w:p w:rsidR="003E3CE0" w:rsidRDefault="003E3CE0" w:rsidP="008C4386">
            <w:pPr>
              <w:pStyle w:val="TableParagraph"/>
              <w:tabs>
                <w:tab w:val="left" w:pos="1440"/>
                <w:tab w:val="left" w:pos="2512"/>
              </w:tabs>
              <w:spacing w:before="13"/>
              <w:ind w:left="109"/>
              <w:rPr>
                <w:sz w:val="24"/>
              </w:rPr>
            </w:pPr>
            <w:r>
              <w:rPr>
                <w:sz w:val="24"/>
              </w:rPr>
              <w:t>образцами</w:t>
            </w:r>
            <w:r>
              <w:rPr>
                <w:sz w:val="24"/>
              </w:rPr>
              <w:tab/>
              <w:t>жанров:</w:t>
            </w:r>
            <w:r>
              <w:rPr>
                <w:sz w:val="24"/>
              </w:rPr>
              <w:tab/>
              <w:t>песня,</w:t>
            </w:r>
          </w:p>
        </w:tc>
        <w:tc>
          <w:tcPr>
            <w:tcW w:w="3506" w:type="dxa"/>
            <w:tcBorders>
              <w:top w:val="nil"/>
              <w:bottom w:val="nil"/>
            </w:tcBorders>
          </w:tcPr>
          <w:p w:rsidR="003E3CE0" w:rsidRDefault="003E3CE0" w:rsidP="008C4386">
            <w:pPr>
              <w:pStyle w:val="TableParagraph"/>
              <w:tabs>
                <w:tab w:val="left" w:pos="950"/>
              </w:tabs>
              <w:spacing w:before="13"/>
              <w:ind w:left="110"/>
              <w:rPr>
                <w:sz w:val="24"/>
              </w:rPr>
            </w:pPr>
            <w:r>
              <w:rPr>
                <w:sz w:val="24"/>
              </w:rPr>
              <w:t>-</w:t>
            </w:r>
            <w:r>
              <w:rPr>
                <w:sz w:val="24"/>
              </w:rPr>
              <w:tab/>
              <w:t>учебно-познавательный</w:t>
            </w:r>
          </w:p>
        </w:tc>
      </w:tr>
      <w:tr w:rsidR="003E3CE0" w:rsidTr="008C4386">
        <w:trPr>
          <w:trHeight w:val="316"/>
        </w:trPr>
        <w:tc>
          <w:tcPr>
            <w:tcW w:w="816" w:type="dxa"/>
            <w:tcBorders>
              <w:top w:val="nil"/>
              <w:bottom w:val="nil"/>
            </w:tcBorders>
          </w:tcPr>
          <w:p w:rsidR="003E3CE0" w:rsidRDefault="003E3CE0" w:rsidP="008C4386">
            <w:pPr>
              <w:pStyle w:val="TableParagraph"/>
              <w:rPr>
                <w:sz w:val="24"/>
              </w:rPr>
            </w:pPr>
          </w:p>
        </w:tc>
        <w:tc>
          <w:tcPr>
            <w:tcW w:w="1701" w:type="dxa"/>
            <w:tcBorders>
              <w:top w:val="nil"/>
              <w:bottom w:val="nil"/>
            </w:tcBorders>
          </w:tcPr>
          <w:p w:rsidR="003E3CE0" w:rsidRDefault="003E3CE0" w:rsidP="008C4386">
            <w:pPr>
              <w:pStyle w:val="TableParagraph"/>
              <w:spacing w:before="15"/>
              <w:ind w:left="108"/>
              <w:rPr>
                <w:sz w:val="24"/>
              </w:rPr>
            </w:pPr>
            <w:r>
              <w:rPr>
                <w:sz w:val="24"/>
              </w:rPr>
              <w:t>вения музыки</w:t>
            </w:r>
          </w:p>
        </w:tc>
        <w:tc>
          <w:tcPr>
            <w:tcW w:w="991" w:type="dxa"/>
            <w:tcBorders>
              <w:top w:val="nil"/>
              <w:bottom w:val="nil"/>
            </w:tcBorders>
          </w:tcPr>
          <w:p w:rsidR="003E3CE0" w:rsidRDefault="003E3CE0" w:rsidP="008C4386">
            <w:pPr>
              <w:pStyle w:val="TableParagraph"/>
              <w:rPr>
                <w:sz w:val="24"/>
              </w:rPr>
            </w:pPr>
          </w:p>
        </w:tc>
        <w:tc>
          <w:tcPr>
            <w:tcW w:w="3261" w:type="dxa"/>
            <w:tcBorders>
              <w:top w:val="nil"/>
              <w:bottom w:val="nil"/>
            </w:tcBorders>
          </w:tcPr>
          <w:p w:rsidR="003E3CE0" w:rsidRDefault="003E3CE0" w:rsidP="008C4386">
            <w:pPr>
              <w:pStyle w:val="TableParagraph"/>
              <w:tabs>
                <w:tab w:val="left" w:pos="1078"/>
                <w:tab w:val="left" w:pos="2034"/>
              </w:tabs>
              <w:spacing w:before="15"/>
              <w:ind w:left="109"/>
              <w:rPr>
                <w:sz w:val="24"/>
              </w:rPr>
            </w:pPr>
            <w:r>
              <w:rPr>
                <w:sz w:val="24"/>
              </w:rPr>
              <w:t>танец,</w:t>
            </w:r>
            <w:r>
              <w:rPr>
                <w:sz w:val="24"/>
              </w:rPr>
              <w:tab/>
              <w:t>марш.</w:t>
            </w:r>
            <w:r>
              <w:rPr>
                <w:sz w:val="24"/>
              </w:rPr>
              <w:tab/>
              <w:t>Слушание:</w:t>
            </w:r>
          </w:p>
        </w:tc>
        <w:tc>
          <w:tcPr>
            <w:tcW w:w="3506" w:type="dxa"/>
            <w:tcBorders>
              <w:top w:val="nil"/>
              <w:bottom w:val="nil"/>
            </w:tcBorders>
          </w:tcPr>
          <w:p w:rsidR="003E3CE0" w:rsidRDefault="003E3CE0" w:rsidP="008C4386">
            <w:pPr>
              <w:pStyle w:val="TableParagraph"/>
              <w:tabs>
                <w:tab w:val="left" w:pos="1120"/>
                <w:tab w:val="left" w:pos="1446"/>
                <w:tab w:val="left" w:pos="2410"/>
              </w:tabs>
              <w:spacing w:before="15"/>
              <w:ind w:left="110"/>
              <w:rPr>
                <w:sz w:val="24"/>
              </w:rPr>
            </w:pPr>
            <w:r>
              <w:rPr>
                <w:sz w:val="24"/>
              </w:rPr>
              <w:t>интерес</w:t>
            </w:r>
            <w:r>
              <w:rPr>
                <w:sz w:val="24"/>
              </w:rPr>
              <w:tab/>
              <w:t>к</w:t>
            </w:r>
            <w:r>
              <w:rPr>
                <w:sz w:val="24"/>
              </w:rPr>
              <w:tab/>
              <w:t>новому</w:t>
            </w:r>
            <w:r>
              <w:rPr>
                <w:sz w:val="24"/>
              </w:rPr>
              <w:tab/>
              <w:t>учебному</w:t>
            </w:r>
          </w:p>
        </w:tc>
      </w:tr>
      <w:tr w:rsidR="003E3CE0" w:rsidTr="008C4386">
        <w:trPr>
          <w:trHeight w:val="317"/>
        </w:trPr>
        <w:tc>
          <w:tcPr>
            <w:tcW w:w="816" w:type="dxa"/>
            <w:tcBorders>
              <w:top w:val="nil"/>
              <w:bottom w:val="nil"/>
            </w:tcBorders>
          </w:tcPr>
          <w:p w:rsidR="003E3CE0" w:rsidRDefault="003E3CE0" w:rsidP="008C4386">
            <w:pPr>
              <w:pStyle w:val="TableParagraph"/>
              <w:rPr>
                <w:sz w:val="24"/>
              </w:rPr>
            </w:pPr>
          </w:p>
        </w:tc>
        <w:tc>
          <w:tcPr>
            <w:tcW w:w="1701" w:type="dxa"/>
            <w:tcBorders>
              <w:top w:val="nil"/>
              <w:bottom w:val="nil"/>
            </w:tcBorders>
          </w:tcPr>
          <w:p w:rsidR="003E3CE0" w:rsidRDefault="003E3CE0" w:rsidP="008C4386">
            <w:pPr>
              <w:pStyle w:val="TableParagraph"/>
              <w:rPr>
                <w:sz w:val="24"/>
              </w:rPr>
            </w:pPr>
          </w:p>
        </w:tc>
        <w:tc>
          <w:tcPr>
            <w:tcW w:w="991" w:type="dxa"/>
            <w:tcBorders>
              <w:top w:val="nil"/>
              <w:bottom w:val="nil"/>
            </w:tcBorders>
          </w:tcPr>
          <w:p w:rsidR="003E3CE0" w:rsidRDefault="003E3CE0" w:rsidP="008C4386">
            <w:pPr>
              <w:pStyle w:val="TableParagraph"/>
              <w:rPr>
                <w:sz w:val="24"/>
              </w:rPr>
            </w:pPr>
          </w:p>
        </w:tc>
        <w:tc>
          <w:tcPr>
            <w:tcW w:w="3261" w:type="dxa"/>
            <w:tcBorders>
              <w:top w:val="nil"/>
              <w:bottom w:val="nil"/>
            </w:tcBorders>
          </w:tcPr>
          <w:p w:rsidR="003E3CE0" w:rsidRDefault="003E3CE0" w:rsidP="008C4386">
            <w:pPr>
              <w:pStyle w:val="TableParagraph"/>
              <w:tabs>
                <w:tab w:val="left" w:pos="1354"/>
                <w:tab w:val="left" w:pos="1956"/>
              </w:tabs>
              <w:spacing w:before="15"/>
              <w:ind w:left="109"/>
              <w:rPr>
                <w:sz w:val="24"/>
              </w:rPr>
            </w:pPr>
            <w:r>
              <w:rPr>
                <w:sz w:val="24"/>
              </w:rPr>
              <w:t>«Марш»</w:t>
            </w:r>
            <w:r>
              <w:rPr>
                <w:sz w:val="24"/>
              </w:rPr>
              <w:tab/>
              <w:t>С.</w:t>
            </w:r>
            <w:r>
              <w:rPr>
                <w:sz w:val="24"/>
              </w:rPr>
              <w:tab/>
              <w:t>Прокофьев,</w:t>
            </w:r>
          </w:p>
        </w:tc>
        <w:tc>
          <w:tcPr>
            <w:tcW w:w="3506" w:type="dxa"/>
            <w:tcBorders>
              <w:top w:val="nil"/>
              <w:bottom w:val="nil"/>
            </w:tcBorders>
          </w:tcPr>
          <w:p w:rsidR="003E3CE0" w:rsidRDefault="003E3CE0" w:rsidP="008C4386">
            <w:pPr>
              <w:pStyle w:val="TableParagraph"/>
              <w:spacing w:before="15"/>
              <w:ind w:left="110"/>
              <w:rPr>
                <w:sz w:val="24"/>
              </w:rPr>
            </w:pPr>
            <w:r>
              <w:rPr>
                <w:sz w:val="24"/>
              </w:rPr>
              <w:t>материалу;</w:t>
            </w:r>
          </w:p>
        </w:tc>
      </w:tr>
      <w:tr w:rsidR="003E3CE0" w:rsidTr="008C4386">
        <w:trPr>
          <w:trHeight w:val="317"/>
        </w:trPr>
        <w:tc>
          <w:tcPr>
            <w:tcW w:w="816" w:type="dxa"/>
            <w:tcBorders>
              <w:top w:val="nil"/>
              <w:bottom w:val="nil"/>
            </w:tcBorders>
          </w:tcPr>
          <w:p w:rsidR="003E3CE0" w:rsidRDefault="003E3CE0" w:rsidP="008C4386">
            <w:pPr>
              <w:pStyle w:val="TableParagraph"/>
              <w:rPr>
                <w:sz w:val="24"/>
              </w:rPr>
            </w:pPr>
          </w:p>
        </w:tc>
        <w:tc>
          <w:tcPr>
            <w:tcW w:w="1701" w:type="dxa"/>
            <w:tcBorders>
              <w:top w:val="nil"/>
              <w:bottom w:val="nil"/>
            </w:tcBorders>
          </w:tcPr>
          <w:p w:rsidR="003E3CE0" w:rsidRDefault="003E3CE0" w:rsidP="008C4386">
            <w:pPr>
              <w:pStyle w:val="TableParagraph"/>
              <w:rPr>
                <w:sz w:val="24"/>
              </w:rPr>
            </w:pPr>
          </w:p>
        </w:tc>
        <w:tc>
          <w:tcPr>
            <w:tcW w:w="991" w:type="dxa"/>
            <w:tcBorders>
              <w:top w:val="nil"/>
              <w:bottom w:val="nil"/>
            </w:tcBorders>
          </w:tcPr>
          <w:p w:rsidR="003E3CE0" w:rsidRDefault="003E3CE0" w:rsidP="008C4386">
            <w:pPr>
              <w:pStyle w:val="TableParagraph"/>
              <w:rPr>
                <w:sz w:val="24"/>
              </w:rPr>
            </w:pPr>
          </w:p>
        </w:tc>
        <w:tc>
          <w:tcPr>
            <w:tcW w:w="3261" w:type="dxa"/>
            <w:tcBorders>
              <w:top w:val="nil"/>
              <w:bottom w:val="nil"/>
            </w:tcBorders>
          </w:tcPr>
          <w:p w:rsidR="003E3CE0" w:rsidRDefault="003E3CE0" w:rsidP="008C4386">
            <w:pPr>
              <w:pStyle w:val="TableParagraph"/>
              <w:tabs>
                <w:tab w:val="left" w:pos="1814"/>
                <w:tab w:val="left" w:pos="2929"/>
              </w:tabs>
              <w:spacing w:before="16"/>
              <w:ind w:left="109"/>
              <w:rPr>
                <w:sz w:val="24"/>
              </w:rPr>
            </w:pPr>
            <w:r>
              <w:rPr>
                <w:sz w:val="24"/>
              </w:rPr>
              <w:t>«Итальянская</w:t>
            </w:r>
            <w:r>
              <w:rPr>
                <w:sz w:val="24"/>
              </w:rPr>
              <w:tab/>
              <w:t>полька»</w:t>
            </w:r>
            <w:r>
              <w:rPr>
                <w:sz w:val="24"/>
              </w:rPr>
              <w:tab/>
              <w:t>С.</w:t>
            </w:r>
          </w:p>
        </w:tc>
        <w:tc>
          <w:tcPr>
            <w:tcW w:w="3506" w:type="dxa"/>
            <w:tcBorders>
              <w:top w:val="nil"/>
              <w:bottom w:val="nil"/>
            </w:tcBorders>
          </w:tcPr>
          <w:p w:rsidR="003E3CE0" w:rsidRDefault="003E3CE0" w:rsidP="008C4386">
            <w:pPr>
              <w:pStyle w:val="TableParagraph"/>
              <w:tabs>
                <w:tab w:val="left" w:pos="530"/>
                <w:tab w:val="left" w:pos="1657"/>
                <w:tab w:val="left" w:pos="3274"/>
              </w:tabs>
              <w:spacing w:before="16"/>
              <w:ind w:left="110"/>
              <w:rPr>
                <w:sz w:val="24"/>
              </w:rPr>
            </w:pPr>
            <w:r>
              <w:rPr>
                <w:sz w:val="24"/>
              </w:rPr>
              <w:t>-</w:t>
            </w:r>
            <w:r>
              <w:rPr>
                <w:sz w:val="24"/>
              </w:rPr>
              <w:tab/>
              <w:t>чувства</w:t>
            </w:r>
            <w:r>
              <w:rPr>
                <w:sz w:val="24"/>
              </w:rPr>
              <w:tab/>
              <w:t>прекрасного</w:t>
            </w:r>
            <w:r>
              <w:rPr>
                <w:sz w:val="24"/>
              </w:rPr>
              <w:tab/>
              <w:t>и</w:t>
            </w:r>
          </w:p>
        </w:tc>
      </w:tr>
      <w:tr w:rsidR="003E3CE0" w:rsidTr="008C4386">
        <w:trPr>
          <w:trHeight w:val="317"/>
        </w:trPr>
        <w:tc>
          <w:tcPr>
            <w:tcW w:w="816" w:type="dxa"/>
            <w:tcBorders>
              <w:top w:val="nil"/>
              <w:bottom w:val="nil"/>
            </w:tcBorders>
          </w:tcPr>
          <w:p w:rsidR="003E3CE0" w:rsidRDefault="003E3CE0" w:rsidP="008C4386">
            <w:pPr>
              <w:pStyle w:val="TableParagraph"/>
              <w:rPr>
                <w:sz w:val="24"/>
              </w:rPr>
            </w:pPr>
          </w:p>
        </w:tc>
        <w:tc>
          <w:tcPr>
            <w:tcW w:w="1701" w:type="dxa"/>
            <w:tcBorders>
              <w:top w:val="nil"/>
              <w:bottom w:val="nil"/>
            </w:tcBorders>
          </w:tcPr>
          <w:p w:rsidR="003E3CE0" w:rsidRDefault="003E3CE0" w:rsidP="008C4386">
            <w:pPr>
              <w:pStyle w:val="TableParagraph"/>
              <w:rPr>
                <w:sz w:val="24"/>
              </w:rPr>
            </w:pPr>
          </w:p>
        </w:tc>
        <w:tc>
          <w:tcPr>
            <w:tcW w:w="991" w:type="dxa"/>
            <w:tcBorders>
              <w:top w:val="nil"/>
              <w:bottom w:val="nil"/>
            </w:tcBorders>
          </w:tcPr>
          <w:p w:rsidR="003E3CE0" w:rsidRDefault="003E3CE0" w:rsidP="008C4386">
            <w:pPr>
              <w:pStyle w:val="TableParagraph"/>
              <w:rPr>
                <w:sz w:val="24"/>
              </w:rPr>
            </w:pPr>
          </w:p>
        </w:tc>
        <w:tc>
          <w:tcPr>
            <w:tcW w:w="3261" w:type="dxa"/>
            <w:tcBorders>
              <w:top w:val="nil"/>
              <w:bottom w:val="nil"/>
            </w:tcBorders>
          </w:tcPr>
          <w:p w:rsidR="003E3CE0" w:rsidRDefault="003E3CE0" w:rsidP="008C4386">
            <w:pPr>
              <w:pStyle w:val="TableParagraph"/>
              <w:spacing w:before="15"/>
              <w:ind w:left="109"/>
              <w:rPr>
                <w:sz w:val="24"/>
              </w:rPr>
            </w:pPr>
            <w:r>
              <w:rPr>
                <w:sz w:val="24"/>
              </w:rPr>
              <w:t>Рахманинаов,</w:t>
            </w:r>
          </w:p>
        </w:tc>
        <w:tc>
          <w:tcPr>
            <w:tcW w:w="3506" w:type="dxa"/>
            <w:tcBorders>
              <w:top w:val="nil"/>
              <w:bottom w:val="nil"/>
            </w:tcBorders>
          </w:tcPr>
          <w:p w:rsidR="003E3CE0" w:rsidRDefault="003E3CE0" w:rsidP="008C4386">
            <w:pPr>
              <w:pStyle w:val="TableParagraph"/>
              <w:spacing w:before="15"/>
              <w:ind w:left="110"/>
              <w:rPr>
                <w:sz w:val="24"/>
              </w:rPr>
            </w:pPr>
            <w:r>
              <w:rPr>
                <w:sz w:val="24"/>
              </w:rPr>
              <w:t>эстетического;</w:t>
            </w:r>
          </w:p>
        </w:tc>
      </w:tr>
      <w:tr w:rsidR="003E3CE0" w:rsidTr="008C4386">
        <w:trPr>
          <w:trHeight w:val="319"/>
        </w:trPr>
        <w:tc>
          <w:tcPr>
            <w:tcW w:w="816" w:type="dxa"/>
            <w:tcBorders>
              <w:top w:val="nil"/>
              <w:bottom w:val="nil"/>
            </w:tcBorders>
          </w:tcPr>
          <w:p w:rsidR="003E3CE0" w:rsidRDefault="003E3CE0" w:rsidP="008C4386">
            <w:pPr>
              <w:pStyle w:val="TableParagraph"/>
              <w:rPr>
                <w:sz w:val="24"/>
              </w:rPr>
            </w:pPr>
          </w:p>
        </w:tc>
        <w:tc>
          <w:tcPr>
            <w:tcW w:w="1701" w:type="dxa"/>
            <w:tcBorders>
              <w:top w:val="nil"/>
              <w:bottom w:val="nil"/>
            </w:tcBorders>
          </w:tcPr>
          <w:p w:rsidR="003E3CE0" w:rsidRDefault="003E3CE0" w:rsidP="008C4386">
            <w:pPr>
              <w:pStyle w:val="TableParagraph"/>
              <w:rPr>
                <w:sz w:val="24"/>
              </w:rPr>
            </w:pPr>
          </w:p>
        </w:tc>
        <w:tc>
          <w:tcPr>
            <w:tcW w:w="991" w:type="dxa"/>
            <w:tcBorders>
              <w:top w:val="nil"/>
              <w:bottom w:val="nil"/>
            </w:tcBorders>
          </w:tcPr>
          <w:p w:rsidR="003E3CE0" w:rsidRDefault="003E3CE0" w:rsidP="008C4386">
            <w:pPr>
              <w:pStyle w:val="TableParagraph"/>
              <w:rPr>
                <w:sz w:val="24"/>
              </w:rPr>
            </w:pPr>
          </w:p>
        </w:tc>
        <w:tc>
          <w:tcPr>
            <w:tcW w:w="3261" w:type="dxa"/>
            <w:tcBorders>
              <w:top w:val="nil"/>
              <w:bottom w:val="nil"/>
            </w:tcBorders>
          </w:tcPr>
          <w:p w:rsidR="003E3CE0" w:rsidRDefault="003E3CE0" w:rsidP="008C4386">
            <w:pPr>
              <w:pStyle w:val="TableParagraph"/>
              <w:tabs>
                <w:tab w:val="left" w:pos="1920"/>
              </w:tabs>
              <w:spacing w:before="15"/>
              <w:ind w:left="109"/>
              <w:rPr>
                <w:sz w:val="24"/>
              </w:rPr>
            </w:pPr>
            <w:r>
              <w:rPr>
                <w:sz w:val="24"/>
              </w:rPr>
              <w:t>«Колыбельная»</w:t>
            </w:r>
            <w:r>
              <w:rPr>
                <w:sz w:val="24"/>
              </w:rPr>
              <w:tab/>
              <w:t>(«Котенька-</w:t>
            </w:r>
          </w:p>
        </w:tc>
        <w:tc>
          <w:tcPr>
            <w:tcW w:w="3506" w:type="dxa"/>
            <w:tcBorders>
              <w:top w:val="nil"/>
              <w:bottom w:val="nil"/>
            </w:tcBorders>
          </w:tcPr>
          <w:p w:rsidR="003E3CE0" w:rsidRDefault="003E3CE0" w:rsidP="008C4386">
            <w:pPr>
              <w:pStyle w:val="TableParagraph"/>
              <w:spacing w:before="20"/>
              <w:ind w:left="110"/>
              <w:rPr>
                <w:b/>
                <w:sz w:val="24"/>
              </w:rPr>
            </w:pPr>
            <w:r>
              <w:rPr>
                <w:b/>
                <w:sz w:val="24"/>
              </w:rPr>
              <w:t>Регулятивные:</w:t>
            </w:r>
          </w:p>
        </w:tc>
      </w:tr>
      <w:tr w:rsidR="003E3CE0" w:rsidTr="008C4386">
        <w:trPr>
          <w:trHeight w:val="315"/>
        </w:trPr>
        <w:tc>
          <w:tcPr>
            <w:tcW w:w="816" w:type="dxa"/>
            <w:tcBorders>
              <w:top w:val="nil"/>
              <w:bottom w:val="nil"/>
            </w:tcBorders>
          </w:tcPr>
          <w:p w:rsidR="003E3CE0" w:rsidRDefault="003E3CE0" w:rsidP="008C4386">
            <w:pPr>
              <w:pStyle w:val="TableParagraph"/>
            </w:pPr>
          </w:p>
        </w:tc>
        <w:tc>
          <w:tcPr>
            <w:tcW w:w="1701" w:type="dxa"/>
            <w:tcBorders>
              <w:top w:val="nil"/>
              <w:bottom w:val="nil"/>
            </w:tcBorders>
          </w:tcPr>
          <w:p w:rsidR="003E3CE0" w:rsidRDefault="003E3CE0" w:rsidP="008C4386">
            <w:pPr>
              <w:pStyle w:val="TableParagraph"/>
            </w:pPr>
          </w:p>
        </w:tc>
        <w:tc>
          <w:tcPr>
            <w:tcW w:w="991" w:type="dxa"/>
            <w:tcBorders>
              <w:top w:val="nil"/>
              <w:bottom w:val="nil"/>
            </w:tcBorders>
          </w:tcPr>
          <w:p w:rsidR="003E3CE0" w:rsidRDefault="003E3CE0" w:rsidP="008C4386">
            <w:pPr>
              <w:pStyle w:val="TableParagraph"/>
            </w:pPr>
          </w:p>
        </w:tc>
        <w:tc>
          <w:tcPr>
            <w:tcW w:w="3261" w:type="dxa"/>
            <w:tcBorders>
              <w:top w:val="nil"/>
              <w:bottom w:val="nil"/>
            </w:tcBorders>
          </w:tcPr>
          <w:p w:rsidR="003E3CE0" w:rsidRPr="003E3CE0" w:rsidRDefault="003E3CE0" w:rsidP="008C4386">
            <w:pPr>
              <w:pStyle w:val="TableParagraph"/>
              <w:spacing w:before="13"/>
              <w:ind w:left="109"/>
              <w:rPr>
                <w:sz w:val="24"/>
                <w:lang w:val="ru-RU"/>
              </w:rPr>
            </w:pPr>
            <w:r w:rsidRPr="003E3CE0">
              <w:rPr>
                <w:sz w:val="24"/>
                <w:lang w:val="ru-RU"/>
              </w:rPr>
              <w:t>коток») А.Лядова, сл.</w:t>
            </w:r>
            <w:r w:rsidRPr="003E3CE0">
              <w:rPr>
                <w:spacing w:val="59"/>
                <w:sz w:val="24"/>
                <w:lang w:val="ru-RU"/>
              </w:rPr>
              <w:t xml:space="preserve"> </w:t>
            </w:r>
            <w:r w:rsidRPr="003E3CE0">
              <w:rPr>
                <w:sz w:val="24"/>
                <w:lang w:val="ru-RU"/>
              </w:rPr>
              <w:t>Нар.</w:t>
            </w:r>
          </w:p>
        </w:tc>
        <w:tc>
          <w:tcPr>
            <w:tcW w:w="3506" w:type="dxa"/>
            <w:tcBorders>
              <w:top w:val="nil"/>
              <w:bottom w:val="nil"/>
            </w:tcBorders>
          </w:tcPr>
          <w:p w:rsidR="003E3CE0" w:rsidRDefault="003E3CE0" w:rsidP="008C4386">
            <w:pPr>
              <w:pStyle w:val="TableParagraph"/>
              <w:tabs>
                <w:tab w:val="left" w:pos="1772"/>
                <w:tab w:val="left" w:pos="2376"/>
              </w:tabs>
              <w:spacing w:before="13"/>
              <w:ind w:left="110"/>
              <w:rPr>
                <w:sz w:val="24"/>
              </w:rPr>
            </w:pPr>
            <w:r>
              <w:rPr>
                <w:sz w:val="24"/>
              </w:rPr>
              <w:t>-принимать</w:t>
            </w:r>
            <w:r>
              <w:rPr>
                <w:sz w:val="24"/>
              </w:rPr>
              <w:tab/>
              <w:t>и</w:t>
            </w:r>
            <w:r>
              <w:rPr>
                <w:sz w:val="24"/>
              </w:rPr>
              <w:tab/>
              <w:t>сохранять</w:t>
            </w:r>
          </w:p>
        </w:tc>
      </w:tr>
      <w:tr w:rsidR="003E3CE0" w:rsidTr="008C4386">
        <w:trPr>
          <w:trHeight w:val="317"/>
        </w:trPr>
        <w:tc>
          <w:tcPr>
            <w:tcW w:w="816" w:type="dxa"/>
            <w:tcBorders>
              <w:top w:val="nil"/>
              <w:bottom w:val="nil"/>
            </w:tcBorders>
          </w:tcPr>
          <w:p w:rsidR="003E3CE0" w:rsidRDefault="003E3CE0" w:rsidP="008C4386">
            <w:pPr>
              <w:pStyle w:val="TableParagraph"/>
              <w:rPr>
                <w:sz w:val="24"/>
              </w:rPr>
            </w:pPr>
          </w:p>
        </w:tc>
        <w:tc>
          <w:tcPr>
            <w:tcW w:w="1701" w:type="dxa"/>
            <w:tcBorders>
              <w:top w:val="nil"/>
              <w:bottom w:val="nil"/>
            </w:tcBorders>
          </w:tcPr>
          <w:p w:rsidR="003E3CE0" w:rsidRDefault="003E3CE0" w:rsidP="008C4386">
            <w:pPr>
              <w:pStyle w:val="TableParagraph"/>
              <w:rPr>
                <w:sz w:val="24"/>
              </w:rPr>
            </w:pPr>
          </w:p>
        </w:tc>
        <w:tc>
          <w:tcPr>
            <w:tcW w:w="991" w:type="dxa"/>
            <w:tcBorders>
              <w:top w:val="nil"/>
              <w:bottom w:val="nil"/>
            </w:tcBorders>
          </w:tcPr>
          <w:p w:rsidR="003E3CE0" w:rsidRDefault="003E3CE0" w:rsidP="008C4386">
            <w:pPr>
              <w:pStyle w:val="TableParagraph"/>
              <w:rPr>
                <w:sz w:val="24"/>
              </w:rPr>
            </w:pPr>
          </w:p>
        </w:tc>
        <w:tc>
          <w:tcPr>
            <w:tcW w:w="3261" w:type="dxa"/>
            <w:tcBorders>
              <w:top w:val="nil"/>
              <w:bottom w:val="nil"/>
            </w:tcBorders>
          </w:tcPr>
          <w:p w:rsidR="003E3CE0" w:rsidRDefault="003E3CE0" w:rsidP="008C4386">
            <w:pPr>
              <w:pStyle w:val="TableParagraph"/>
              <w:spacing w:before="16"/>
              <w:ind w:left="109"/>
              <w:rPr>
                <w:sz w:val="24"/>
              </w:rPr>
            </w:pPr>
            <w:r>
              <w:rPr>
                <w:sz w:val="24"/>
              </w:rPr>
              <w:t>Разучивание: Д.Кабалевский</w:t>
            </w:r>
          </w:p>
        </w:tc>
        <w:tc>
          <w:tcPr>
            <w:tcW w:w="3506" w:type="dxa"/>
            <w:tcBorders>
              <w:top w:val="nil"/>
              <w:bottom w:val="nil"/>
            </w:tcBorders>
          </w:tcPr>
          <w:p w:rsidR="003E3CE0" w:rsidRDefault="003E3CE0" w:rsidP="008C4386">
            <w:pPr>
              <w:pStyle w:val="TableParagraph"/>
              <w:spacing w:before="16"/>
              <w:ind w:left="110"/>
              <w:rPr>
                <w:sz w:val="24"/>
              </w:rPr>
            </w:pPr>
            <w:r>
              <w:rPr>
                <w:sz w:val="24"/>
              </w:rPr>
              <w:t>учебную задачу;</w:t>
            </w:r>
          </w:p>
        </w:tc>
      </w:tr>
      <w:tr w:rsidR="003E3CE0" w:rsidTr="008C4386">
        <w:trPr>
          <w:trHeight w:val="319"/>
        </w:trPr>
        <w:tc>
          <w:tcPr>
            <w:tcW w:w="816" w:type="dxa"/>
            <w:tcBorders>
              <w:top w:val="nil"/>
              <w:bottom w:val="nil"/>
            </w:tcBorders>
          </w:tcPr>
          <w:p w:rsidR="003E3CE0" w:rsidRDefault="003E3CE0" w:rsidP="008C4386">
            <w:pPr>
              <w:pStyle w:val="TableParagraph"/>
              <w:rPr>
                <w:sz w:val="24"/>
              </w:rPr>
            </w:pPr>
          </w:p>
        </w:tc>
        <w:tc>
          <w:tcPr>
            <w:tcW w:w="1701" w:type="dxa"/>
            <w:tcBorders>
              <w:top w:val="nil"/>
              <w:bottom w:val="nil"/>
            </w:tcBorders>
          </w:tcPr>
          <w:p w:rsidR="003E3CE0" w:rsidRDefault="003E3CE0" w:rsidP="008C4386">
            <w:pPr>
              <w:pStyle w:val="TableParagraph"/>
              <w:rPr>
                <w:sz w:val="24"/>
              </w:rPr>
            </w:pPr>
          </w:p>
        </w:tc>
        <w:tc>
          <w:tcPr>
            <w:tcW w:w="991" w:type="dxa"/>
            <w:tcBorders>
              <w:top w:val="nil"/>
              <w:bottom w:val="nil"/>
            </w:tcBorders>
          </w:tcPr>
          <w:p w:rsidR="003E3CE0" w:rsidRDefault="003E3CE0" w:rsidP="008C4386">
            <w:pPr>
              <w:pStyle w:val="TableParagraph"/>
              <w:rPr>
                <w:sz w:val="24"/>
              </w:rPr>
            </w:pPr>
          </w:p>
        </w:tc>
        <w:tc>
          <w:tcPr>
            <w:tcW w:w="3261" w:type="dxa"/>
            <w:tcBorders>
              <w:top w:val="nil"/>
              <w:bottom w:val="nil"/>
            </w:tcBorders>
          </w:tcPr>
          <w:p w:rsidR="003E3CE0" w:rsidRDefault="003E3CE0" w:rsidP="008C4386">
            <w:pPr>
              <w:pStyle w:val="TableParagraph"/>
              <w:spacing w:before="15"/>
              <w:ind w:left="109"/>
              <w:rPr>
                <w:sz w:val="24"/>
              </w:rPr>
            </w:pPr>
            <w:r>
              <w:rPr>
                <w:sz w:val="24"/>
              </w:rPr>
              <w:t>«Песня о школе»</w:t>
            </w:r>
          </w:p>
        </w:tc>
        <w:tc>
          <w:tcPr>
            <w:tcW w:w="3506" w:type="dxa"/>
            <w:tcBorders>
              <w:top w:val="nil"/>
              <w:bottom w:val="nil"/>
            </w:tcBorders>
          </w:tcPr>
          <w:p w:rsidR="003E3CE0" w:rsidRDefault="003E3CE0" w:rsidP="008C4386">
            <w:pPr>
              <w:pStyle w:val="TableParagraph"/>
              <w:spacing w:before="20"/>
              <w:ind w:left="110"/>
              <w:rPr>
                <w:b/>
                <w:sz w:val="24"/>
              </w:rPr>
            </w:pPr>
            <w:r>
              <w:rPr>
                <w:b/>
                <w:sz w:val="24"/>
              </w:rPr>
              <w:t>Познавательные:</w:t>
            </w:r>
          </w:p>
        </w:tc>
      </w:tr>
      <w:tr w:rsidR="003E3CE0" w:rsidTr="008C4386">
        <w:trPr>
          <w:trHeight w:val="314"/>
        </w:trPr>
        <w:tc>
          <w:tcPr>
            <w:tcW w:w="816" w:type="dxa"/>
            <w:tcBorders>
              <w:top w:val="nil"/>
              <w:bottom w:val="nil"/>
            </w:tcBorders>
          </w:tcPr>
          <w:p w:rsidR="003E3CE0" w:rsidRDefault="003E3CE0" w:rsidP="008C4386">
            <w:pPr>
              <w:pStyle w:val="TableParagraph"/>
            </w:pPr>
          </w:p>
        </w:tc>
        <w:tc>
          <w:tcPr>
            <w:tcW w:w="1701" w:type="dxa"/>
            <w:tcBorders>
              <w:top w:val="nil"/>
              <w:bottom w:val="nil"/>
            </w:tcBorders>
          </w:tcPr>
          <w:p w:rsidR="003E3CE0" w:rsidRDefault="003E3CE0" w:rsidP="008C4386">
            <w:pPr>
              <w:pStyle w:val="TableParagraph"/>
            </w:pPr>
          </w:p>
        </w:tc>
        <w:tc>
          <w:tcPr>
            <w:tcW w:w="991" w:type="dxa"/>
            <w:tcBorders>
              <w:top w:val="nil"/>
              <w:bottom w:val="nil"/>
            </w:tcBorders>
          </w:tcPr>
          <w:p w:rsidR="003E3CE0" w:rsidRDefault="003E3CE0" w:rsidP="008C4386">
            <w:pPr>
              <w:pStyle w:val="TableParagraph"/>
            </w:pPr>
          </w:p>
        </w:tc>
        <w:tc>
          <w:tcPr>
            <w:tcW w:w="3261" w:type="dxa"/>
            <w:tcBorders>
              <w:top w:val="nil"/>
              <w:bottom w:val="nil"/>
            </w:tcBorders>
          </w:tcPr>
          <w:p w:rsidR="003E3CE0" w:rsidRDefault="003E3CE0" w:rsidP="008C4386">
            <w:pPr>
              <w:pStyle w:val="TableParagraph"/>
            </w:pPr>
          </w:p>
        </w:tc>
        <w:tc>
          <w:tcPr>
            <w:tcW w:w="3506" w:type="dxa"/>
            <w:tcBorders>
              <w:top w:val="nil"/>
              <w:bottom w:val="nil"/>
            </w:tcBorders>
          </w:tcPr>
          <w:p w:rsidR="003E3CE0" w:rsidRDefault="003E3CE0" w:rsidP="008C4386">
            <w:pPr>
              <w:pStyle w:val="TableParagraph"/>
              <w:tabs>
                <w:tab w:val="left" w:pos="1677"/>
                <w:tab w:val="left" w:pos="2020"/>
              </w:tabs>
              <w:spacing w:before="13"/>
              <w:ind w:left="110"/>
              <w:rPr>
                <w:sz w:val="24"/>
              </w:rPr>
            </w:pPr>
            <w:r>
              <w:rPr>
                <w:sz w:val="24"/>
              </w:rPr>
              <w:t>-размышлять</w:t>
            </w:r>
            <w:r>
              <w:rPr>
                <w:sz w:val="24"/>
              </w:rPr>
              <w:tab/>
              <w:t>о</w:t>
            </w:r>
            <w:r>
              <w:rPr>
                <w:sz w:val="24"/>
              </w:rPr>
              <w:tab/>
              <w:t>музыкальном</w:t>
            </w:r>
          </w:p>
        </w:tc>
      </w:tr>
      <w:tr w:rsidR="003E3CE0" w:rsidTr="008C4386">
        <w:trPr>
          <w:trHeight w:val="316"/>
        </w:trPr>
        <w:tc>
          <w:tcPr>
            <w:tcW w:w="816" w:type="dxa"/>
            <w:tcBorders>
              <w:top w:val="nil"/>
              <w:bottom w:val="nil"/>
            </w:tcBorders>
          </w:tcPr>
          <w:p w:rsidR="003E3CE0" w:rsidRDefault="003E3CE0" w:rsidP="008C4386">
            <w:pPr>
              <w:pStyle w:val="TableParagraph"/>
              <w:rPr>
                <w:sz w:val="24"/>
              </w:rPr>
            </w:pPr>
          </w:p>
        </w:tc>
        <w:tc>
          <w:tcPr>
            <w:tcW w:w="1701" w:type="dxa"/>
            <w:tcBorders>
              <w:top w:val="nil"/>
              <w:bottom w:val="nil"/>
            </w:tcBorders>
          </w:tcPr>
          <w:p w:rsidR="003E3CE0" w:rsidRDefault="003E3CE0" w:rsidP="008C4386">
            <w:pPr>
              <w:pStyle w:val="TableParagraph"/>
              <w:rPr>
                <w:sz w:val="24"/>
              </w:rPr>
            </w:pPr>
          </w:p>
        </w:tc>
        <w:tc>
          <w:tcPr>
            <w:tcW w:w="991" w:type="dxa"/>
            <w:tcBorders>
              <w:top w:val="nil"/>
              <w:bottom w:val="nil"/>
            </w:tcBorders>
          </w:tcPr>
          <w:p w:rsidR="003E3CE0" w:rsidRDefault="003E3CE0" w:rsidP="008C4386">
            <w:pPr>
              <w:pStyle w:val="TableParagraph"/>
              <w:rPr>
                <w:sz w:val="24"/>
              </w:rPr>
            </w:pPr>
          </w:p>
        </w:tc>
        <w:tc>
          <w:tcPr>
            <w:tcW w:w="3261" w:type="dxa"/>
            <w:tcBorders>
              <w:top w:val="nil"/>
              <w:bottom w:val="nil"/>
            </w:tcBorders>
          </w:tcPr>
          <w:p w:rsidR="003E3CE0" w:rsidRDefault="003E3CE0" w:rsidP="008C4386">
            <w:pPr>
              <w:pStyle w:val="TableParagraph"/>
              <w:rPr>
                <w:sz w:val="24"/>
              </w:rPr>
            </w:pPr>
          </w:p>
        </w:tc>
        <w:tc>
          <w:tcPr>
            <w:tcW w:w="3506" w:type="dxa"/>
            <w:tcBorders>
              <w:top w:val="nil"/>
              <w:bottom w:val="nil"/>
            </w:tcBorders>
          </w:tcPr>
          <w:p w:rsidR="003E3CE0" w:rsidRDefault="003E3CE0" w:rsidP="008C4386">
            <w:pPr>
              <w:pStyle w:val="TableParagraph"/>
              <w:tabs>
                <w:tab w:val="left" w:pos="1894"/>
                <w:tab w:val="left" w:pos="2590"/>
              </w:tabs>
              <w:spacing w:before="15"/>
              <w:ind w:left="110"/>
              <w:rPr>
                <w:sz w:val="24"/>
              </w:rPr>
            </w:pPr>
            <w:r>
              <w:rPr>
                <w:sz w:val="24"/>
              </w:rPr>
              <w:t>произведении</w:t>
            </w:r>
            <w:r>
              <w:rPr>
                <w:sz w:val="24"/>
              </w:rPr>
              <w:tab/>
              <w:t>как</w:t>
            </w:r>
            <w:r>
              <w:rPr>
                <w:sz w:val="24"/>
              </w:rPr>
              <w:tab/>
              <w:t>способе</w:t>
            </w:r>
          </w:p>
        </w:tc>
      </w:tr>
      <w:tr w:rsidR="003E3CE0" w:rsidTr="008C4386">
        <w:trPr>
          <w:trHeight w:val="317"/>
        </w:trPr>
        <w:tc>
          <w:tcPr>
            <w:tcW w:w="816" w:type="dxa"/>
            <w:tcBorders>
              <w:top w:val="nil"/>
              <w:bottom w:val="nil"/>
            </w:tcBorders>
          </w:tcPr>
          <w:p w:rsidR="003E3CE0" w:rsidRDefault="003E3CE0" w:rsidP="008C4386">
            <w:pPr>
              <w:pStyle w:val="TableParagraph"/>
              <w:rPr>
                <w:sz w:val="24"/>
              </w:rPr>
            </w:pPr>
          </w:p>
        </w:tc>
        <w:tc>
          <w:tcPr>
            <w:tcW w:w="1701" w:type="dxa"/>
            <w:tcBorders>
              <w:top w:val="nil"/>
              <w:bottom w:val="nil"/>
            </w:tcBorders>
          </w:tcPr>
          <w:p w:rsidR="003E3CE0" w:rsidRDefault="003E3CE0" w:rsidP="008C4386">
            <w:pPr>
              <w:pStyle w:val="TableParagraph"/>
              <w:rPr>
                <w:sz w:val="24"/>
              </w:rPr>
            </w:pPr>
          </w:p>
        </w:tc>
        <w:tc>
          <w:tcPr>
            <w:tcW w:w="991" w:type="dxa"/>
            <w:tcBorders>
              <w:top w:val="nil"/>
              <w:bottom w:val="nil"/>
            </w:tcBorders>
          </w:tcPr>
          <w:p w:rsidR="003E3CE0" w:rsidRDefault="003E3CE0" w:rsidP="008C4386">
            <w:pPr>
              <w:pStyle w:val="TableParagraph"/>
              <w:rPr>
                <w:sz w:val="24"/>
              </w:rPr>
            </w:pPr>
          </w:p>
        </w:tc>
        <w:tc>
          <w:tcPr>
            <w:tcW w:w="3261" w:type="dxa"/>
            <w:tcBorders>
              <w:top w:val="nil"/>
              <w:bottom w:val="nil"/>
            </w:tcBorders>
          </w:tcPr>
          <w:p w:rsidR="003E3CE0" w:rsidRDefault="003E3CE0" w:rsidP="008C4386">
            <w:pPr>
              <w:pStyle w:val="TableParagraph"/>
              <w:rPr>
                <w:sz w:val="24"/>
              </w:rPr>
            </w:pPr>
          </w:p>
        </w:tc>
        <w:tc>
          <w:tcPr>
            <w:tcW w:w="3506" w:type="dxa"/>
            <w:tcBorders>
              <w:top w:val="nil"/>
              <w:bottom w:val="nil"/>
            </w:tcBorders>
          </w:tcPr>
          <w:p w:rsidR="003E3CE0" w:rsidRDefault="003E3CE0" w:rsidP="008C4386">
            <w:pPr>
              <w:pStyle w:val="TableParagraph"/>
              <w:spacing w:before="15"/>
              <w:ind w:left="110"/>
              <w:rPr>
                <w:sz w:val="24"/>
              </w:rPr>
            </w:pPr>
            <w:r>
              <w:rPr>
                <w:sz w:val="24"/>
              </w:rPr>
              <w:t>выражения чувств и мыслей</w:t>
            </w:r>
          </w:p>
        </w:tc>
      </w:tr>
      <w:tr w:rsidR="003E3CE0" w:rsidTr="008C4386">
        <w:trPr>
          <w:trHeight w:val="320"/>
        </w:trPr>
        <w:tc>
          <w:tcPr>
            <w:tcW w:w="816" w:type="dxa"/>
            <w:tcBorders>
              <w:top w:val="nil"/>
              <w:bottom w:val="nil"/>
            </w:tcBorders>
          </w:tcPr>
          <w:p w:rsidR="003E3CE0" w:rsidRDefault="003E3CE0" w:rsidP="008C4386">
            <w:pPr>
              <w:pStyle w:val="TableParagraph"/>
              <w:rPr>
                <w:sz w:val="24"/>
              </w:rPr>
            </w:pPr>
          </w:p>
        </w:tc>
        <w:tc>
          <w:tcPr>
            <w:tcW w:w="1701" w:type="dxa"/>
            <w:tcBorders>
              <w:top w:val="nil"/>
              <w:bottom w:val="nil"/>
            </w:tcBorders>
          </w:tcPr>
          <w:p w:rsidR="003E3CE0" w:rsidRDefault="003E3CE0" w:rsidP="008C4386">
            <w:pPr>
              <w:pStyle w:val="TableParagraph"/>
              <w:rPr>
                <w:sz w:val="24"/>
              </w:rPr>
            </w:pPr>
          </w:p>
        </w:tc>
        <w:tc>
          <w:tcPr>
            <w:tcW w:w="991" w:type="dxa"/>
            <w:tcBorders>
              <w:top w:val="nil"/>
              <w:bottom w:val="nil"/>
            </w:tcBorders>
          </w:tcPr>
          <w:p w:rsidR="003E3CE0" w:rsidRDefault="003E3CE0" w:rsidP="008C4386">
            <w:pPr>
              <w:pStyle w:val="TableParagraph"/>
              <w:rPr>
                <w:sz w:val="24"/>
              </w:rPr>
            </w:pPr>
          </w:p>
        </w:tc>
        <w:tc>
          <w:tcPr>
            <w:tcW w:w="3261" w:type="dxa"/>
            <w:tcBorders>
              <w:top w:val="nil"/>
              <w:bottom w:val="nil"/>
            </w:tcBorders>
          </w:tcPr>
          <w:p w:rsidR="003E3CE0" w:rsidRDefault="003E3CE0" w:rsidP="008C4386">
            <w:pPr>
              <w:pStyle w:val="TableParagraph"/>
              <w:rPr>
                <w:sz w:val="24"/>
              </w:rPr>
            </w:pPr>
          </w:p>
        </w:tc>
        <w:tc>
          <w:tcPr>
            <w:tcW w:w="3506" w:type="dxa"/>
            <w:tcBorders>
              <w:top w:val="nil"/>
              <w:bottom w:val="nil"/>
            </w:tcBorders>
          </w:tcPr>
          <w:p w:rsidR="003E3CE0" w:rsidRDefault="003E3CE0" w:rsidP="008C4386">
            <w:pPr>
              <w:pStyle w:val="TableParagraph"/>
              <w:spacing w:before="16"/>
              <w:ind w:left="110"/>
              <w:rPr>
                <w:sz w:val="24"/>
              </w:rPr>
            </w:pPr>
            <w:r>
              <w:rPr>
                <w:sz w:val="24"/>
              </w:rPr>
              <w:t>человека</w:t>
            </w:r>
          </w:p>
        </w:tc>
      </w:tr>
      <w:tr w:rsidR="003E3CE0" w:rsidTr="008C4386">
        <w:trPr>
          <w:trHeight w:val="316"/>
        </w:trPr>
        <w:tc>
          <w:tcPr>
            <w:tcW w:w="816" w:type="dxa"/>
            <w:tcBorders>
              <w:top w:val="nil"/>
              <w:bottom w:val="nil"/>
            </w:tcBorders>
          </w:tcPr>
          <w:p w:rsidR="003E3CE0" w:rsidRDefault="003E3CE0" w:rsidP="008C4386">
            <w:pPr>
              <w:pStyle w:val="TableParagraph"/>
              <w:rPr>
                <w:sz w:val="24"/>
              </w:rPr>
            </w:pPr>
          </w:p>
        </w:tc>
        <w:tc>
          <w:tcPr>
            <w:tcW w:w="1701" w:type="dxa"/>
            <w:tcBorders>
              <w:top w:val="nil"/>
              <w:bottom w:val="nil"/>
            </w:tcBorders>
          </w:tcPr>
          <w:p w:rsidR="003E3CE0" w:rsidRDefault="003E3CE0" w:rsidP="008C4386">
            <w:pPr>
              <w:pStyle w:val="TableParagraph"/>
              <w:rPr>
                <w:sz w:val="24"/>
              </w:rPr>
            </w:pPr>
          </w:p>
        </w:tc>
        <w:tc>
          <w:tcPr>
            <w:tcW w:w="991" w:type="dxa"/>
            <w:tcBorders>
              <w:top w:val="nil"/>
              <w:bottom w:val="nil"/>
            </w:tcBorders>
          </w:tcPr>
          <w:p w:rsidR="003E3CE0" w:rsidRDefault="003E3CE0" w:rsidP="008C4386">
            <w:pPr>
              <w:pStyle w:val="TableParagraph"/>
              <w:rPr>
                <w:sz w:val="24"/>
              </w:rPr>
            </w:pPr>
          </w:p>
        </w:tc>
        <w:tc>
          <w:tcPr>
            <w:tcW w:w="3261" w:type="dxa"/>
            <w:tcBorders>
              <w:top w:val="nil"/>
              <w:bottom w:val="nil"/>
            </w:tcBorders>
          </w:tcPr>
          <w:p w:rsidR="003E3CE0" w:rsidRDefault="003E3CE0" w:rsidP="008C4386">
            <w:pPr>
              <w:pStyle w:val="TableParagraph"/>
              <w:rPr>
                <w:sz w:val="24"/>
              </w:rPr>
            </w:pPr>
          </w:p>
        </w:tc>
        <w:tc>
          <w:tcPr>
            <w:tcW w:w="3506" w:type="dxa"/>
            <w:tcBorders>
              <w:top w:val="nil"/>
              <w:bottom w:val="nil"/>
            </w:tcBorders>
          </w:tcPr>
          <w:p w:rsidR="003E3CE0" w:rsidRDefault="003E3CE0" w:rsidP="008C4386">
            <w:pPr>
              <w:pStyle w:val="TableParagraph"/>
              <w:spacing w:before="17"/>
              <w:ind w:left="110"/>
              <w:rPr>
                <w:b/>
                <w:sz w:val="24"/>
              </w:rPr>
            </w:pPr>
            <w:r>
              <w:rPr>
                <w:b/>
                <w:sz w:val="24"/>
              </w:rPr>
              <w:t>Коммуникативные:</w:t>
            </w:r>
          </w:p>
        </w:tc>
      </w:tr>
      <w:tr w:rsidR="003E3CE0" w:rsidTr="008C4386">
        <w:trPr>
          <w:trHeight w:val="314"/>
        </w:trPr>
        <w:tc>
          <w:tcPr>
            <w:tcW w:w="816" w:type="dxa"/>
            <w:tcBorders>
              <w:top w:val="nil"/>
              <w:bottom w:val="nil"/>
            </w:tcBorders>
          </w:tcPr>
          <w:p w:rsidR="003E3CE0" w:rsidRDefault="003E3CE0" w:rsidP="008C4386">
            <w:pPr>
              <w:pStyle w:val="TableParagraph"/>
            </w:pPr>
          </w:p>
        </w:tc>
        <w:tc>
          <w:tcPr>
            <w:tcW w:w="1701" w:type="dxa"/>
            <w:tcBorders>
              <w:top w:val="nil"/>
              <w:bottom w:val="nil"/>
            </w:tcBorders>
          </w:tcPr>
          <w:p w:rsidR="003E3CE0" w:rsidRDefault="003E3CE0" w:rsidP="008C4386">
            <w:pPr>
              <w:pStyle w:val="TableParagraph"/>
            </w:pPr>
          </w:p>
        </w:tc>
        <w:tc>
          <w:tcPr>
            <w:tcW w:w="991" w:type="dxa"/>
            <w:tcBorders>
              <w:top w:val="nil"/>
              <w:bottom w:val="nil"/>
            </w:tcBorders>
          </w:tcPr>
          <w:p w:rsidR="003E3CE0" w:rsidRDefault="003E3CE0" w:rsidP="008C4386">
            <w:pPr>
              <w:pStyle w:val="TableParagraph"/>
            </w:pPr>
          </w:p>
        </w:tc>
        <w:tc>
          <w:tcPr>
            <w:tcW w:w="3261" w:type="dxa"/>
            <w:tcBorders>
              <w:top w:val="nil"/>
              <w:bottom w:val="nil"/>
            </w:tcBorders>
          </w:tcPr>
          <w:p w:rsidR="003E3CE0" w:rsidRDefault="003E3CE0" w:rsidP="008C4386">
            <w:pPr>
              <w:pStyle w:val="TableParagraph"/>
            </w:pPr>
          </w:p>
        </w:tc>
        <w:tc>
          <w:tcPr>
            <w:tcW w:w="3506" w:type="dxa"/>
            <w:tcBorders>
              <w:top w:val="nil"/>
              <w:bottom w:val="nil"/>
            </w:tcBorders>
          </w:tcPr>
          <w:p w:rsidR="003E3CE0" w:rsidRDefault="003E3CE0" w:rsidP="008C4386">
            <w:pPr>
              <w:pStyle w:val="TableParagraph"/>
              <w:spacing w:before="13"/>
              <w:ind w:left="110"/>
              <w:rPr>
                <w:sz w:val="24"/>
              </w:rPr>
            </w:pPr>
            <w:r>
              <w:rPr>
                <w:sz w:val="24"/>
              </w:rPr>
              <w:t>- выражать своё отношение к</w:t>
            </w:r>
          </w:p>
        </w:tc>
      </w:tr>
      <w:tr w:rsidR="003E3CE0" w:rsidTr="008C4386">
        <w:trPr>
          <w:trHeight w:val="339"/>
        </w:trPr>
        <w:tc>
          <w:tcPr>
            <w:tcW w:w="816" w:type="dxa"/>
            <w:tcBorders>
              <w:top w:val="nil"/>
            </w:tcBorders>
          </w:tcPr>
          <w:p w:rsidR="003E3CE0" w:rsidRDefault="003E3CE0" w:rsidP="008C4386">
            <w:pPr>
              <w:pStyle w:val="TableParagraph"/>
              <w:rPr>
                <w:sz w:val="24"/>
              </w:rPr>
            </w:pPr>
          </w:p>
        </w:tc>
        <w:tc>
          <w:tcPr>
            <w:tcW w:w="1701" w:type="dxa"/>
            <w:tcBorders>
              <w:top w:val="nil"/>
            </w:tcBorders>
          </w:tcPr>
          <w:p w:rsidR="003E3CE0" w:rsidRDefault="003E3CE0" w:rsidP="008C4386">
            <w:pPr>
              <w:pStyle w:val="TableParagraph"/>
              <w:rPr>
                <w:sz w:val="24"/>
              </w:rPr>
            </w:pPr>
          </w:p>
        </w:tc>
        <w:tc>
          <w:tcPr>
            <w:tcW w:w="991" w:type="dxa"/>
            <w:tcBorders>
              <w:top w:val="nil"/>
            </w:tcBorders>
          </w:tcPr>
          <w:p w:rsidR="003E3CE0" w:rsidRDefault="003E3CE0" w:rsidP="008C4386">
            <w:pPr>
              <w:pStyle w:val="TableParagraph"/>
              <w:rPr>
                <w:sz w:val="24"/>
              </w:rPr>
            </w:pPr>
          </w:p>
        </w:tc>
        <w:tc>
          <w:tcPr>
            <w:tcW w:w="3261" w:type="dxa"/>
            <w:tcBorders>
              <w:top w:val="nil"/>
            </w:tcBorders>
          </w:tcPr>
          <w:p w:rsidR="003E3CE0" w:rsidRDefault="003E3CE0" w:rsidP="008C4386">
            <w:pPr>
              <w:pStyle w:val="TableParagraph"/>
              <w:rPr>
                <w:sz w:val="24"/>
              </w:rPr>
            </w:pPr>
          </w:p>
        </w:tc>
        <w:tc>
          <w:tcPr>
            <w:tcW w:w="3506" w:type="dxa"/>
            <w:tcBorders>
              <w:top w:val="nil"/>
            </w:tcBorders>
          </w:tcPr>
          <w:p w:rsidR="003E3CE0" w:rsidRDefault="003E3CE0" w:rsidP="008C4386">
            <w:pPr>
              <w:pStyle w:val="TableParagraph"/>
              <w:spacing w:before="15"/>
              <w:ind w:left="110"/>
              <w:rPr>
                <w:sz w:val="24"/>
              </w:rPr>
            </w:pPr>
            <w:r>
              <w:rPr>
                <w:sz w:val="24"/>
              </w:rPr>
              <w:t>музыкальному произведению</w:t>
            </w:r>
          </w:p>
        </w:tc>
      </w:tr>
      <w:tr w:rsidR="003E3CE0" w:rsidTr="008C4386">
        <w:trPr>
          <w:trHeight w:val="298"/>
        </w:trPr>
        <w:tc>
          <w:tcPr>
            <w:tcW w:w="816" w:type="dxa"/>
            <w:tcBorders>
              <w:bottom w:val="nil"/>
            </w:tcBorders>
          </w:tcPr>
          <w:p w:rsidR="003E3CE0" w:rsidRDefault="003E3CE0" w:rsidP="008C4386">
            <w:pPr>
              <w:pStyle w:val="TableParagraph"/>
              <w:spacing w:line="268" w:lineRule="exact"/>
              <w:ind w:left="107"/>
              <w:rPr>
                <w:sz w:val="24"/>
              </w:rPr>
            </w:pPr>
            <w:r>
              <w:rPr>
                <w:sz w:val="24"/>
              </w:rPr>
              <w:t>2.</w:t>
            </w:r>
          </w:p>
        </w:tc>
        <w:tc>
          <w:tcPr>
            <w:tcW w:w="1701" w:type="dxa"/>
            <w:tcBorders>
              <w:bottom w:val="nil"/>
            </w:tcBorders>
          </w:tcPr>
          <w:p w:rsidR="003E3CE0" w:rsidRDefault="003E3CE0" w:rsidP="008C4386">
            <w:pPr>
              <w:pStyle w:val="TableParagraph"/>
              <w:spacing w:line="270" w:lineRule="exact"/>
              <w:ind w:left="108"/>
              <w:rPr>
                <w:sz w:val="24"/>
              </w:rPr>
            </w:pPr>
            <w:r>
              <w:rPr>
                <w:sz w:val="24"/>
              </w:rPr>
              <w:t>О чем говорит</w:t>
            </w:r>
          </w:p>
        </w:tc>
        <w:tc>
          <w:tcPr>
            <w:tcW w:w="991" w:type="dxa"/>
            <w:tcBorders>
              <w:bottom w:val="nil"/>
            </w:tcBorders>
          </w:tcPr>
          <w:p w:rsidR="003E3CE0" w:rsidRDefault="003E3CE0" w:rsidP="008C4386">
            <w:pPr>
              <w:pStyle w:val="TableParagraph"/>
              <w:spacing w:line="275" w:lineRule="exact"/>
              <w:ind w:left="108"/>
              <w:rPr>
                <w:b/>
                <w:sz w:val="24"/>
              </w:rPr>
            </w:pPr>
            <w:r>
              <w:rPr>
                <w:b/>
                <w:sz w:val="24"/>
              </w:rPr>
              <w:t>7 ч.</w:t>
            </w:r>
          </w:p>
        </w:tc>
        <w:tc>
          <w:tcPr>
            <w:tcW w:w="3261" w:type="dxa"/>
            <w:tcBorders>
              <w:bottom w:val="nil"/>
            </w:tcBorders>
          </w:tcPr>
          <w:p w:rsidR="003E3CE0" w:rsidRDefault="003E3CE0" w:rsidP="008C4386">
            <w:pPr>
              <w:pStyle w:val="TableParagraph"/>
              <w:tabs>
                <w:tab w:val="left" w:pos="1699"/>
              </w:tabs>
              <w:spacing w:line="270" w:lineRule="exact"/>
              <w:ind w:left="109"/>
              <w:rPr>
                <w:sz w:val="24"/>
              </w:rPr>
            </w:pPr>
            <w:r>
              <w:rPr>
                <w:sz w:val="24"/>
              </w:rPr>
              <w:t>Слушание:</w:t>
            </w:r>
            <w:r>
              <w:rPr>
                <w:sz w:val="24"/>
              </w:rPr>
              <w:tab/>
              <w:t>П.Чайковский</w:t>
            </w:r>
          </w:p>
        </w:tc>
        <w:tc>
          <w:tcPr>
            <w:tcW w:w="3506" w:type="dxa"/>
            <w:tcBorders>
              <w:bottom w:val="nil"/>
            </w:tcBorders>
          </w:tcPr>
          <w:p w:rsidR="003E3CE0" w:rsidRDefault="003E3CE0" w:rsidP="008C4386">
            <w:pPr>
              <w:pStyle w:val="TableParagraph"/>
              <w:spacing w:line="275" w:lineRule="exact"/>
              <w:ind w:left="110"/>
              <w:rPr>
                <w:b/>
                <w:sz w:val="24"/>
              </w:rPr>
            </w:pPr>
            <w:r>
              <w:rPr>
                <w:b/>
                <w:sz w:val="24"/>
              </w:rPr>
              <w:t>Личностные:</w:t>
            </w:r>
          </w:p>
        </w:tc>
      </w:tr>
      <w:tr w:rsidR="003E3CE0" w:rsidTr="008C4386">
        <w:trPr>
          <w:trHeight w:val="314"/>
        </w:trPr>
        <w:tc>
          <w:tcPr>
            <w:tcW w:w="816" w:type="dxa"/>
            <w:tcBorders>
              <w:top w:val="nil"/>
              <w:bottom w:val="nil"/>
            </w:tcBorders>
          </w:tcPr>
          <w:p w:rsidR="003E3CE0" w:rsidRDefault="003E3CE0" w:rsidP="008C4386">
            <w:pPr>
              <w:pStyle w:val="TableParagraph"/>
            </w:pPr>
          </w:p>
        </w:tc>
        <w:tc>
          <w:tcPr>
            <w:tcW w:w="1701" w:type="dxa"/>
            <w:tcBorders>
              <w:top w:val="nil"/>
              <w:bottom w:val="nil"/>
            </w:tcBorders>
          </w:tcPr>
          <w:p w:rsidR="003E3CE0" w:rsidRDefault="003E3CE0" w:rsidP="008C4386">
            <w:pPr>
              <w:pStyle w:val="TableParagraph"/>
              <w:spacing w:before="13"/>
              <w:ind w:left="108"/>
              <w:rPr>
                <w:sz w:val="24"/>
              </w:rPr>
            </w:pPr>
            <w:r>
              <w:rPr>
                <w:sz w:val="24"/>
              </w:rPr>
              <w:t>музыка?</w:t>
            </w:r>
          </w:p>
        </w:tc>
        <w:tc>
          <w:tcPr>
            <w:tcW w:w="991" w:type="dxa"/>
            <w:tcBorders>
              <w:top w:val="nil"/>
              <w:bottom w:val="nil"/>
            </w:tcBorders>
          </w:tcPr>
          <w:p w:rsidR="003E3CE0" w:rsidRDefault="003E3CE0" w:rsidP="008C4386">
            <w:pPr>
              <w:pStyle w:val="TableParagraph"/>
            </w:pPr>
          </w:p>
        </w:tc>
        <w:tc>
          <w:tcPr>
            <w:tcW w:w="3261" w:type="dxa"/>
            <w:tcBorders>
              <w:top w:val="nil"/>
              <w:bottom w:val="nil"/>
            </w:tcBorders>
          </w:tcPr>
          <w:p w:rsidR="003E3CE0" w:rsidRDefault="003E3CE0" w:rsidP="008C4386">
            <w:pPr>
              <w:pStyle w:val="TableParagraph"/>
              <w:tabs>
                <w:tab w:val="left" w:pos="1935"/>
              </w:tabs>
              <w:spacing w:before="13"/>
              <w:ind w:left="109"/>
              <w:rPr>
                <w:sz w:val="24"/>
              </w:rPr>
            </w:pPr>
            <w:r>
              <w:rPr>
                <w:sz w:val="24"/>
              </w:rPr>
              <w:t>«Марш</w:t>
            </w:r>
            <w:r>
              <w:rPr>
                <w:sz w:val="24"/>
              </w:rPr>
              <w:tab/>
              <w:t>деревянных</w:t>
            </w:r>
          </w:p>
        </w:tc>
        <w:tc>
          <w:tcPr>
            <w:tcW w:w="3506" w:type="dxa"/>
            <w:tcBorders>
              <w:top w:val="nil"/>
              <w:bottom w:val="nil"/>
            </w:tcBorders>
          </w:tcPr>
          <w:p w:rsidR="003E3CE0" w:rsidRDefault="003E3CE0" w:rsidP="008C4386">
            <w:pPr>
              <w:pStyle w:val="TableParagraph"/>
              <w:tabs>
                <w:tab w:val="left" w:pos="1509"/>
                <w:tab w:val="left" w:pos="2273"/>
              </w:tabs>
              <w:spacing w:before="13"/>
              <w:ind w:left="110"/>
              <w:rPr>
                <w:sz w:val="24"/>
              </w:rPr>
            </w:pPr>
            <w:r>
              <w:rPr>
                <w:sz w:val="24"/>
              </w:rPr>
              <w:t>-эмпатия,</w:t>
            </w:r>
            <w:r>
              <w:rPr>
                <w:sz w:val="24"/>
              </w:rPr>
              <w:tab/>
              <w:t>как</w:t>
            </w:r>
            <w:r>
              <w:rPr>
                <w:sz w:val="24"/>
              </w:rPr>
              <w:tab/>
              <w:t>понимание</w:t>
            </w:r>
          </w:p>
        </w:tc>
      </w:tr>
      <w:tr w:rsidR="003E3CE0" w:rsidTr="008C4386">
        <w:trPr>
          <w:trHeight w:val="317"/>
        </w:trPr>
        <w:tc>
          <w:tcPr>
            <w:tcW w:w="816" w:type="dxa"/>
            <w:tcBorders>
              <w:top w:val="nil"/>
              <w:bottom w:val="nil"/>
            </w:tcBorders>
          </w:tcPr>
          <w:p w:rsidR="003E3CE0" w:rsidRDefault="003E3CE0" w:rsidP="008C4386">
            <w:pPr>
              <w:pStyle w:val="TableParagraph"/>
              <w:rPr>
                <w:sz w:val="24"/>
              </w:rPr>
            </w:pPr>
          </w:p>
        </w:tc>
        <w:tc>
          <w:tcPr>
            <w:tcW w:w="1701" w:type="dxa"/>
            <w:tcBorders>
              <w:top w:val="nil"/>
              <w:bottom w:val="nil"/>
            </w:tcBorders>
          </w:tcPr>
          <w:p w:rsidR="003E3CE0" w:rsidRDefault="003E3CE0" w:rsidP="008C4386">
            <w:pPr>
              <w:pStyle w:val="TableParagraph"/>
              <w:rPr>
                <w:sz w:val="24"/>
              </w:rPr>
            </w:pPr>
          </w:p>
        </w:tc>
        <w:tc>
          <w:tcPr>
            <w:tcW w:w="991" w:type="dxa"/>
            <w:tcBorders>
              <w:top w:val="nil"/>
              <w:bottom w:val="nil"/>
            </w:tcBorders>
          </w:tcPr>
          <w:p w:rsidR="003E3CE0" w:rsidRDefault="003E3CE0" w:rsidP="008C4386">
            <w:pPr>
              <w:pStyle w:val="TableParagraph"/>
              <w:rPr>
                <w:sz w:val="24"/>
              </w:rPr>
            </w:pPr>
          </w:p>
        </w:tc>
        <w:tc>
          <w:tcPr>
            <w:tcW w:w="3261" w:type="dxa"/>
            <w:tcBorders>
              <w:top w:val="nil"/>
              <w:bottom w:val="nil"/>
            </w:tcBorders>
          </w:tcPr>
          <w:p w:rsidR="003E3CE0" w:rsidRDefault="003E3CE0" w:rsidP="008C4386">
            <w:pPr>
              <w:pStyle w:val="TableParagraph"/>
              <w:tabs>
                <w:tab w:val="left" w:pos="1798"/>
              </w:tabs>
              <w:spacing w:before="15"/>
              <w:ind w:left="109"/>
              <w:rPr>
                <w:sz w:val="24"/>
              </w:rPr>
            </w:pPr>
            <w:r>
              <w:rPr>
                <w:sz w:val="24"/>
              </w:rPr>
              <w:t>солдатиков»,</w:t>
            </w:r>
            <w:r>
              <w:rPr>
                <w:sz w:val="24"/>
              </w:rPr>
              <w:tab/>
              <w:t>С.Прокофьев</w:t>
            </w:r>
          </w:p>
        </w:tc>
        <w:tc>
          <w:tcPr>
            <w:tcW w:w="3506" w:type="dxa"/>
            <w:tcBorders>
              <w:top w:val="nil"/>
              <w:bottom w:val="nil"/>
            </w:tcBorders>
          </w:tcPr>
          <w:p w:rsidR="003E3CE0" w:rsidRDefault="003E3CE0" w:rsidP="008C4386">
            <w:pPr>
              <w:pStyle w:val="TableParagraph"/>
              <w:spacing w:before="15"/>
              <w:ind w:left="110"/>
              <w:rPr>
                <w:sz w:val="24"/>
              </w:rPr>
            </w:pPr>
            <w:r>
              <w:rPr>
                <w:sz w:val="24"/>
              </w:rPr>
              <w:t>чувств и сопереживание;</w:t>
            </w:r>
          </w:p>
        </w:tc>
      </w:tr>
      <w:tr w:rsidR="003E3CE0" w:rsidTr="008C4386">
        <w:trPr>
          <w:trHeight w:val="317"/>
        </w:trPr>
        <w:tc>
          <w:tcPr>
            <w:tcW w:w="816" w:type="dxa"/>
            <w:tcBorders>
              <w:top w:val="nil"/>
              <w:bottom w:val="nil"/>
            </w:tcBorders>
          </w:tcPr>
          <w:p w:rsidR="003E3CE0" w:rsidRDefault="003E3CE0" w:rsidP="008C4386">
            <w:pPr>
              <w:pStyle w:val="TableParagraph"/>
              <w:rPr>
                <w:sz w:val="24"/>
              </w:rPr>
            </w:pPr>
          </w:p>
        </w:tc>
        <w:tc>
          <w:tcPr>
            <w:tcW w:w="1701" w:type="dxa"/>
            <w:tcBorders>
              <w:top w:val="nil"/>
              <w:bottom w:val="nil"/>
            </w:tcBorders>
          </w:tcPr>
          <w:p w:rsidR="003E3CE0" w:rsidRDefault="003E3CE0" w:rsidP="008C4386">
            <w:pPr>
              <w:pStyle w:val="TableParagraph"/>
              <w:rPr>
                <w:sz w:val="24"/>
              </w:rPr>
            </w:pPr>
          </w:p>
        </w:tc>
        <w:tc>
          <w:tcPr>
            <w:tcW w:w="991" w:type="dxa"/>
            <w:tcBorders>
              <w:top w:val="nil"/>
              <w:bottom w:val="nil"/>
            </w:tcBorders>
          </w:tcPr>
          <w:p w:rsidR="003E3CE0" w:rsidRDefault="003E3CE0" w:rsidP="008C4386">
            <w:pPr>
              <w:pStyle w:val="TableParagraph"/>
              <w:rPr>
                <w:sz w:val="24"/>
              </w:rPr>
            </w:pPr>
          </w:p>
        </w:tc>
        <w:tc>
          <w:tcPr>
            <w:tcW w:w="3261" w:type="dxa"/>
            <w:tcBorders>
              <w:top w:val="nil"/>
              <w:bottom w:val="nil"/>
            </w:tcBorders>
          </w:tcPr>
          <w:p w:rsidR="003E3CE0" w:rsidRPr="003E3CE0" w:rsidRDefault="003E3CE0" w:rsidP="008C4386">
            <w:pPr>
              <w:pStyle w:val="TableParagraph"/>
              <w:spacing w:before="16"/>
              <w:ind w:left="109"/>
              <w:rPr>
                <w:sz w:val="24"/>
                <w:lang w:val="ru-RU"/>
              </w:rPr>
            </w:pPr>
            <w:r w:rsidRPr="003E3CE0">
              <w:rPr>
                <w:sz w:val="24"/>
                <w:lang w:val="ru-RU"/>
              </w:rPr>
              <w:t>«Марш» из оп. «Любовь к</w:t>
            </w:r>
          </w:p>
        </w:tc>
        <w:tc>
          <w:tcPr>
            <w:tcW w:w="3506" w:type="dxa"/>
            <w:tcBorders>
              <w:top w:val="nil"/>
              <w:bottom w:val="nil"/>
            </w:tcBorders>
          </w:tcPr>
          <w:p w:rsidR="003E3CE0" w:rsidRDefault="003E3CE0" w:rsidP="008C4386">
            <w:pPr>
              <w:pStyle w:val="TableParagraph"/>
              <w:tabs>
                <w:tab w:val="left" w:pos="1492"/>
                <w:tab w:val="left" w:pos="3271"/>
              </w:tabs>
              <w:spacing w:before="16"/>
              <w:ind w:left="110"/>
              <w:rPr>
                <w:sz w:val="24"/>
              </w:rPr>
            </w:pPr>
            <w:r>
              <w:rPr>
                <w:sz w:val="24"/>
              </w:rPr>
              <w:t>-чувство</w:t>
            </w:r>
            <w:r>
              <w:rPr>
                <w:sz w:val="24"/>
              </w:rPr>
              <w:tab/>
              <w:t>прекрасного</w:t>
            </w:r>
            <w:r>
              <w:rPr>
                <w:sz w:val="24"/>
              </w:rPr>
              <w:tab/>
              <w:t>и</w:t>
            </w:r>
          </w:p>
        </w:tc>
      </w:tr>
      <w:tr w:rsidR="003E3CE0" w:rsidTr="008C4386">
        <w:trPr>
          <w:trHeight w:val="316"/>
        </w:trPr>
        <w:tc>
          <w:tcPr>
            <w:tcW w:w="816" w:type="dxa"/>
            <w:tcBorders>
              <w:top w:val="nil"/>
              <w:bottom w:val="nil"/>
            </w:tcBorders>
          </w:tcPr>
          <w:p w:rsidR="003E3CE0" w:rsidRDefault="003E3CE0" w:rsidP="008C4386">
            <w:pPr>
              <w:pStyle w:val="TableParagraph"/>
              <w:rPr>
                <w:sz w:val="24"/>
              </w:rPr>
            </w:pPr>
          </w:p>
        </w:tc>
        <w:tc>
          <w:tcPr>
            <w:tcW w:w="1701" w:type="dxa"/>
            <w:tcBorders>
              <w:top w:val="nil"/>
              <w:bottom w:val="nil"/>
            </w:tcBorders>
          </w:tcPr>
          <w:p w:rsidR="003E3CE0" w:rsidRDefault="003E3CE0" w:rsidP="008C4386">
            <w:pPr>
              <w:pStyle w:val="TableParagraph"/>
              <w:rPr>
                <w:sz w:val="24"/>
              </w:rPr>
            </w:pPr>
          </w:p>
        </w:tc>
        <w:tc>
          <w:tcPr>
            <w:tcW w:w="991" w:type="dxa"/>
            <w:tcBorders>
              <w:top w:val="nil"/>
              <w:bottom w:val="nil"/>
            </w:tcBorders>
          </w:tcPr>
          <w:p w:rsidR="003E3CE0" w:rsidRDefault="003E3CE0" w:rsidP="008C4386">
            <w:pPr>
              <w:pStyle w:val="TableParagraph"/>
              <w:rPr>
                <w:sz w:val="24"/>
              </w:rPr>
            </w:pPr>
          </w:p>
        </w:tc>
        <w:tc>
          <w:tcPr>
            <w:tcW w:w="3261" w:type="dxa"/>
            <w:tcBorders>
              <w:top w:val="nil"/>
              <w:bottom w:val="nil"/>
            </w:tcBorders>
          </w:tcPr>
          <w:p w:rsidR="003E3CE0" w:rsidRDefault="003E3CE0" w:rsidP="008C4386">
            <w:pPr>
              <w:pStyle w:val="TableParagraph"/>
              <w:tabs>
                <w:tab w:val="left" w:pos="1037"/>
              </w:tabs>
              <w:spacing w:before="15"/>
              <w:ind w:left="109"/>
              <w:rPr>
                <w:sz w:val="24"/>
              </w:rPr>
            </w:pPr>
            <w:r>
              <w:rPr>
                <w:sz w:val="24"/>
              </w:rPr>
              <w:t>трем</w:t>
            </w:r>
            <w:r>
              <w:rPr>
                <w:sz w:val="24"/>
              </w:rPr>
              <w:tab/>
              <w:t>апельсинам»,Ж.Бизе</w:t>
            </w:r>
          </w:p>
        </w:tc>
        <w:tc>
          <w:tcPr>
            <w:tcW w:w="3506" w:type="dxa"/>
            <w:tcBorders>
              <w:top w:val="nil"/>
              <w:bottom w:val="nil"/>
            </w:tcBorders>
          </w:tcPr>
          <w:p w:rsidR="003E3CE0" w:rsidRDefault="003E3CE0" w:rsidP="008C4386">
            <w:pPr>
              <w:pStyle w:val="TableParagraph"/>
              <w:spacing w:before="15"/>
              <w:ind w:left="110"/>
              <w:rPr>
                <w:sz w:val="24"/>
              </w:rPr>
            </w:pPr>
            <w:r>
              <w:rPr>
                <w:sz w:val="24"/>
              </w:rPr>
              <w:t>эстетические чувства на основе</w:t>
            </w:r>
          </w:p>
        </w:tc>
      </w:tr>
      <w:tr w:rsidR="003E3CE0" w:rsidTr="008C4386">
        <w:trPr>
          <w:trHeight w:val="316"/>
        </w:trPr>
        <w:tc>
          <w:tcPr>
            <w:tcW w:w="816" w:type="dxa"/>
            <w:tcBorders>
              <w:top w:val="nil"/>
              <w:bottom w:val="nil"/>
            </w:tcBorders>
          </w:tcPr>
          <w:p w:rsidR="003E3CE0" w:rsidRDefault="003E3CE0" w:rsidP="008C4386">
            <w:pPr>
              <w:pStyle w:val="TableParagraph"/>
              <w:rPr>
                <w:sz w:val="24"/>
              </w:rPr>
            </w:pPr>
          </w:p>
        </w:tc>
        <w:tc>
          <w:tcPr>
            <w:tcW w:w="1701" w:type="dxa"/>
            <w:tcBorders>
              <w:top w:val="nil"/>
              <w:bottom w:val="nil"/>
            </w:tcBorders>
          </w:tcPr>
          <w:p w:rsidR="003E3CE0" w:rsidRDefault="003E3CE0" w:rsidP="008C4386">
            <w:pPr>
              <w:pStyle w:val="TableParagraph"/>
              <w:rPr>
                <w:sz w:val="24"/>
              </w:rPr>
            </w:pPr>
          </w:p>
        </w:tc>
        <w:tc>
          <w:tcPr>
            <w:tcW w:w="991" w:type="dxa"/>
            <w:tcBorders>
              <w:top w:val="nil"/>
              <w:bottom w:val="nil"/>
            </w:tcBorders>
          </w:tcPr>
          <w:p w:rsidR="003E3CE0" w:rsidRDefault="003E3CE0" w:rsidP="008C4386">
            <w:pPr>
              <w:pStyle w:val="TableParagraph"/>
              <w:rPr>
                <w:sz w:val="24"/>
              </w:rPr>
            </w:pPr>
          </w:p>
        </w:tc>
        <w:tc>
          <w:tcPr>
            <w:tcW w:w="3261" w:type="dxa"/>
            <w:tcBorders>
              <w:top w:val="nil"/>
              <w:bottom w:val="nil"/>
            </w:tcBorders>
          </w:tcPr>
          <w:p w:rsidR="003E3CE0" w:rsidRDefault="003E3CE0" w:rsidP="008C4386">
            <w:pPr>
              <w:pStyle w:val="TableParagraph"/>
              <w:tabs>
                <w:tab w:val="left" w:pos="1121"/>
                <w:tab w:val="left" w:pos="2539"/>
                <w:tab w:val="left" w:pos="2925"/>
              </w:tabs>
              <w:spacing w:before="15"/>
              <w:ind w:left="109"/>
              <w:rPr>
                <w:sz w:val="24"/>
              </w:rPr>
            </w:pPr>
            <w:r>
              <w:rPr>
                <w:sz w:val="24"/>
              </w:rPr>
              <w:t>«Марш</w:t>
            </w:r>
            <w:r>
              <w:rPr>
                <w:sz w:val="24"/>
              </w:rPr>
              <w:tab/>
              <w:t>мальчишек</w:t>
            </w:r>
            <w:r>
              <w:rPr>
                <w:sz w:val="24"/>
              </w:rPr>
              <w:tab/>
              <w:t>«</w:t>
            </w:r>
            <w:r>
              <w:rPr>
                <w:sz w:val="24"/>
              </w:rPr>
              <w:tab/>
              <w:t>из</w:t>
            </w:r>
          </w:p>
        </w:tc>
        <w:tc>
          <w:tcPr>
            <w:tcW w:w="3506" w:type="dxa"/>
            <w:tcBorders>
              <w:top w:val="nil"/>
              <w:bottom w:val="nil"/>
            </w:tcBorders>
          </w:tcPr>
          <w:p w:rsidR="003E3CE0" w:rsidRDefault="003E3CE0" w:rsidP="008C4386">
            <w:pPr>
              <w:pStyle w:val="TableParagraph"/>
              <w:tabs>
                <w:tab w:val="left" w:pos="1599"/>
                <w:tab w:val="left" w:pos="2046"/>
                <w:tab w:val="left" w:pos="3271"/>
              </w:tabs>
              <w:spacing w:before="15"/>
              <w:ind w:left="110"/>
              <w:rPr>
                <w:sz w:val="24"/>
              </w:rPr>
            </w:pPr>
            <w:r>
              <w:rPr>
                <w:sz w:val="24"/>
              </w:rPr>
              <w:t>знакомства</w:t>
            </w:r>
            <w:r>
              <w:rPr>
                <w:sz w:val="24"/>
              </w:rPr>
              <w:tab/>
              <w:t>с</w:t>
            </w:r>
            <w:r>
              <w:rPr>
                <w:sz w:val="24"/>
              </w:rPr>
              <w:tab/>
              <w:t>мировой</w:t>
            </w:r>
            <w:r>
              <w:rPr>
                <w:sz w:val="24"/>
              </w:rPr>
              <w:tab/>
              <w:t>и</w:t>
            </w:r>
          </w:p>
        </w:tc>
      </w:tr>
      <w:tr w:rsidR="003E3CE0" w:rsidTr="008C4386">
        <w:trPr>
          <w:trHeight w:val="318"/>
        </w:trPr>
        <w:tc>
          <w:tcPr>
            <w:tcW w:w="816" w:type="dxa"/>
            <w:tcBorders>
              <w:top w:val="nil"/>
              <w:bottom w:val="nil"/>
            </w:tcBorders>
          </w:tcPr>
          <w:p w:rsidR="003E3CE0" w:rsidRDefault="003E3CE0" w:rsidP="008C4386">
            <w:pPr>
              <w:pStyle w:val="TableParagraph"/>
              <w:rPr>
                <w:sz w:val="24"/>
              </w:rPr>
            </w:pPr>
          </w:p>
        </w:tc>
        <w:tc>
          <w:tcPr>
            <w:tcW w:w="1701" w:type="dxa"/>
            <w:tcBorders>
              <w:top w:val="nil"/>
              <w:bottom w:val="nil"/>
            </w:tcBorders>
          </w:tcPr>
          <w:p w:rsidR="003E3CE0" w:rsidRDefault="003E3CE0" w:rsidP="008C4386">
            <w:pPr>
              <w:pStyle w:val="TableParagraph"/>
              <w:rPr>
                <w:sz w:val="24"/>
              </w:rPr>
            </w:pPr>
          </w:p>
        </w:tc>
        <w:tc>
          <w:tcPr>
            <w:tcW w:w="991" w:type="dxa"/>
            <w:tcBorders>
              <w:top w:val="nil"/>
              <w:bottom w:val="nil"/>
            </w:tcBorders>
          </w:tcPr>
          <w:p w:rsidR="003E3CE0" w:rsidRDefault="003E3CE0" w:rsidP="008C4386">
            <w:pPr>
              <w:pStyle w:val="TableParagraph"/>
              <w:rPr>
                <w:sz w:val="24"/>
              </w:rPr>
            </w:pPr>
          </w:p>
        </w:tc>
        <w:tc>
          <w:tcPr>
            <w:tcW w:w="3261" w:type="dxa"/>
            <w:tcBorders>
              <w:top w:val="nil"/>
              <w:bottom w:val="nil"/>
            </w:tcBorders>
          </w:tcPr>
          <w:p w:rsidR="003E3CE0" w:rsidRDefault="003E3CE0" w:rsidP="008C4386">
            <w:pPr>
              <w:pStyle w:val="TableParagraph"/>
              <w:tabs>
                <w:tab w:val="left" w:pos="2084"/>
              </w:tabs>
              <w:spacing w:before="15"/>
              <w:ind w:left="109"/>
              <w:rPr>
                <w:sz w:val="24"/>
              </w:rPr>
            </w:pPr>
            <w:r>
              <w:rPr>
                <w:sz w:val="24"/>
              </w:rPr>
              <w:t>оперы</w:t>
            </w:r>
            <w:r>
              <w:rPr>
                <w:sz w:val="24"/>
              </w:rPr>
              <w:tab/>
              <w:t>«Кармен».</w:t>
            </w:r>
          </w:p>
        </w:tc>
        <w:tc>
          <w:tcPr>
            <w:tcW w:w="3506" w:type="dxa"/>
            <w:tcBorders>
              <w:top w:val="nil"/>
              <w:bottom w:val="nil"/>
            </w:tcBorders>
          </w:tcPr>
          <w:p w:rsidR="003E3CE0" w:rsidRDefault="003E3CE0" w:rsidP="008C4386">
            <w:pPr>
              <w:pStyle w:val="TableParagraph"/>
              <w:spacing w:before="15"/>
              <w:ind w:left="110"/>
              <w:rPr>
                <w:sz w:val="24"/>
              </w:rPr>
            </w:pPr>
            <w:r>
              <w:rPr>
                <w:sz w:val="24"/>
              </w:rPr>
              <w:t>отечественной культурой;</w:t>
            </w:r>
          </w:p>
        </w:tc>
      </w:tr>
      <w:tr w:rsidR="003E3CE0" w:rsidTr="008C4386">
        <w:trPr>
          <w:trHeight w:val="320"/>
        </w:trPr>
        <w:tc>
          <w:tcPr>
            <w:tcW w:w="816" w:type="dxa"/>
            <w:tcBorders>
              <w:top w:val="nil"/>
              <w:bottom w:val="nil"/>
            </w:tcBorders>
          </w:tcPr>
          <w:p w:rsidR="003E3CE0" w:rsidRDefault="003E3CE0" w:rsidP="008C4386">
            <w:pPr>
              <w:pStyle w:val="TableParagraph"/>
              <w:rPr>
                <w:sz w:val="24"/>
              </w:rPr>
            </w:pPr>
          </w:p>
        </w:tc>
        <w:tc>
          <w:tcPr>
            <w:tcW w:w="1701" w:type="dxa"/>
            <w:tcBorders>
              <w:top w:val="nil"/>
              <w:bottom w:val="nil"/>
            </w:tcBorders>
          </w:tcPr>
          <w:p w:rsidR="003E3CE0" w:rsidRDefault="003E3CE0" w:rsidP="008C4386">
            <w:pPr>
              <w:pStyle w:val="TableParagraph"/>
              <w:rPr>
                <w:sz w:val="24"/>
              </w:rPr>
            </w:pPr>
          </w:p>
        </w:tc>
        <w:tc>
          <w:tcPr>
            <w:tcW w:w="991" w:type="dxa"/>
            <w:tcBorders>
              <w:top w:val="nil"/>
              <w:bottom w:val="nil"/>
            </w:tcBorders>
          </w:tcPr>
          <w:p w:rsidR="003E3CE0" w:rsidRDefault="003E3CE0" w:rsidP="008C4386">
            <w:pPr>
              <w:pStyle w:val="TableParagraph"/>
              <w:rPr>
                <w:sz w:val="24"/>
              </w:rPr>
            </w:pPr>
          </w:p>
        </w:tc>
        <w:tc>
          <w:tcPr>
            <w:tcW w:w="3261" w:type="dxa"/>
            <w:tcBorders>
              <w:top w:val="nil"/>
              <w:bottom w:val="nil"/>
            </w:tcBorders>
          </w:tcPr>
          <w:p w:rsidR="003E3CE0" w:rsidRDefault="003E3CE0" w:rsidP="008C4386">
            <w:pPr>
              <w:pStyle w:val="TableParagraph"/>
              <w:spacing w:before="16"/>
              <w:ind w:left="109"/>
              <w:rPr>
                <w:sz w:val="24"/>
              </w:rPr>
            </w:pPr>
            <w:r>
              <w:rPr>
                <w:sz w:val="24"/>
              </w:rPr>
              <w:t>Разучивание: Г.Струве «Все</w:t>
            </w:r>
          </w:p>
        </w:tc>
        <w:tc>
          <w:tcPr>
            <w:tcW w:w="3506" w:type="dxa"/>
            <w:tcBorders>
              <w:top w:val="nil"/>
              <w:bottom w:val="nil"/>
            </w:tcBorders>
          </w:tcPr>
          <w:p w:rsidR="003E3CE0" w:rsidRDefault="003E3CE0" w:rsidP="008C4386">
            <w:pPr>
              <w:pStyle w:val="TableParagraph"/>
              <w:spacing w:before="21"/>
              <w:ind w:left="110"/>
              <w:rPr>
                <w:b/>
                <w:sz w:val="24"/>
              </w:rPr>
            </w:pPr>
            <w:r>
              <w:rPr>
                <w:b/>
                <w:sz w:val="24"/>
              </w:rPr>
              <w:t>Регулятивные:</w:t>
            </w:r>
          </w:p>
        </w:tc>
      </w:tr>
      <w:tr w:rsidR="003E3CE0" w:rsidTr="008C4386">
        <w:trPr>
          <w:trHeight w:val="314"/>
        </w:trPr>
        <w:tc>
          <w:tcPr>
            <w:tcW w:w="816" w:type="dxa"/>
            <w:tcBorders>
              <w:top w:val="nil"/>
              <w:bottom w:val="nil"/>
            </w:tcBorders>
          </w:tcPr>
          <w:p w:rsidR="003E3CE0" w:rsidRDefault="003E3CE0" w:rsidP="008C4386">
            <w:pPr>
              <w:pStyle w:val="TableParagraph"/>
            </w:pPr>
          </w:p>
        </w:tc>
        <w:tc>
          <w:tcPr>
            <w:tcW w:w="1701" w:type="dxa"/>
            <w:tcBorders>
              <w:top w:val="nil"/>
              <w:bottom w:val="nil"/>
            </w:tcBorders>
          </w:tcPr>
          <w:p w:rsidR="003E3CE0" w:rsidRDefault="003E3CE0" w:rsidP="008C4386">
            <w:pPr>
              <w:pStyle w:val="TableParagraph"/>
            </w:pPr>
          </w:p>
        </w:tc>
        <w:tc>
          <w:tcPr>
            <w:tcW w:w="991" w:type="dxa"/>
            <w:tcBorders>
              <w:top w:val="nil"/>
              <w:bottom w:val="nil"/>
            </w:tcBorders>
          </w:tcPr>
          <w:p w:rsidR="003E3CE0" w:rsidRDefault="003E3CE0" w:rsidP="008C4386">
            <w:pPr>
              <w:pStyle w:val="TableParagraph"/>
            </w:pPr>
          </w:p>
        </w:tc>
        <w:tc>
          <w:tcPr>
            <w:tcW w:w="3261" w:type="dxa"/>
            <w:tcBorders>
              <w:top w:val="nil"/>
              <w:bottom w:val="nil"/>
            </w:tcBorders>
          </w:tcPr>
          <w:p w:rsidR="003E3CE0" w:rsidRDefault="003E3CE0" w:rsidP="008C4386">
            <w:pPr>
              <w:pStyle w:val="TableParagraph"/>
              <w:tabs>
                <w:tab w:val="left" w:pos="905"/>
                <w:tab w:val="left" w:pos="1227"/>
                <w:tab w:val="left" w:pos="1895"/>
              </w:tabs>
              <w:spacing w:before="13"/>
              <w:ind w:left="109"/>
              <w:rPr>
                <w:sz w:val="24"/>
              </w:rPr>
            </w:pPr>
            <w:r>
              <w:rPr>
                <w:sz w:val="24"/>
              </w:rPr>
              <w:t>новое</w:t>
            </w:r>
            <w:r>
              <w:rPr>
                <w:sz w:val="24"/>
              </w:rPr>
              <w:tab/>
              <w:t>у</w:t>
            </w:r>
            <w:r>
              <w:rPr>
                <w:sz w:val="24"/>
              </w:rPr>
              <w:tab/>
              <w:t>нас»</w:t>
            </w:r>
            <w:r>
              <w:rPr>
                <w:sz w:val="24"/>
              </w:rPr>
              <w:tab/>
              <w:t>Знакомство:</w:t>
            </w:r>
          </w:p>
        </w:tc>
        <w:tc>
          <w:tcPr>
            <w:tcW w:w="3506" w:type="dxa"/>
            <w:tcBorders>
              <w:top w:val="nil"/>
              <w:bottom w:val="nil"/>
            </w:tcBorders>
          </w:tcPr>
          <w:p w:rsidR="003E3CE0" w:rsidRDefault="003E3CE0" w:rsidP="008C4386">
            <w:pPr>
              <w:pStyle w:val="TableParagraph"/>
              <w:tabs>
                <w:tab w:val="left" w:pos="1772"/>
                <w:tab w:val="left" w:pos="2376"/>
              </w:tabs>
              <w:spacing w:before="13"/>
              <w:ind w:left="110"/>
              <w:rPr>
                <w:sz w:val="24"/>
              </w:rPr>
            </w:pPr>
            <w:r>
              <w:rPr>
                <w:sz w:val="24"/>
              </w:rPr>
              <w:t>-принимать</w:t>
            </w:r>
            <w:r>
              <w:rPr>
                <w:sz w:val="24"/>
              </w:rPr>
              <w:tab/>
              <w:t>и</w:t>
            </w:r>
            <w:r>
              <w:rPr>
                <w:sz w:val="24"/>
              </w:rPr>
              <w:tab/>
              <w:t>сохранять</w:t>
            </w:r>
          </w:p>
        </w:tc>
      </w:tr>
      <w:tr w:rsidR="003E3CE0" w:rsidTr="008C4386">
        <w:trPr>
          <w:trHeight w:val="316"/>
        </w:trPr>
        <w:tc>
          <w:tcPr>
            <w:tcW w:w="816" w:type="dxa"/>
            <w:tcBorders>
              <w:top w:val="nil"/>
              <w:bottom w:val="nil"/>
            </w:tcBorders>
          </w:tcPr>
          <w:p w:rsidR="003E3CE0" w:rsidRDefault="003E3CE0" w:rsidP="008C4386">
            <w:pPr>
              <w:pStyle w:val="TableParagraph"/>
              <w:rPr>
                <w:sz w:val="24"/>
              </w:rPr>
            </w:pPr>
          </w:p>
        </w:tc>
        <w:tc>
          <w:tcPr>
            <w:tcW w:w="1701" w:type="dxa"/>
            <w:tcBorders>
              <w:top w:val="nil"/>
              <w:bottom w:val="nil"/>
            </w:tcBorders>
          </w:tcPr>
          <w:p w:rsidR="003E3CE0" w:rsidRDefault="003E3CE0" w:rsidP="008C4386">
            <w:pPr>
              <w:pStyle w:val="TableParagraph"/>
              <w:rPr>
                <w:sz w:val="24"/>
              </w:rPr>
            </w:pPr>
          </w:p>
        </w:tc>
        <w:tc>
          <w:tcPr>
            <w:tcW w:w="991" w:type="dxa"/>
            <w:tcBorders>
              <w:top w:val="nil"/>
              <w:bottom w:val="nil"/>
            </w:tcBorders>
          </w:tcPr>
          <w:p w:rsidR="003E3CE0" w:rsidRDefault="003E3CE0" w:rsidP="008C4386">
            <w:pPr>
              <w:pStyle w:val="TableParagraph"/>
              <w:rPr>
                <w:sz w:val="24"/>
              </w:rPr>
            </w:pPr>
          </w:p>
        </w:tc>
        <w:tc>
          <w:tcPr>
            <w:tcW w:w="3261" w:type="dxa"/>
            <w:tcBorders>
              <w:top w:val="nil"/>
              <w:bottom w:val="nil"/>
            </w:tcBorders>
          </w:tcPr>
          <w:p w:rsidR="003E3CE0" w:rsidRDefault="003E3CE0" w:rsidP="008C4386">
            <w:pPr>
              <w:pStyle w:val="TableParagraph"/>
              <w:tabs>
                <w:tab w:val="left" w:pos="1306"/>
                <w:tab w:val="left" w:pos="2924"/>
              </w:tabs>
              <w:spacing w:before="15"/>
              <w:ind w:left="109"/>
              <w:rPr>
                <w:sz w:val="24"/>
              </w:rPr>
            </w:pPr>
            <w:r>
              <w:rPr>
                <w:sz w:val="24"/>
              </w:rPr>
              <w:t>Г.Струве</w:t>
            </w:r>
            <w:r>
              <w:rPr>
                <w:sz w:val="24"/>
              </w:rPr>
              <w:tab/>
              <w:t>«Переменка»</w:t>
            </w:r>
            <w:r>
              <w:rPr>
                <w:sz w:val="24"/>
              </w:rPr>
              <w:tab/>
              <w:t>из</w:t>
            </w:r>
          </w:p>
        </w:tc>
        <w:tc>
          <w:tcPr>
            <w:tcW w:w="3506" w:type="dxa"/>
            <w:tcBorders>
              <w:top w:val="nil"/>
              <w:bottom w:val="nil"/>
            </w:tcBorders>
          </w:tcPr>
          <w:p w:rsidR="003E3CE0" w:rsidRDefault="003E3CE0" w:rsidP="008C4386">
            <w:pPr>
              <w:pStyle w:val="TableParagraph"/>
              <w:spacing w:before="15"/>
              <w:ind w:left="110"/>
              <w:rPr>
                <w:sz w:val="24"/>
              </w:rPr>
            </w:pPr>
            <w:r>
              <w:rPr>
                <w:sz w:val="24"/>
              </w:rPr>
              <w:t>учебную задачу;</w:t>
            </w:r>
          </w:p>
        </w:tc>
      </w:tr>
      <w:tr w:rsidR="003E3CE0" w:rsidTr="008C4386">
        <w:trPr>
          <w:trHeight w:val="319"/>
        </w:trPr>
        <w:tc>
          <w:tcPr>
            <w:tcW w:w="816" w:type="dxa"/>
            <w:tcBorders>
              <w:top w:val="nil"/>
              <w:bottom w:val="nil"/>
            </w:tcBorders>
          </w:tcPr>
          <w:p w:rsidR="003E3CE0" w:rsidRDefault="003E3CE0" w:rsidP="008C4386">
            <w:pPr>
              <w:pStyle w:val="TableParagraph"/>
              <w:rPr>
                <w:sz w:val="24"/>
              </w:rPr>
            </w:pPr>
          </w:p>
        </w:tc>
        <w:tc>
          <w:tcPr>
            <w:tcW w:w="1701" w:type="dxa"/>
            <w:tcBorders>
              <w:top w:val="nil"/>
              <w:bottom w:val="nil"/>
            </w:tcBorders>
          </w:tcPr>
          <w:p w:rsidR="003E3CE0" w:rsidRDefault="003E3CE0" w:rsidP="008C4386">
            <w:pPr>
              <w:pStyle w:val="TableParagraph"/>
              <w:rPr>
                <w:sz w:val="24"/>
              </w:rPr>
            </w:pPr>
          </w:p>
        </w:tc>
        <w:tc>
          <w:tcPr>
            <w:tcW w:w="991" w:type="dxa"/>
            <w:tcBorders>
              <w:top w:val="nil"/>
              <w:bottom w:val="nil"/>
            </w:tcBorders>
          </w:tcPr>
          <w:p w:rsidR="003E3CE0" w:rsidRDefault="003E3CE0" w:rsidP="008C4386">
            <w:pPr>
              <w:pStyle w:val="TableParagraph"/>
              <w:rPr>
                <w:sz w:val="24"/>
              </w:rPr>
            </w:pPr>
          </w:p>
        </w:tc>
        <w:tc>
          <w:tcPr>
            <w:tcW w:w="3261" w:type="dxa"/>
            <w:tcBorders>
              <w:top w:val="nil"/>
              <w:bottom w:val="nil"/>
            </w:tcBorders>
          </w:tcPr>
          <w:p w:rsidR="003E3CE0" w:rsidRDefault="003E3CE0" w:rsidP="008C4386">
            <w:pPr>
              <w:pStyle w:val="TableParagraph"/>
              <w:tabs>
                <w:tab w:val="left" w:pos="2665"/>
              </w:tabs>
              <w:spacing w:before="15"/>
              <w:ind w:left="109"/>
              <w:rPr>
                <w:sz w:val="24"/>
              </w:rPr>
            </w:pPr>
            <w:r>
              <w:rPr>
                <w:sz w:val="24"/>
              </w:rPr>
              <w:t>сюиты</w:t>
            </w:r>
            <w:r>
              <w:rPr>
                <w:sz w:val="24"/>
              </w:rPr>
              <w:tab/>
            </w:r>
            <w:r>
              <w:rPr>
                <w:spacing w:val="-4"/>
                <w:sz w:val="24"/>
              </w:rPr>
              <w:t>«Мы</w:t>
            </w:r>
          </w:p>
        </w:tc>
        <w:tc>
          <w:tcPr>
            <w:tcW w:w="3506" w:type="dxa"/>
            <w:tcBorders>
              <w:top w:val="nil"/>
              <w:bottom w:val="nil"/>
            </w:tcBorders>
          </w:tcPr>
          <w:p w:rsidR="003E3CE0" w:rsidRDefault="003E3CE0" w:rsidP="008C4386">
            <w:pPr>
              <w:pStyle w:val="TableParagraph"/>
              <w:spacing w:before="20"/>
              <w:ind w:left="110"/>
              <w:rPr>
                <w:b/>
                <w:sz w:val="24"/>
              </w:rPr>
            </w:pPr>
            <w:r>
              <w:rPr>
                <w:b/>
                <w:sz w:val="24"/>
              </w:rPr>
              <w:t>Познавательные:</w:t>
            </w:r>
          </w:p>
        </w:tc>
      </w:tr>
      <w:tr w:rsidR="003E3CE0" w:rsidTr="008C4386">
        <w:trPr>
          <w:trHeight w:val="315"/>
        </w:trPr>
        <w:tc>
          <w:tcPr>
            <w:tcW w:w="816" w:type="dxa"/>
            <w:tcBorders>
              <w:top w:val="nil"/>
              <w:bottom w:val="nil"/>
            </w:tcBorders>
          </w:tcPr>
          <w:p w:rsidR="003E3CE0" w:rsidRDefault="003E3CE0" w:rsidP="008C4386">
            <w:pPr>
              <w:pStyle w:val="TableParagraph"/>
            </w:pPr>
          </w:p>
        </w:tc>
        <w:tc>
          <w:tcPr>
            <w:tcW w:w="1701" w:type="dxa"/>
            <w:tcBorders>
              <w:top w:val="nil"/>
              <w:bottom w:val="nil"/>
            </w:tcBorders>
          </w:tcPr>
          <w:p w:rsidR="003E3CE0" w:rsidRDefault="003E3CE0" w:rsidP="008C4386">
            <w:pPr>
              <w:pStyle w:val="TableParagraph"/>
            </w:pPr>
          </w:p>
        </w:tc>
        <w:tc>
          <w:tcPr>
            <w:tcW w:w="991" w:type="dxa"/>
            <w:tcBorders>
              <w:top w:val="nil"/>
              <w:bottom w:val="nil"/>
            </w:tcBorders>
          </w:tcPr>
          <w:p w:rsidR="003E3CE0" w:rsidRDefault="003E3CE0" w:rsidP="008C4386">
            <w:pPr>
              <w:pStyle w:val="TableParagraph"/>
            </w:pPr>
          </w:p>
        </w:tc>
        <w:tc>
          <w:tcPr>
            <w:tcW w:w="3261" w:type="dxa"/>
            <w:tcBorders>
              <w:top w:val="nil"/>
              <w:bottom w:val="nil"/>
            </w:tcBorders>
          </w:tcPr>
          <w:p w:rsidR="003E3CE0" w:rsidRDefault="003E3CE0" w:rsidP="008C4386">
            <w:pPr>
              <w:pStyle w:val="TableParagraph"/>
              <w:spacing w:before="13"/>
              <w:ind w:left="109"/>
              <w:rPr>
                <w:sz w:val="24"/>
              </w:rPr>
            </w:pPr>
            <w:r>
              <w:rPr>
                <w:sz w:val="24"/>
              </w:rPr>
              <w:t>первоклассники»</w:t>
            </w:r>
          </w:p>
        </w:tc>
        <w:tc>
          <w:tcPr>
            <w:tcW w:w="3506" w:type="dxa"/>
            <w:tcBorders>
              <w:top w:val="nil"/>
              <w:bottom w:val="nil"/>
            </w:tcBorders>
          </w:tcPr>
          <w:p w:rsidR="003E3CE0" w:rsidRDefault="003E3CE0" w:rsidP="008C4386">
            <w:pPr>
              <w:pStyle w:val="TableParagraph"/>
              <w:tabs>
                <w:tab w:val="left" w:pos="1677"/>
                <w:tab w:val="left" w:pos="2020"/>
              </w:tabs>
              <w:spacing w:before="13"/>
              <w:ind w:left="110"/>
              <w:rPr>
                <w:sz w:val="24"/>
              </w:rPr>
            </w:pPr>
            <w:r>
              <w:rPr>
                <w:sz w:val="24"/>
              </w:rPr>
              <w:t>-размышлять</w:t>
            </w:r>
            <w:r>
              <w:rPr>
                <w:sz w:val="24"/>
              </w:rPr>
              <w:tab/>
              <w:t>о</w:t>
            </w:r>
            <w:r>
              <w:rPr>
                <w:sz w:val="24"/>
              </w:rPr>
              <w:tab/>
              <w:t>музыкальном</w:t>
            </w:r>
          </w:p>
        </w:tc>
      </w:tr>
      <w:tr w:rsidR="003E3CE0" w:rsidTr="008C4386">
        <w:trPr>
          <w:trHeight w:val="318"/>
        </w:trPr>
        <w:tc>
          <w:tcPr>
            <w:tcW w:w="816" w:type="dxa"/>
            <w:tcBorders>
              <w:top w:val="nil"/>
              <w:bottom w:val="nil"/>
            </w:tcBorders>
          </w:tcPr>
          <w:p w:rsidR="003E3CE0" w:rsidRDefault="003E3CE0" w:rsidP="008C4386">
            <w:pPr>
              <w:pStyle w:val="TableParagraph"/>
              <w:rPr>
                <w:sz w:val="24"/>
              </w:rPr>
            </w:pPr>
          </w:p>
        </w:tc>
        <w:tc>
          <w:tcPr>
            <w:tcW w:w="1701" w:type="dxa"/>
            <w:tcBorders>
              <w:top w:val="nil"/>
              <w:bottom w:val="nil"/>
            </w:tcBorders>
          </w:tcPr>
          <w:p w:rsidR="003E3CE0" w:rsidRDefault="003E3CE0" w:rsidP="008C4386">
            <w:pPr>
              <w:pStyle w:val="TableParagraph"/>
              <w:rPr>
                <w:sz w:val="24"/>
              </w:rPr>
            </w:pPr>
          </w:p>
        </w:tc>
        <w:tc>
          <w:tcPr>
            <w:tcW w:w="991" w:type="dxa"/>
            <w:tcBorders>
              <w:top w:val="nil"/>
              <w:bottom w:val="nil"/>
            </w:tcBorders>
          </w:tcPr>
          <w:p w:rsidR="003E3CE0" w:rsidRDefault="003E3CE0" w:rsidP="008C4386">
            <w:pPr>
              <w:pStyle w:val="TableParagraph"/>
              <w:rPr>
                <w:sz w:val="24"/>
              </w:rPr>
            </w:pPr>
          </w:p>
        </w:tc>
        <w:tc>
          <w:tcPr>
            <w:tcW w:w="3261" w:type="dxa"/>
            <w:tcBorders>
              <w:top w:val="nil"/>
              <w:bottom w:val="nil"/>
            </w:tcBorders>
          </w:tcPr>
          <w:p w:rsidR="003E3CE0" w:rsidRPr="003E3CE0" w:rsidRDefault="003E3CE0" w:rsidP="008C4386">
            <w:pPr>
              <w:pStyle w:val="TableParagraph"/>
              <w:spacing w:before="16"/>
              <w:ind w:left="109"/>
              <w:rPr>
                <w:sz w:val="24"/>
                <w:lang w:val="ru-RU"/>
              </w:rPr>
            </w:pPr>
            <w:r w:rsidRPr="003E3CE0">
              <w:rPr>
                <w:sz w:val="24"/>
                <w:lang w:val="ru-RU"/>
              </w:rPr>
              <w:t>Игра: «Узнай и покажи гном</w:t>
            </w:r>
          </w:p>
        </w:tc>
        <w:tc>
          <w:tcPr>
            <w:tcW w:w="3506" w:type="dxa"/>
            <w:tcBorders>
              <w:top w:val="nil"/>
              <w:bottom w:val="nil"/>
            </w:tcBorders>
          </w:tcPr>
          <w:p w:rsidR="003E3CE0" w:rsidRDefault="003E3CE0" w:rsidP="008C4386">
            <w:pPr>
              <w:pStyle w:val="TableParagraph"/>
              <w:tabs>
                <w:tab w:val="left" w:pos="1894"/>
                <w:tab w:val="left" w:pos="2590"/>
              </w:tabs>
              <w:spacing w:before="16"/>
              <w:ind w:left="110"/>
              <w:rPr>
                <w:sz w:val="24"/>
              </w:rPr>
            </w:pPr>
            <w:r>
              <w:rPr>
                <w:sz w:val="24"/>
              </w:rPr>
              <w:t>произведении</w:t>
            </w:r>
            <w:r>
              <w:rPr>
                <w:sz w:val="24"/>
              </w:rPr>
              <w:tab/>
              <w:t>как</w:t>
            </w:r>
            <w:r>
              <w:rPr>
                <w:sz w:val="24"/>
              </w:rPr>
              <w:tab/>
              <w:t>способе</w:t>
            </w:r>
          </w:p>
        </w:tc>
      </w:tr>
      <w:tr w:rsidR="003E3CE0" w:rsidTr="008C4386">
        <w:trPr>
          <w:trHeight w:val="317"/>
        </w:trPr>
        <w:tc>
          <w:tcPr>
            <w:tcW w:w="816" w:type="dxa"/>
            <w:tcBorders>
              <w:top w:val="nil"/>
              <w:bottom w:val="nil"/>
            </w:tcBorders>
          </w:tcPr>
          <w:p w:rsidR="003E3CE0" w:rsidRDefault="003E3CE0" w:rsidP="008C4386">
            <w:pPr>
              <w:pStyle w:val="TableParagraph"/>
              <w:rPr>
                <w:sz w:val="24"/>
              </w:rPr>
            </w:pPr>
          </w:p>
        </w:tc>
        <w:tc>
          <w:tcPr>
            <w:tcW w:w="1701" w:type="dxa"/>
            <w:tcBorders>
              <w:top w:val="nil"/>
              <w:bottom w:val="nil"/>
            </w:tcBorders>
          </w:tcPr>
          <w:p w:rsidR="003E3CE0" w:rsidRDefault="003E3CE0" w:rsidP="008C4386">
            <w:pPr>
              <w:pStyle w:val="TableParagraph"/>
              <w:rPr>
                <w:sz w:val="24"/>
              </w:rPr>
            </w:pPr>
          </w:p>
        </w:tc>
        <w:tc>
          <w:tcPr>
            <w:tcW w:w="991" w:type="dxa"/>
            <w:tcBorders>
              <w:top w:val="nil"/>
              <w:bottom w:val="nil"/>
            </w:tcBorders>
          </w:tcPr>
          <w:p w:rsidR="003E3CE0" w:rsidRDefault="003E3CE0" w:rsidP="008C4386">
            <w:pPr>
              <w:pStyle w:val="TableParagraph"/>
              <w:rPr>
                <w:sz w:val="24"/>
              </w:rPr>
            </w:pPr>
          </w:p>
        </w:tc>
        <w:tc>
          <w:tcPr>
            <w:tcW w:w="3261" w:type="dxa"/>
            <w:tcBorders>
              <w:top w:val="nil"/>
              <w:bottom w:val="nil"/>
            </w:tcBorders>
          </w:tcPr>
          <w:p w:rsidR="003E3CE0" w:rsidRDefault="003E3CE0" w:rsidP="008C4386">
            <w:pPr>
              <w:pStyle w:val="TableParagraph"/>
              <w:tabs>
                <w:tab w:val="left" w:pos="1992"/>
              </w:tabs>
              <w:spacing w:before="15"/>
              <w:ind w:left="109"/>
              <w:rPr>
                <w:sz w:val="24"/>
              </w:rPr>
            </w:pPr>
            <w:r>
              <w:rPr>
                <w:sz w:val="24"/>
              </w:rPr>
              <w:t>Слушание:</w:t>
            </w:r>
            <w:r>
              <w:rPr>
                <w:sz w:val="24"/>
              </w:rPr>
              <w:tab/>
              <w:t>Л.Бетховен</w:t>
            </w:r>
          </w:p>
        </w:tc>
        <w:tc>
          <w:tcPr>
            <w:tcW w:w="3506" w:type="dxa"/>
            <w:tcBorders>
              <w:top w:val="nil"/>
              <w:bottom w:val="nil"/>
            </w:tcBorders>
          </w:tcPr>
          <w:p w:rsidR="003E3CE0" w:rsidRDefault="003E3CE0" w:rsidP="008C4386">
            <w:pPr>
              <w:pStyle w:val="TableParagraph"/>
              <w:spacing w:before="15"/>
              <w:ind w:left="110"/>
              <w:rPr>
                <w:sz w:val="24"/>
              </w:rPr>
            </w:pPr>
            <w:r>
              <w:rPr>
                <w:sz w:val="24"/>
              </w:rPr>
              <w:t>выражения чувств и мыслей</w:t>
            </w:r>
          </w:p>
        </w:tc>
      </w:tr>
      <w:tr w:rsidR="003E3CE0" w:rsidTr="008C4386">
        <w:trPr>
          <w:trHeight w:val="316"/>
        </w:trPr>
        <w:tc>
          <w:tcPr>
            <w:tcW w:w="816" w:type="dxa"/>
            <w:tcBorders>
              <w:top w:val="nil"/>
              <w:bottom w:val="nil"/>
            </w:tcBorders>
          </w:tcPr>
          <w:p w:rsidR="003E3CE0" w:rsidRDefault="003E3CE0" w:rsidP="008C4386">
            <w:pPr>
              <w:pStyle w:val="TableParagraph"/>
              <w:rPr>
                <w:sz w:val="24"/>
              </w:rPr>
            </w:pPr>
          </w:p>
        </w:tc>
        <w:tc>
          <w:tcPr>
            <w:tcW w:w="1701" w:type="dxa"/>
            <w:tcBorders>
              <w:top w:val="nil"/>
              <w:bottom w:val="nil"/>
            </w:tcBorders>
          </w:tcPr>
          <w:p w:rsidR="003E3CE0" w:rsidRDefault="003E3CE0" w:rsidP="008C4386">
            <w:pPr>
              <w:pStyle w:val="TableParagraph"/>
              <w:rPr>
                <w:sz w:val="24"/>
              </w:rPr>
            </w:pPr>
          </w:p>
        </w:tc>
        <w:tc>
          <w:tcPr>
            <w:tcW w:w="991" w:type="dxa"/>
            <w:tcBorders>
              <w:top w:val="nil"/>
              <w:bottom w:val="nil"/>
            </w:tcBorders>
          </w:tcPr>
          <w:p w:rsidR="003E3CE0" w:rsidRDefault="003E3CE0" w:rsidP="008C4386">
            <w:pPr>
              <w:pStyle w:val="TableParagraph"/>
              <w:rPr>
                <w:sz w:val="24"/>
              </w:rPr>
            </w:pPr>
          </w:p>
        </w:tc>
        <w:tc>
          <w:tcPr>
            <w:tcW w:w="3261" w:type="dxa"/>
            <w:tcBorders>
              <w:top w:val="nil"/>
              <w:bottom w:val="nil"/>
            </w:tcBorders>
          </w:tcPr>
          <w:p w:rsidR="003E3CE0" w:rsidRDefault="003E3CE0" w:rsidP="008C4386">
            <w:pPr>
              <w:pStyle w:val="TableParagraph"/>
              <w:tabs>
                <w:tab w:val="left" w:pos="1946"/>
              </w:tabs>
              <w:spacing w:before="15"/>
              <w:ind w:left="109"/>
              <w:rPr>
                <w:sz w:val="24"/>
              </w:rPr>
            </w:pPr>
            <w:r>
              <w:rPr>
                <w:sz w:val="24"/>
              </w:rPr>
              <w:t>«Сурок».</w:t>
            </w:r>
            <w:r>
              <w:rPr>
                <w:sz w:val="24"/>
              </w:rPr>
              <w:tab/>
              <w:t>М.Цветаева</w:t>
            </w:r>
          </w:p>
        </w:tc>
        <w:tc>
          <w:tcPr>
            <w:tcW w:w="3506" w:type="dxa"/>
            <w:tcBorders>
              <w:top w:val="nil"/>
              <w:bottom w:val="nil"/>
            </w:tcBorders>
          </w:tcPr>
          <w:p w:rsidR="003E3CE0" w:rsidRDefault="003E3CE0" w:rsidP="008C4386">
            <w:pPr>
              <w:pStyle w:val="TableParagraph"/>
              <w:spacing w:before="15"/>
              <w:ind w:left="110"/>
              <w:rPr>
                <w:sz w:val="24"/>
              </w:rPr>
            </w:pPr>
            <w:r>
              <w:rPr>
                <w:sz w:val="24"/>
              </w:rPr>
              <w:t>человека</w:t>
            </w:r>
          </w:p>
        </w:tc>
      </w:tr>
      <w:tr w:rsidR="003E3CE0" w:rsidTr="008C4386">
        <w:trPr>
          <w:trHeight w:val="320"/>
        </w:trPr>
        <w:tc>
          <w:tcPr>
            <w:tcW w:w="816" w:type="dxa"/>
            <w:tcBorders>
              <w:top w:val="nil"/>
              <w:bottom w:val="nil"/>
            </w:tcBorders>
          </w:tcPr>
          <w:p w:rsidR="003E3CE0" w:rsidRDefault="003E3CE0" w:rsidP="008C4386">
            <w:pPr>
              <w:pStyle w:val="TableParagraph"/>
              <w:rPr>
                <w:sz w:val="24"/>
              </w:rPr>
            </w:pPr>
          </w:p>
        </w:tc>
        <w:tc>
          <w:tcPr>
            <w:tcW w:w="1701" w:type="dxa"/>
            <w:tcBorders>
              <w:top w:val="nil"/>
              <w:bottom w:val="nil"/>
            </w:tcBorders>
          </w:tcPr>
          <w:p w:rsidR="003E3CE0" w:rsidRDefault="003E3CE0" w:rsidP="008C4386">
            <w:pPr>
              <w:pStyle w:val="TableParagraph"/>
              <w:rPr>
                <w:sz w:val="24"/>
              </w:rPr>
            </w:pPr>
          </w:p>
        </w:tc>
        <w:tc>
          <w:tcPr>
            <w:tcW w:w="991" w:type="dxa"/>
            <w:tcBorders>
              <w:top w:val="nil"/>
              <w:bottom w:val="nil"/>
            </w:tcBorders>
          </w:tcPr>
          <w:p w:rsidR="003E3CE0" w:rsidRDefault="003E3CE0" w:rsidP="008C4386">
            <w:pPr>
              <w:pStyle w:val="TableParagraph"/>
              <w:rPr>
                <w:sz w:val="24"/>
              </w:rPr>
            </w:pPr>
          </w:p>
        </w:tc>
        <w:tc>
          <w:tcPr>
            <w:tcW w:w="3261" w:type="dxa"/>
            <w:tcBorders>
              <w:top w:val="nil"/>
              <w:bottom w:val="nil"/>
            </w:tcBorders>
          </w:tcPr>
          <w:p w:rsidR="003E3CE0" w:rsidRDefault="003E3CE0" w:rsidP="008C4386">
            <w:pPr>
              <w:pStyle w:val="TableParagraph"/>
              <w:tabs>
                <w:tab w:val="left" w:pos="2268"/>
              </w:tabs>
              <w:spacing w:before="15"/>
              <w:ind w:left="109"/>
              <w:rPr>
                <w:sz w:val="24"/>
              </w:rPr>
            </w:pPr>
            <w:r>
              <w:rPr>
                <w:sz w:val="24"/>
              </w:rPr>
              <w:t>«Шарманка</w:t>
            </w:r>
            <w:r>
              <w:rPr>
                <w:sz w:val="24"/>
              </w:rPr>
              <w:tab/>
              <w:t>весной».</w:t>
            </w:r>
          </w:p>
        </w:tc>
        <w:tc>
          <w:tcPr>
            <w:tcW w:w="3506" w:type="dxa"/>
            <w:tcBorders>
              <w:top w:val="nil"/>
              <w:bottom w:val="nil"/>
            </w:tcBorders>
          </w:tcPr>
          <w:p w:rsidR="003E3CE0" w:rsidRDefault="003E3CE0" w:rsidP="008C4386">
            <w:pPr>
              <w:pStyle w:val="TableParagraph"/>
              <w:spacing w:before="20"/>
              <w:ind w:left="110"/>
              <w:rPr>
                <w:b/>
                <w:sz w:val="24"/>
              </w:rPr>
            </w:pPr>
            <w:r>
              <w:rPr>
                <w:b/>
                <w:sz w:val="24"/>
              </w:rPr>
              <w:t>Коммуникативные:</w:t>
            </w:r>
          </w:p>
        </w:tc>
      </w:tr>
      <w:tr w:rsidR="003E3CE0" w:rsidTr="008C4386">
        <w:trPr>
          <w:trHeight w:val="315"/>
        </w:trPr>
        <w:tc>
          <w:tcPr>
            <w:tcW w:w="816" w:type="dxa"/>
            <w:tcBorders>
              <w:top w:val="nil"/>
              <w:bottom w:val="nil"/>
            </w:tcBorders>
          </w:tcPr>
          <w:p w:rsidR="003E3CE0" w:rsidRDefault="003E3CE0" w:rsidP="008C4386">
            <w:pPr>
              <w:pStyle w:val="TableParagraph"/>
            </w:pPr>
          </w:p>
        </w:tc>
        <w:tc>
          <w:tcPr>
            <w:tcW w:w="1701" w:type="dxa"/>
            <w:tcBorders>
              <w:top w:val="nil"/>
              <w:bottom w:val="nil"/>
            </w:tcBorders>
          </w:tcPr>
          <w:p w:rsidR="003E3CE0" w:rsidRDefault="003E3CE0" w:rsidP="008C4386">
            <w:pPr>
              <w:pStyle w:val="TableParagraph"/>
            </w:pPr>
          </w:p>
        </w:tc>
        <w:tc>
          <w:tcPr>
            <w:tcW w:w="991" w:type="dxa"/>
            <w:tcBorders>
              <w:top w:val="nil"/>
              <w:bottom w:val="nil"/>
            </w:tcBorders>
          </w:tcPr>
          <w:p w:rsidR="003E3CE0" w:rsidRDefault="003E3CE0" w:rsidP="008C4386">
            <w:pPr>
              <w:pStyle w:val="TableParagraph"/>
            </w:pPr>
          </w:p>
        </w:tc>
        <w:tc>
          <w:tcPr>
            <w:tcW w:w="3261" w:type="dxa"/>
            <w:tcBorders>
              <w:top w:val="nil"/>
              <w:bottom w:val="nil"/>
            </w:tcBorders>
          </w:tcPr>
          <w:p w:rsidR="003E3CE0" w:rsidRDefault="003E3CE0" w:rsidP="008C4386">
            <w:pPr>
              <w:pStyle w:val="TableParagraph"/>
              <w:tabs>
                <w:tab w:val="left" w:pos="2224"/>
              </w:tabs>
              <w:spacing w:before="14"/>
              <w:ind w:left="109"/>
              <w:rPr>
                <w:sz w:val="24"/>
              </w:rPr>
            </w:pPr>
            <w:r>
              <w:rPr>
                <w:sz w:val="24"/>
              </w:rPr>
              <w:t>Презентация</w:t>
            </w:r>
            <w:r>
              <w:rPr>
                <w:sz w:val="24"/>
              </w:rPr>
              <w:tab/>
              <w:t>Попевка:</w:t>
            </w:r>
          </w:p>
        </w:tc>
        <w:tc>
          <w:tcPr>
            <w:tcW w:w="3506" w:type="dxa"/>
            <w:tcBorders>
              <w:top w:val="nil"/>
              <w:bottom w:val="nil"/>
            </w:tcBorders>
          </w:tcPr>
          <w:p w:rsidR="003E3CE0" w:rsidRDefault="003E3CE0" w:rsidP="008C4386">
            <w:pPr>
              <w:pStyle w:val="TableParagraph"/>
              <w:spacing w:before="14"/>
              <w:ind w:left="110"/>
              <w:rPr>
                <w:sz w:val="24"/>
              </w:rPr>
            </w:pPr>
            <w:r>
              <w:rPr>
                <w:sz w:val="24"/>
              </w:rPr>
              <w:t>- выражать своё отношение к</w:t>
            </w:r>
          </w:p>
        </w:tc>
      </w:tr>
      <w:tr w:rsidR="003E3CE0" w:rsidTr="008C4386">
        <w:trPr>
          <w:trHeight w:val="316"/>
        </w:trPr>
        <w:tc>
          <w:tcPr>
            <w:tcW w:w="816" w:type="dxa"/>
            <w:tcBorders>
              <w:top w:val="nil"/>
              <w:bottom w:val="nil"/>
            </w:tcBorders>
          </w:tcPr>
          <w:p w:rsidR="003E3CE0" w:rsidRDefault="003E3CE0" w:rsidP="008C4386">
            <w:pPr>
              <w:pStyle w:val="TableParagraph"/>
              <w:rPr>
                <w:sz w:val="24"/>
              </w:rPr>
            </w:pPr>
          </w:p>
        </w:tc>
        <w:tc>
          <w:tcPr>
            <w:tcW w:w="1701" w:type="dxa"/>
            <w:tcBorders>
              <w:top w:val="nil"/>
              <w:bottom w:val="nil"/>
            </w:tcBorders>
          </w:tcPr>
          <w:p w:rsidR="003E3CE0" w:rsidRDefault="003E3CE0" w:rsidP="008C4386">
            <w:pPr>
              <w:pStyle w:val="TableParagraph"/>
              <w:rPr>
                <w:sz w:val="24"/>
              </w:rPr>
            </w:pPr>
          </w:p>
        </w:tc>
        <w:tc>
          <w:tcPr>
            <w:tcW w:w="991" w:type="dxa"/>
            <w:tcBorders>
              <w:top w:val="nil"/>
              <w:bottom w:val="nil"/>
            </w:tcBorders>
          </w:tcPr>
          <w:p w:rsidR="003E3CE0" w:rsidRDefault="003E3CE0" w:rsidP="008C4386">
            <w:pPr>
              <w:pStyle w:val="TableParagraph"/>
              <w:rPr>
                <w:sz w:val="24"/>
              </w:rPr>
            </w:pPr>
          </w:p>
        </w:tc>
        <w:tc>
          <w:tcPr>
            <w:tcW w:w="3261" w:type="dxa"/>
            <w:tcBorders>
              <w:top w:val="nil"/>
              <w:bottom w:val="nil"/>
            </w:tcBorders>
          </w:tcPr>
          <w:p w:rsidR="003E3CE0" w:rsidRDefault="003E3CE0" w:rsidP="008C4386">
            <w:pPr>
              <w:pStyle w:val="TableParagraph"/>
              <w:spacing w:before="15"/>
              <w:ind w:left="109"/>
              <w:rPr>
                <w:sz w:val="24"/>
              </w:rPr>
            </w:pPr>
            <w:r>
              <w:rPr>
                <w:sz w:val="24"/>
              </w:rPr>
              <w:t>«Первый класс, повторение</w:t>
            </w:r>
          </w:p>
        </w:tc>
        <w:tc>
          <w:tcPr>
            <w:tcW w:w="3506" w:type="dxa"/>
            <w:tcBorders>
              <w:top w:val="nil"/>
              <w:bottom w:val="nil"/>
            </w:tcBorders>
          </w:tcPr>
          <w:p w:rsidR="003E3CE0" w:rsidRDefault="003E3CE0" w:rsidP="008C4386">
            <w:pPr>
              <w:pStyle w:val="TableParagraph"/>
              <w:spacing w:before="15"/>
              <w:ind w:left="110"/>
              <w:rPr>
                <w:sz w:val="24"/>
              </w:rPr>
            </w:pPr>
            <w:r>
              <w:rPr>
                <w:sz w:val="24"/>
              </w:rPr>
              <w:t>музыкальному произведению</w:t>
            </w:r>
          </w:p>
        </w:tc>
      </w:tr>
      <w:tr w:rsidR="003E3CE0" w:rsidTr="008C4386">
        <w:trPr>
          <w:trHeight w:val="316"/>
        </w:trPr>
        <w:tc>
          <w:tcPr>
            <w:tcW w:w="816" w:type="dxa"/>
            <w:tcBorders>
              <w:top w:val="nil"/>
              <w:bottom w:val="nil"/>
            </w:tcBorders>
          </w:tcPr>
          <w:p w:rsidR="003E3CE0" w:rsidRDefault="003E3CE0" w:rsidP="008C4386">
            <w:pPr>
              <w:pStyle w:val="TableParagraph"/>
              <w:rPr>
                <w:sz w:val="24"/>
              </w:rPr>
            </w:pPr>
          </w:p>
        </w:tc>
        <w:tc>
          <w:tcPr>
            <w:tcW w:w="1701" w:type="dxa"/>
            <w:tcBorders>
              <w:top w:val="nil"/>
              <w:bottom w:val="nil"/>
            </w:tcBorders>
          </w:tcPr>
          <w:p w:rsidR="003E3CE0" w:rsidRDefault="003E3CE0" w:rsidP="008C4386">
            <w:pPr>
              <w:pStyle w:val="TableParagraph"/>
              <w:rPr>
                <w:sz w:val="24"/>
              </w:rPr>
            </w:pPr>
          </w:p>
        </w:tc>
        <w:tc>
          <w:tcPr>
            <w:tcW w:w="991" w:type="dxa"/>
            <w:tcBorders>
              <w:top w:val="nil"/>
              <w:bottom w:val="nil"/>
            </w:tcBorders>
          </w:tcPr>
          <w:p w:rsidR="003E3CE0" w:rsidRDefault="003E3CE0" w:rsidP="008C4386">
            <w:pPr>
              <w:pStyle w:val="TableParagraph"/>
              <w:rPr>
                <w:sz w:val="24"/>
              </w:rPr>
            </w:pPr>
          </w:p>
        </w:tc>
        <w:tc>
          <w:tcPr>
            <w:tcW w:w="3261" w:type="dxa"/>
            <w:tcBorders>
              <w:top w:val="nil"/>
              <w:bottom w:val="nil"/>
            </w:tcBorders>
          </w:tcPr>
          <w:p w:rsidR="003E3CE0" w:rsidRDefault="003E3CE0" w:rsidP="008C4386">
            <w:pPr>
              <w:pStyle w:val="TableParagraph"/>
              <w:spacing w:before="15"/>
              <w:ind w:left="109"/>
              <w:rPr>
                <w:sz w:val="24"/>
              </w:rPr>
            </w:pPr>
            <w:r>
              <w:rPr>
                <w:sz w:val="24"/>
              </w:rPr>
              <w:t>песен о школе. Вокальное</w:t>
            </w:r>
          </w:p>
        </w:tc>
        <w:tc>
          <w:tcPr>
            <w:tcW w:w="3506" w:type="dxa"/>
            <w:tcBorders>
              <w:top w:val="nil"/>
              <w:bottom w:val="nil"/>
            </w:tcBorders>
          </w:tcPr>
          <w:p w:rsidR="003E3CE0" w:rsidRDefault="003E3CE0" w:rsidP="008C4386">
            <w:pPr>
              <w:pStyle w:val="TableParagraph"/>
              <w:rPr>
                <w:sz w:val="24"/>
              </w:rPr>
            </w:pPr>
          </w:p>
        </w:tc>
      </w:tr>
      <w:tr w:rsidR="003E3CE0" w:rsidTr="008C4386">
        <w:trPr>
          <w:trHeight w:val="339"/>
        </w:trPr>
        <w:tc>
          <w:tcPr>
            <w:tcW w:w="816" w:type="dxa"/>
            <w:tcBorders>
              <w:top w:val="nil"/>
            </w:tcBorders>
          </w:tcPr>
          <w:p w:rsidR="003E3CE0" w:rsidRDefault="003E3CE0" w:rsidP="008C4386">
            <w:pPr>
              <w:pStyle w:val="TableParagraph"/>
              <w:rPr>
                <w:sz w:val="24"/>
              </w:rPr>
            </w:pPr>
          </w:p>
        </w:tc>
        <w:tc>
          <w:tcPr>
            <w:tcW w:w="1701" w:type="dxa"/>
            <w:tcBorders>
              <w:top w:val="nil"/>
            </w:tcBorders>
          </w:tcPr>
          <w:p w:rsidR="003E3CE0" w:rsidRDefault="003E3CE0" w:rsidP="008C4386">
            <w:pPr>
              <w:pStyle w:val="TableParagraph"/>
              <w:rPr>
                <w:sz w:val="24"/>
              </w:rPr>
            </w:pPr>
          </w:p>
        </w:tc>
        <w:tc>
          <w:tcPr>
            <w:tcW w:w="991" w:type="dxa"/>
            <w:tcBorders>
              <w:top w:val="nil"/>
            </w:tcBorders>
          </w:tcPr>
          <w:p w:rsidR="003E3CE0" w:rsidRDefault="003E3CE0" w:rsidP="008C4386">
            <w:pPr>
              <w:pStyle w:val="TableParagraph"/>
              <w:rPr>
                <w:sz w:val="24"/>
              </w:rPr>
            </w:pPr>
          </w:p>
        </w:tc>
        <w:tc>
          <w:tcPr>
            <w:tcW w:w="3261" w:type="dxa"/>
            <w:tcBorders>
              <w:top w:val="nil"/>
            </w:tcBorders>
          </w:tcPr>
          <w:p w:rsidR="003E3CE0" w:rsidRDefault="003E3CE0" w:rsidP="008C4386">
            <w:pPr>
              <w:pStyle w:val="TableParagraph"/>
              <w:tabs>
                <w:tab w:val="left" w:pos="1651"/>
                <w:tab w:val="left" w:pos="2241"/>
              </w:tabs>
              <w:spacing w:before="15"/>
              <w:ind w:left="109"/>
              <w:rPr>
                <w:sz w:val="24"/>
              </w:rPr>
            </w:pPr>
            <w:r>
              <w:rPr>
                <w:sz w:val="24"/>
              </w:rPr>
              <w:t>исполнение</w:t>
            </w:r>
            <w:r>
              <w:rPr>
                <w:sz w:val="24"/>
              </w:rPr>
              <w:tab/>
              <w:t>по</w:t>
            </w:r>
            <w:r>
              <w:rPr>
                <w:sz w:val="24"/>
              </w:rPr>
              <w:tab/>
              <w:t>группам,</w:t>
            </w:r>
          </w:p>
        </w:tc>
        <w:tc>
          <w:tcPr>
            <w:tcW w:w="3506" w:type="dxa"/>
            <w:tcBorders>
              <w:top w:val="nil"/>
            </w:tcBorders>
          </w:tcPr>
          <w:p w:rsidR="003E3CE0" w:rsidRDefault="003E3CE0" w:rsidP="008C4386">
            <w:pPr>
              <w:pStyle w:val="TableParagraph"/>
              <w:rPr>
                <w:sz w:val="24"/>
              </w:rPr>
            </w:pPr>
          </w:p>
        </w:tc>
      </w:tr>
    </w:tbl>
    <w:p w:rsidR="003E3CE0" w:rsidRDefault="003E3CE0" w:rsidP="003E3CE0">
      <w:pPr>
        <w:rPr>
          <w:sz w:val="24"/>
        </w:rPr>
        <w:sectPr w:rsidR="003E3CE0">
          <w:pgSz w:w="11910" w:h="16840"/>
          <w:pgMar w:top="1040" w:right="320" w:bottom="280" w:left="520" w:header="720" w:footer="720" w:gutter="0"/>
          <w:cols w:space="720"/>
        </w:sectPr>
      </w:pPr>
    </w:p>
    <w:tbl>
      <w:tblPr>
        <w:tblStyle w:val="TableNormal"/>
        <w:tblW w:w="0" w:type="auto"/>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1701"/>
        <w:gridCol w:w="991"/>
        <w:gridCol w:w="3261"/>
        <w:gridCol w:w="3506"/>
      </w:tblGrid>
      <w:tr w:rsidR="003E3CE0" w:rsidTr="008C4386">
        <w:trPr>
          <w:trHeight w:val="635"/>
        </w:trPr>
        <w:tc>
          <w:tcPr>
            <w:tcW w:w="816" w:type="dxa"/>
          </w:tcPr>
          <w:p w:rsidR="003E3CE0" w:rsidRDefault="003E3CE0" w:rsidP="008C4386">
            <w:pPr>
              <w:pStyle w:val="TableParagraph"/>
              <w:rPr>
                <w:sz w:val="24"/>
              </w:rPr>
            </w:pPr>
          </w:p>
        </w:tc>
        <w:tc>
          <w:tcPr>
            <w:tcW w:w="1701" w:type="dxa"/>
          </w:tcPr>
          <w:p w:rsidR="003E3CE0" w:rsidRDefault="003E3CE0" w:rsidP="008C4386">
            <w:pPr>
              <w:pStyle w:val="TableParagraph"/>
              <w:rPr>
                <w:sz w:val="24"/>
              </w:rPr>
            </w:pPr>
          </w:p>
        </w:tc>
        <w:tc>
          <w:tcPr>
            <w:tcW w:w="991" w:type="dxa"/>
          </w:tcPr>
          <w:p w:rsidR="003E3CE0" w:rsidRDefault="003E3CE0" w:rsidP="008C4386">
            <w:pPr>
              <w:pStyle w:val="TableParagraph"/>
              <w:rPr>
                <w:sz w:val="24"/>
              </w:rPr>
            </w:pPr>
          </w:p>
        </w:tc>
        <w:tc>
          <w:tcPr>
            <w:tcW w:w="3261" w:type="dxa"/>
          </w:tcPr>
          <w:p w:rsidR="003E3CE0" w:rsidRDefault="003E3CE0" w:rsidP="008C4386">
            <w:pPr>
              <w:pStyle w:val="TableParagraph"/>
              <w:spacing w:line="267" w:lineRule="exact"/>
              <w:ind w:left="109"/>
              <w:rPr>
                <w:sz w:val="24"/>
              </w:rPr>
            </w:pPr>
            <w:r>
              <w:rPr>
                <w:sz w:val="24"/>
              </w:rPr>
              <w:t>сольное и хором».</w:t>
            </w:r>
          </w:p>
        </w:tc>
        <w:tc>
          <w:tcPr>
            <w:tcW w:w="3506" w:type="dxa"/>
          </w:tcPr>
          <w:p w:rsidR="003E3CE0" w:rsidRDefault="003E3CE0" w:rsidP="008C4386">
            <w:pPr>
              <w:pStyle w:val="TableParagraph"/>
              <w:rPr>
                <w:sz w:val="24"/>
              </w:rPr>
            </w:pPr>
          </w:p>
        </w:tc>
      </w:tr>
      <w:tr w:rsidR="003E3CE0" w:rsidTr="008C4386">
        <w:trPr>
          <w:trHeight w:val="6665"/>
        </w:trPr>
        <w:tc>
          <w:tcPr>
            <w:tcW w:w="816" w:type="dxa"/>
          </w:tcPr>
          <w:p w:rsidR="003E3CE0" w:rsidRDefault="003E3CE0" w:rsidP="008C4386">
            <w:pPr>
              <w:pStyle w:val="TableParagraph"/>
              <w:spacing w:line="263" w:lineRule="exact"/>
              <w:ind w:left="107"/>
              <w:rPr>
                <w:sz w:val="24"/>
              </w:rPr>
            </w:pPr>
            <w:r>
              <w:rPr>
                <w:sz w:val="24"/>
              </w:rPr>
              <w:t>3.</w:t>
            </w:r>
          </w:p>
        </w:tc>
        <w:tc>
          <w:tcPr>
            <w:tcW w:w="1701" w:type="dxa"/>
          </w:tcPr>
          <w:p w:rsidR="003E3CE0" w:rsidRDefault="003E3CE0" w:rsidP="008C4386">
            <w:pPr>
              <w:pStyle w:val="TableParagraph"/>
              <w:spacing w:line="278" w:lineRule="auto"/>
              <w:ind w:left="108" w:right="103"/>
              <w:rPr>
                <w:sz w:val="24"/>
              </w:rPr>
            </w:pPr>
            <w:r>
              <w:rPr>
                <w:sz w:val="24"/>
              </w:rPr>
              <w:t>Музыкальный театр.</w:t>
            </w:r>
          </w:p>
        </w:tc>
        <w:tc>
          <w:tcPr>
            <w:tcW w:w="991" w:type="dxa"/>
          </w:tcPr>
          <w:p w:rsidR="003E3CE0" w:rsidRDefault="003E3CE0" w:rsidP="008C4386">
            <w:pPr>
              <w:pStyle w:val="TableParagraph"/>
              <w:spacing w:line="270" w:lineRule="exact"/>
              <w:ind w:left="108"/>
              <w:rPr>
                <w:b/>
                <w:sz w:val="24"/>
              </w:rPr>
            </w:pPr>
            <w:r>
              <w:rPr>
                <w:b/>
                <w:sz w:val="24"/>
              </w:rPr>
              <w:t>9 ч.</w:t>
            </w:r>
          </w:p>
        </w:tc>
        <w:tc>
          <w:tcPr>
            <w:tcW w:w="3261" w:type="dxa"/>
          </w:tcPr>
          <w:p w:rsidR="003E3CE0" w:rsidRPr="003E3CE0" w:rsidRDefault="003E3CE0" w:rsidP="008C4386">
            <w:pPr>
              <w:pStyle w:val="TableParagraph"/>
              <w:rPr>
                <w:b/>
                <w:sz w:val="26"/>
                <w:lang w:val="ru-RU"/>
              </w:rPr>
            </w:pPr>
          </w:p>
          <w:p w:rsidR="003E3CE0" w:rsidRPr="003E3CE0" w:rsidRDefault="003E3CE0" w:rsidP="008C4386">
            <w:pPr>
              <w:pStyle w:val="TableParagraph"/>
              <w:spacing w:before="3"/>
              <w:rPr>
                <w:b/>
                <w:sz w:val="28"/>
                <w:lang w:val="ru-RU"/>
              </w:rPr>
            </w:pPr>
          </w:p>
          <w:p w:rsidR="003E3CE0" w:rsidRPr="003E3CE0" w:rsidRDefault="003E3CE0" w:rsidP="008C4386">
            <w:pPr>
              <w:pStyle w:val="TableParagraph"/>
              <w:spacing w:before="1" w:line="276" w:lineRule="auto"/>
              <w:ind w:left="109" w:right="96"/>
              <w:jc w:val="both"/>
              <w:rPr>
                <w:sz w:val="24"/>
                <w:lang w:val="ru-RU"/>
              </w:rPr>
            </w:pPr>
            <w:r w:rsidRPr="003E3CE0">
              <w:rPr>
                <w:sz w:val="24"/>
                <w:lang w:val="ru-RU"/>
              </w:rPr>
              <w:t>Освоение жизненных связей песен, танцев и маршей и их взаимопроникновение.</w:t>
            </w:r>
          </w:p>
          <w:p w:rsidR="003E3CE0" w:rsidRPr="003E3CE0" w:rsidRDefault="003E3CE0" w:rsidP="008C4386">
            <w:pPr>
              <w:pStyle w:val="TableParagraph"/>
              <w:tabs>
                <w:tab w:val="left" w:pos="1905"/>
              </w:tabs>
              <w:spacing w:line="276" w:lineRule="auto"/>
              <w:ind w:left="109" w:right="95" w:firstLine="60"/>
              <w:jc w:val="both"/>
              <w:rPr>
                <w:sz w:val="24"/>
                <w:lang w:val="ru-RU"/>
              </w:rPr>
            </w:pPr>
            <w:r w:rsidRPr="003E3CE0">
              <w:rPr>
                <w:sz w:val="24"/>
                <w:lang w:val="ru-RU"/>
              </w:rPr>
              <w:t>Освоение особенностей танцев разных  эпох. Развитие</w:t>
            </w:r>
            <w:r w:rsidRPr="003E3CE0">
              <w:rPr>
                <w:sz w:val="24"/>
                <w:lang w:val="ru-RU"/>
              </w:rPr>
              <w:tab/>
            </w:r>
            <w:r w:rsidRPr="003E3CE0">
              <w:rPr>
                <w:spacing w:val="-3"/>
                <w:sz w:val="24"/>
                <w:lang w:val="ru-RU"/>
              </w:rPr>
              <w:t xml:space="preserve">творческого </w:t>
            </w:r>
            <w:r w:rsidRPr="003E3CE0">
              <w:rPr>
                <w:sz w:val="24"/>
                <w:lang w:val="ru-RU"/>
              </w:rPr>
              <w:t>воображения и умения в движении выразить характер музыки</w:t>
            </w:r>
          </w:p>
          <w:p w:rsidR="003E3CE0" w:rsidRPr="003E3CE0" w:rsidRDefault="003E3CE0" w:rsidP="008C4386">
            <w:pPr>
              <w:pStyle w:val="TableParagraph"/>
              <w:spacing w:before="6"/>
              <w:rPr>
                <w:b/>
                <w:sz w:val="27"/>
                <w:lang w:val="ru-RU"/>
              </w:rPr>
            </w:pPr>
          </w:p>
          <w:p w:rsidR="003E3CE0" w:rsidRPr="003E3CE0" w:rsidRDefault="003E3CE0" w:rsidP="008C4386">
            <w:pPr>
              <w:pStyle w:val="TableParagraph"/>
              <w:tabs>
                <w:tab w:val="left" w:pos="1990"/>
                <w:tab w:val="left" w:pos="2309"/>
              </w:tabs>
              <w:spacing w:line="276" w:lineRule="auto"/>
              <w:ind w:left="109" w:right="95"/>
              <w:jc w:val="both"/>
              <w:rPr>
                <w:sz w:val="24"/>
                <w:lang w:val="ru-RU"/>
              </w:rPr>
            </w:pPr>
            <w:r w:rsidRPr="003E3CE0">
              <w:rPr>
                <w:sz w:val="24"/>
                <w:lang w:val="ru-RU"/>
              </w:rPr>
              <w:t>Развитие слуха, памяти, ритмического</w:t>
            </w:r>
            <w:r w:rsidRPr="003E3CE0">
              <w:rPr>
                <w:sz w:val="24"/>
                <w:lang w:val="ru-RU"/>
              </w:rPr>
              <w:tab/>
            </w:r>
            <w:r w:rsidRPr="003E3CE0">
              <w:rPr>
                <w:sz w:val="24"/>
                <w:lang w:val="ru-RU"/>
              </w:rPr>
              <w:tab/>
            </w:r>
            <w:r w:rsidRPr="003E3CE0">
              <w:rPr>
                <w:spacing w:val="-3"/>
                <w:sz w:val="24"/>
                <w:lang w:val="ru-RU"/>
              </w:rPr>
              <w:t xml:space="preserve">чувства, </w:t>
            </w:r>
            <w:r w:rsidRPr="003E3CE0">
              <w:rPr>
                <w:sz w:val="24"/>
                <w:lang w:val="ru-RU"/>
              </w:rPr>
              <w:t>выработка исполнительских навыков,</w:t>
            </w:r>
            <w:r w:rsidRPr="003E3CE0">
              <w:rPr>
                <w:sz w:val="24"/>
                <w:lang w:val="ru-RU"/>
              </w:rPr>
              <w:tab/>
            </w:r>
            <w:r w:rsidRPr="003E3CE0">
              <w:rPr>
                <w:spacing w:val="-3"/>
                <w:sz w:val="24"/>
                <w:lang w:val="ru-RU"/>
              </w:rPr>
              <w:t xml:space="preserve">позитивная </w:t>
            </w:r>
            <w:r w:rsidRPr="003E3CE0">
              <w:rPr>
                <w:sz w:val="24"/>
                <w:lang w:val="ru-RU"/>
              </w:rPr>
              <w:t>творческая</w:t>
            </w:r>
            <w:r w:rsidRPr="003E3CE0">
              <w:rPr>
                <w:spacing w:val="-1"/>
                <w:sz w:val="24"/>
                <w:lang w:val="ru-RU"/>
              </w:rPr>
              <w:t xml:space="preserve"> </w:t>
            </w:r>
            <w:r w:rsidRPr="003E3CE0">
              <w:rPr>
                <w:sz w:val="24"/>
                <w:lang w:val="ru-RU"/>
              </w:rPr>
              <w:t>деятельность.</w:t>
            </w:r>
          </w:p>
          <w:p w:rsidR="003E3CE0" w:rsidRDefault="003E3CE0" w:rsidP="008C4386">
            <w:pPr>
              <w:pStyle w:val="TableParagraph"/>
              <w:spacing w:line="278" w:lineRule="auto"/>
              <w:ind w:left="109" w:right="93"/>
              <w:jc w:val="both"/>
              <w:rPr>
                <w:sz w:val="24"/>
              </w:rPr>
            </w:pPr>
            <w:r>
              <w:rPr>
                <w:sz w:val="24"/>
              </w:rPr>
              <w:t>Формирование понимания характера исполнения</w:t>
            </w:r>
          </w:p>
        </w:tc>
        <w:tc>
          <w:tcPr>
            <w:tcW w:w="3506" w:type="dxa"/>
          </w:tcPr>
          <w:p w:rsidR="003E3CE0" w:rsidRDefault="003E3CE0" w:rsidP="008C4386">
            <w:pPr>
              <w:pStyle w:val="TableParagraph"/>
              <w:spacing w:line="270" w:lineRule="exact"/>
              <w:ind w:left="110"/>
              <w:rPr>
                <w:b/>
                <w:sz w:val="24"/>
              </w:rPr>
            </w:pPr>
            <w:r>
              <w:rPr>
                <w:b/>
                <w:sz w:val="24"/>
              </w:rPr>
              <w:t>Личностные:</w:t>
            </w:r>
          </w:p>
          <w:p w:rsidR="003E3CE0" w:rsidRPr="003E3CE0" w:rsidRDefault="003E3CE0" w:rsidP="008C4386">
            <w:pPr>
              <w:pStyle w:val="TableParagraph"/>
              <w:numPr>
                <w:ilvl w:val="0"/>
                <w:numId w:val="3"/>
              </w:numPr>
              <w:tabs>
                <w:tab w:val="left" w:pos="950"/>
                <w:tab w:val="left" w:pos="951"/>
              </w:tabs>
              <w:spacing w:before="38" w:line="276" w:lineRule="auto"/>
              <w:ind w:right="92" w:firstLine="0"/>
              <w:jc w:val="both"/>
              <w:rPr>
                <w:sz w:val="24"/>
                <w:lang w:val="ru-RU"/>
              </w:rPr>
            </w:pPr>
            <w:r w:rsidRPr="003E3CE0">
              <w:rPr>
                <w:spacing w:val="-1"/>
                <w:sz w:val="24"/>
                <w:lang w:val="ru-RU"/>
              </w:rPr>
              <w:t xml:space="preserve">учебно-познавательный </w:t>
            </w:r>
            <w:r w:rsidRPr="003E3CE0">
              <w:rPr>
                <w:sz w:val="24"/>
                <w:lang w:val="ru-RU"/>
              </w:rPr>
              <w:t>интерес к новому учебному материалу;</w:t>
            </w:r>
          </w:p>
          <w:p w:rsidR="003E3CE0" w:rsidRDefault="003E3CE0" w:rsidP="008C4386">
            <w:pPr>
              <w:pStyle w:val="TableParagraph"/>
              <w:numPr>
                <w:ilvl w:val="0"/>
                <w:numId w:val="3"/>
              </w:numPr>
              <w:tabs>
                <w:tab w:val="left" w:pos="530"/>
                <w:tab w:val="left" w:pos="531"/>
                <w:tab w:val="left" w:pos="1657"/>
                <w:tab w:val="left" w:pos="3271"/>
              </w:tabs>
              <w:spacing w:line="278" w:lineRule="auto"/>
              <w:ind w:right="93" w:firstLine="0"/>
              <w:rPr>
                <w:sz w:val="24"/>
              </w:rPr>
            </w:pPr>
            <w:r>
              <w:rPr>
                <w:sz w:val="24"/>
              </w:rPr>
              <w:t>чувства</w:t>
            </w:r>
            <w:r>
              <w:rPr>
                <w:sz w:val="24"/>
              </w:rPr>
              <w:tab/>
              <w:t>прекрасного</w:t>
            </w:r>
            <w:r>
              <w:rPr>
                <w:sz w:val="24"/>
              </w:rPr>
              <w:tab/>
            </w:r>
            <w:r>
              <w:rPr>
                <w:spacing w:val="-17"/>
                <w:sz w:val="24"/>
              </w:rPr>
              <w:t xml:space="preserve">и </w:t>
            </w:r>
            <w:r>
              <w:rPr>
                <w:sz w:val="24"/>
              </w:rPr>
              <w:t>эстетического;</w:t>
            </w:r>
          </w:p>
          <w:p w:rsidR="003E3CE0" w:rsidRDefault="003E3CE0" w:rsidP="008C4386">
            <w:pPr>
              <w:pStyle w:val="TableParagraph"/>
              <w:ind w:left="110"/>
              <w:rPr>
                <w:b/>
                <w:sz w:val="24"/>
              </w:rPr>
            </w:pPr>
            <w:r>
              <w:rPr>
                <w:b/>
                <w:sz w:val="24"/>
              </w:rPr>
              <w:t>Регулятивные:</w:t>
            </w:r>
          </w:p>
          <w:p w:rsidR="003E3CE0" w:rsidRPr="003E3CE0" w:rsidRDefault="003E3CE0" w:rsidP="008C4386">
            <w:pPr>
              <w:pStyle w:val="TableParagraph"/>
              <w:tabs>
                <w:tab w:val="left" w:pos="1772"/>
                <w:tab w:val="left" w:pos="2376"/>
              </w:tabs>
              <w:spacing w:before="35" w:line="276" w:lineRule="auto"/>
              <w:ind w:left="110" w:right="93"/>
              <w:rPr>
                <w:sz w:val="24"/>
                <w:lang w:val="ru-RU"/>
              </w:rPr>
            </w:pPr>
            <w:r w:rsidRPr="003E3CE0">
              <w:rPr>
                <w:sz w:val="24"/>
                <w:lang w:val="ru-RU"/>
              </w:rPr>
              <w:t>-принимать</w:t>
            </w:r>
            <w:r w:rsidRPr="003E3CE0">
              <w:rPr>
                <w:sz w:val="24"/>
                <w:lang w:val="ru-RU"/>
              </w:rPr>
              <w:tab/>
              <w:t>и</w:t>
            </w:r>
            <w:r w:rsidRPr="003E3CE0">
              <w:rPr>
                <w:sz w:val="24"/>
                <w:lang w:val="ru-RU"/>
              </w:rPr>
              <w:tab/>
            </w:r>
            <w:r w:rsidRPr="003E3CE0">
              <w:rPr>
                <w:spacing w:val="-3"/>
                <w:sz w:val="24"/>
                <w:lang w:val="ru-RU"/>
              </w:rPr>
              <w:t xml:space="preserve">сохранять </w:t>
            </w:r>
            <w:r w:rsidRPr="003E3CE0">
              <w:rPr>
                <w:sz w:val="24"/>
                <w:lang w:val="ru-RU"/>
              </w:rPr>
              <w:t>учебную</w:t>
            </w:r>
            <w:r w:rsidRPr="003E3CE0">
              <w:rPr>
                <w:spacing w:val="-1"/>
                <w:sz w:val="24"/>
                <w:lang w:val="ru-RU"/>
              </w:rPr>
              <w:t xml:space="preserve"> </w:t>
            </w:r>
            <w:r w:rsidRPr="003E3CE0">
              <w:rPr>
                <w:sz w:val="24"/>
                <w:lang w:val="ru-RU"/>
              </w:rPr>
              <w:t>задачу;</w:t>
            </w:r>
          </w:p>
          <w:p w:rsidR="003E3CE0" w:rsidRPr="003E3CE0" w:rsidRDefault="003E3CE0" w:rsidP="008C4386">
            <w:pPr>
              <w:pStyle w:val="TableParagraph"/>
              <w:spacing w:before="4"/>
              <w:ind w:left="110"/>
              <w:rPr>
                <w:b/>
                <w:sz w:val="24"/>
                <w:lang w:val="ru-RU"/>
              </w:rPr>
            </w:pPr>
            <w:r w:rsidRPr="003E3CE0">
              <w:rPr>
                <w:b/>
                <w:sz w:val="24"/>
                <w:lang w:val="ru-RU"/>
              </w:rPr>
              <w:t>Познавательные:</w:t>
            </w:r>
          </w:p>
          <w:p w:rsidR="003E3CE0" w:rsidRPr="003E3CE0" w:rsidRDefault="003E3CE0" w:rsidP="008C4386">
            <w:pPr>
              <w:pStyle w:val="TableParagraph"/>
              <w:spacing w:before="38" w:line="276" w:lineRule="auto"/>
              <w:ind w:left="110" w:right="91"/>
              <w:jc w:val="both"/>
              <w:rPr>
                <w:sz w:val="24"/>
                <w:lang w:val="ru-RU"/>
              </w:rPr>
            </w:pPr>
            <w:r w:rsidRPr="003E3CE0">
              <w:rPr>
                <w:sz w:val="24"/>
                <w:lang w:val="ru-RU"/>
              </w:rPr>
              <w:t>-размышлять о музыкальном произведении как способе выражения чувств и мыслей человека;</w:t>
            </w:r>
          </w:p>
          <w:p w:rsidR="003E3CE0" w:rsidRPr="003E3CE0" w:rsidRDefault="003E3CE0" w:rsidP="008C4386">
            <w:pPr>
              <w:pStyle w:val="TableParagraph"/>
              <w:tabs>
                <w:tab w:val="left" w:pos="1659"/>
                <w:tab w:val="left" w:pos="1773"/>
                <w:tab w:val="left" w:pos="2449"/>
                <w:tab w:val="left" w:pos="3166"/>
              </w:tabs>
              <w:spacing w:before="1" w:line="276" w:lineRule="auto"/>
              <w:ind w:left="110" w:right="91"/>
              <w:rPr>
                <w:b/>
                <w:sz w:val="24"/>
                <w:lang w:val="ru-RU"/>
              </w:rPr>
            </w:pPr>
            <w:r w:rsidRPr="003E3CE0">
              <w:rPr>
                <w:sz w:val="24"/>
                <w:lang w:val="ru-RU"/>
              </w:rPr>
              <w:t>-размышлять</w:t>
            </w:r>
            <w:r w:rsidRPr="003E3CE0">
              <w:rPr>
                <w:sz w:val="24"/>
                <w:lang w:val="ru-RU"/>
              </w:rPr>
              <w:tab/>
            </w:r>
            <w:r w:rsidRPr="003E3CE0">
              <w:rPr>
                <w:sz w:val="24"/>
                <w:lang w:val="ru-RU"/>
              </w:rPr>
              <w:tab/>
              <w:t>над</w:t>
            </w:r>
            <w:r w:rsidRPr="003E3CE0">
              <w:rPr>
                <w:sz w:val="24"/>
                <w:lang w:val="ru-RU"/>
              </w:rPr>
              <w:tab/>
            </w:r>
            <w:r w:rsidRPr="003E3CE0">
              <w:rPr>
                <w:spacing w:val="-3"/>
                <w:sz w:val="24"/>
                <w:lang w:val="ru-RU"/>
              </w:rPr>
              <w:t xml:space="preserve">образами </w:t>
            </w:r>
            <w:r w:rsidRPr="003E3CE0">
              <w:rPr>
                <w:sz w:val="24"/>
                <w:lang w:val="ru-RU"/>
              </w:rPr>
              <w:t xml:space="preserve">музыкального произведения, </w:t>
            </w:r>
            <w:proofErr w:type="gramStart"/>
            <w:r w:rsidRPr="003E3CE0">
              <w:rPr>
                <w:sz w:val="24"/>
                <w:lang w:val="ru-RU"/>
              </w:rPr>
              <w:t>Эстетически</w:t>
            </w:r>
            <w:proofErr w:type="gramEnd"/>
            <w:r w:rsidRPr="003E3CE0">
              <w:rPr>
                <w:sz w:val="24"/>
                <w:lang w:val="ru-RU"/>
              </w:rPr>
              <w:tab/>
              <w:t>откликаться</w:t>
            </w:r>
            <w:r w:rsidRPr="003E3CE0">
              <w:rPr>
                <w:sz w:val="24"/>
                <w:lang w:val="ru-RU"/>
              </w:rPr>
              <w:tab/>
            </w:r>
            <w:r w:rsidRPr="003E3CE0">
              <w:rPr>
                <w:spacing w:val="-8"/>
                <w:sz w:val="24"/>
                <w:lang w:val="ru-RU"/>
              </w:rPr>
              <w:t xml:space="preserve">на </w:t>
            </w:r>
            <w:r w:rsidRPr="003E3CE0">
              <w:rPr>
                <w:sz w:val="24"/>
                <w:lang w:val="ru-RU"/>
              </w:rPr>
              <w:t xml:space="preserve">музыкальное искусство </w:t>
            </w:r>
            <w:r w:rsidRPr="003E3CE0">
              <w:rPr>
                <w:b/>
                <w:sz w:val="24"/>
                <w:lang w:val="ru-RU"/>
              </w:rPr>
              <w:t>Коммуникативные:</w:t>
            </w:r>
          </w:p>
          <w:p w:rsidR="003E3CE0" w:rsidRDefault="003E3CE0" w:rsidP="008C4386">
            <w:pPr>
              <w:pStyle w:val="TableParagraph"/>
              <w:numPr>
                <w:ilvl w:val="0"/>
                <w:numId w:val="3"/>
              </w:numPr>
              <w:tabs>
                <w:tab w:val="left" w:pos="322"/>
              </w:tabs>
              <w:spacing w:line="276" w:lineRule="exact"/>
              <w:ind w:left="321" w:hanging="211"/>
              <w:rPr>
                <w:sz w:val="24"/>
              </w:rPr>
            </w:pPr>
            <w:r>
              <w:rPr>
                <w:sz w:val="24"/>
              </w:rPr>
              <w:t>выражать своё отношение</w:t>
            </w:r>
            <w:r>
              <w:rPr>
                <w:spacing w:val="29"/>
                <w:sz w:val="24"/>
              </w:rPr>
              <w:t xml:space="preserve"> </w:t>
            </w:r>
            <w:r>
              <w:rPr>
                <w:sz w:val="24"/>
              </w:rPr>
              <w:t>к</w:t>
            </w:r>
          </w:p>
          <w:p w:rsidR="003E3CE0" w:rsidRDefault="003E3CE0" w:rsidP="008C4386">
            <w:pPr>
              <w:pStyle w:val="TableParagraph"/>
              <w:spacing w:before="41"/>
              <w:ind w:left="110"/>
              <w:rPr>
                <w:sz w:val="24"/>
              </w:rPr>
            </w:pPr>
            <w:r>
              <w:rPr>
                <w:sz w:val="24"/>
              </w:rPr>
              <w:t>музыкальному произведению</w:t>
            </w:r>
          </w:p>
        </w:tc>
      </w:tr>
      <w:tr w:rsidR="003E3CE0" w:rsidTr="008C4386">
        <w:trPr>
          <w:trHeight w:val="6667"/>
        </w:trPr>
        <w:tc>
          <w:tcPr>
            <w:tcW w:w="816" w:type="dxa"/>
          </w:tcPr>
          <w:p w:rsidR="003E3CE0" w:rsidRDefault="003E3CE0" w:rsidP="008C4386">
            <w:pPr>
              <w:pStyle w:val="TableParagraph"/>
              <w:spacing w:line="262" w:lineRule="exact"/>
              <w:ind w:left="107"/>
              <w:rPr>
                <w:sz w:val="24"/>
              </w:rPr>
            </w:pPr>
            <w:r>
              <w:rPr>
                <w:sz w:val="24"/>
              </w:rPr>
              <w:t>4.</w:t>
            </w:r>
          </w:p>
        </w:tc>
        <w:tc>
          <w:tcPr>
            <w:tcW w:w="1701" w:type="dxa"/>
          </w:tcPr>
          <w:p w:rsidR="003E3CE0" w:rsidRDefault="003E3CE0" w:rsidP="008C4386">
            <w:pPr>
              <w:pStyle w:val="TableParagraph"/>
              <w:rPr>
                <w:b/>
                <w:sz w:val="26"/>
              </w:rPr>
            </w:pPr>
          </w:p>
          <w:p w:rsidR="003E3CE0" w:rsidRDefault="003E3CE0" w:rsidP="008C4386">
            <w:pPr>
              <w:pStyle w:val="TableParagraph"/>
              <w:rPr>
                <w:b/>
                <w:sz w:val="26"/>
              </w:rPr>
            </w:pPr>
          </w:p>
          <w:p w:rsidR="003E3CE0" w:rsidRDefault="003E3CE0" w:rsidP="008C4386">
            <w:pPr>
              <w:pStyle w:val="TableParagraph"/>
              <w:rPr>
                <w:b/>
                <w:sz w:val="26"/>
              </w:rPr>
            </w:pPr>
          </w:p>
          <w:p w:rsidR="003E3CE0" w:rsidRDefault="003E3CE0" w:rsidP="008C4386">
            <w:pPr>
              <w:pStyle w:val="TableParagraph"/>
              <w:rPr>
                <w:b/>
                <w:sz w:val="26"/>
              </w:rPr>
            </w:pPr>
          </w:p>
          <w:p w:rsidR="003E3CE0" w:rsidRDefault="003E3CE0" w:rsidP="008C4386">
            <w:pPr>
              <w:pStyle w:val="TableParagraph"/>
              <w:rPr>
                <w:b/>
                <w:sz w:val="26"/>
              </w:rPr>
            </w:pPr>
          </w:p>
          <w:p w:rsidR="003E3CE0" w:rsidRDefault="003E3CE0" w:rsidP="008C4386">
            <w:pPr>
              <w:pStyle w:val="TableParagraph"/>
              <w:rPr>
                <w:b/>
                <w:sz w:val="26"/>
              </w:rPr>
            </w:pPr>
          </w:p>
          <w:p w:rsidR="003E3CE0" w:rsidRDefault="003E3CE0" w:rsidP="008C4386">
            <w:pPr>
              <w:pStyle w:val="TableParagraph"/>
              <w:rPr>
                <w:b/>
                <w:sz w:val="26"/>
              </w:rPr>
            </w:pPr>
          </w:p>
          <w:p w:rsidR="003E3CE0" w:rsidRDefault="003E3CE0" w:rsidP="008C4386">
            <w:pPr>
              <w:pStyle w:val="TableParagraph"/>
              <w:rPr>
                <w:b/>
                <w:sz w:val="26"/>
              </w:rPr>
            </w:pPr>
          </w:p>
          <w:p w:rsidR="003E3CE0" w:rsidRDefault="003E3CE0" w:rsidP="008C4386">
            <w:pPr>
              <w:pStyle w:val="TableParagraph"/>
              <w:spacing w:before="9"/>
              <w:rPr>
                <w:b/>
                <w:sz w:val="25"/>
              </w:rPr>
            </w:pPr>
          </w:p>
          <w:p w:rsidR="003E3CE0" w:rsidRDefault="003E3CE0" w:rsidP="008C4386">
            <w:pPr>
              <w:pStyle w:val="TableParagraph"/>
              <w:spacing w:line="276" w:lineRule="auto"/>
              <w:ind w:left="108" w:right="237"/>
              <w:rPr>
                <w:sz w:val="24"/>
              </w:rPr>
            </w:pPr>
            <w:r>
              <w:rPr>
                <w:sz w:val="24"/>
              </w:rPr>
              <w:t>Что такое музыкальная речь?</w:t>
            </w:r>
          </w:p>
        </w:tc>
        <w:tc>
          <w:tcPr>
            <w:tcW w:w="991" w:type="dxa"/>
          </w:tcPr>
          <w:p w:rsidR="003E3CE0" w:rsidRDefault="003E3CE0" w:rsidP="008C4386">
            <w:pPr>
              <w:pStyle w:val="TableParagraph"/>
              <w:spacing w:line="269" w:lineRule="exact"/>
              <w:ind w:left="108"/>
              <w:rPr>
                <w:b/>
                <w:sz w:val="24"/>
              </w:rPr>
            </w:pPr>
            <w:r>
              <w:rPr>
                <w:b/>
                <w:sz w:val="24"/>
              </w:rPr>
              <w:t>9 ч.</w:t>
            </w:r>
          </w:p>
        </w:tc>
        <w:tc>
          <w:tcPr>
            <w:tcW w:w="3261" w:type="dxa"/>
          </w:tcPr>
          <w:p w:rsidR="003E3CE0" w:rsidRPr="003E3CE0" w:rsidRDefault="003E3CE0" w:rsidP="008C4386">
            <w:pPr>
              <w:pStyle w:val="TableParagraph"/>
              <w:spacing w:line="276" w:lineRule="auto"/>
              <w:ind w:left="109" w:right="94"/>
              <w:jc w:val="both"/>
              <w:rPr>
                <w:sz w:val="24"/>
                <w:lang w:val="ru-RU"/>
              </w:rPr>
            </w:pPr>
            <w:r w:rsidRPr="003E3CE0">
              <w:rPr>
                <w:sz w:val="24"/>
                <w:lang w:val="ru-RU"/>
              </w:rPr>
              <w:t xml:space="preserve">Рассматриваются жизненные обстоятельства, при </w:t>
            </w:r>
            <w:r w:rsidRPr="003E3CE0">
              <w:rPr>
                <w:spacing w:val="-3"/>
                <w:sz w:val="24"/>
                <w:lang w:val="ru-RU"/>
              </w:rPr>
              <w:t xml:space="preserve">которых </w:t>
            </w:r>
            <w:r w:rsidRPr="003E3CE0">
              <w:rPr>
                <w:sz w:val="24"/>
                <w:lang w:val="ru-RU"/>
              </w:rPr>
              <w:t xml:space="preserve">звучат танцы. Слушание: П.Чайковский       </w:t>
            </w:r>
            <w:r w:rsidRPr="003E3CE0">
              <w:rPr>
                <w:spacing w:val="48"/>
                <w:sz w:val="24"/>
                <w:lang w:val="ru-RU"/>
              </w:rPr>
              <w:t xml:space="preserve"> </w:t>
            </w:r>
            <w:r w:rsidRPr="003E3CE0">
              <w:rPr>
                <w:sz w:val="24"/>
                <w:lang w:val="ru-RU"/>
              </w:rPr>
              <w:t>«Полька»,</w:t>
            </w:r>
          </w:p>
          <w:p w:rsidR="003E3CE0" w:rsidRPr="003E3CE0" w:rsidRDefault="003E3CE0" w:rsidP="008C4386">
            <w:pPr>
              <w:pStyle w:val="TableParagraph"/>
              <w:spacing w:line="278" w:lineRule="auto"/>
              <w:ind w:left="109" w:right="93"/>
              <w:jc w:val="both"/>
              <w:rPr>
                <w:sz w:val="24"/>
                <w:lang w:val="ru-RU"/>
              </w:rPr>
            </w:pPr>
            <w:r w:rsidRPr="003E3CE0">
              <w:rPr>
                <w:sz w:val="24"/>
                <w:lang w:val="ru-RU"/>
              </w:rPr>
              <w:t xml:space="preserve">«Камаринская» из «Детского альбома»,        </w:t>
            </w:r>
            <w:r w:rsidRPr="003E3CE0">
              <w:rPr>
                <w:spacing w:val="15"/>
                <w:sz w:val="24"/>
                <w:lang w:val="ru-RU"/>
              </w:rPr>
              <w:t xml:space="preserve"> </w:t>
            </w:r>
            <w:r w:rsidRPr="003E3CE0">
              <w:rPr>
                <w:sz w:val="24"/>
                <w:lang w:val="ru-RU"/>
              </w:rPr>
              <w:t>С.Рахманинов</w:t>
            </w:r>
          </w:p>
          <w:p w:rsidR="003E3CE0" w:rsidRPr="003E3CE0" w:rsidRDefault="003E3CE0" w:rsidP="008C4386">
            <w:pPr>
              <w:pStyle w:val="TableParagraph"/>
              <w:tabs>
                <w:tab w:val="left" w:pos="2330"/>
              </w:tabs>
              <w:spacing w:line="276" w:lineRule="auto"/>
              <w:ind w:left="109" w:right="91"/>
              <w:jc w:val="both"/>
              <w:rPr>
                <w:sz w:val="24"/>
                <w:lang w:val="ru-RU"/>
              </w:rPr>
            </w:pPr>
            <w:r w:rsidRPr="003E3CE0">
              <w:rPr>
                <w:sz w:val="24"/>
                <w:lang w:val="ru-RU"/>
              </w:rPr>
              <w:t>«Итальянская</w:t>
            </w:r>
            <w:r w:rsidRPr="003E3CE0">
              <w:rPr>
                <w:sz w:val="24"/>
                <w:lang w:val="ru-RU"/>
              </w:rPr>
              <w:tab/>
              <w:t xml:space="preserve">полька» Разучивание: </w:t>
            </w:r>
            <w:r w:rsidRPr="003E3CE0">
              <w:rPr>
                <w:spacing w:val="28"/>
                <w:sz w:val="24"/>
                <w:lang w:val="ru-RU"/>
              </w:rPr>
              <w:t xml:space="preserve"> </w:t>
            </w:r>
            <w:r w:rsidRPr="003E3CE0">
              <w:rPr>
                <w:sz w:val="24"/>
                <w:lang w:val="ru-RU"/>
              </w:rPr>
              <w:t>А.Филиппенко</w:t>
            </w:r>
          </w:p>
          <w:p w:rsidR="003E3CE0" w:rsidRDefault="003E3CE0" w:rsidP="008C4386">
            <w:pPr>
              <w:pStyle w:val="TableParagraph"/>
              <w:spacing w:line="275" w:lineRule="exact"/>
              <w:ind w:left="109"/>
              <w:jc w:val="both"/>
              <w:rPr>
                <w:sz w:val="24"/>
              </w:rPr>
            </w:pPr>
            <w:r>
              <w:rPr>
                <w:sz w:val="24"/>
              </w:rPr>
              <w:t>«Весёлый музыкант»</w:t>
            </w:r>
          </w:p>
        </w:tc>
        <w:tc>
          <w:tcPr>
            <w:tcW w:w="3506" w:type="dxa"/>
          </w:tcPr>
          <w:p w:rsidR="003E3CE0" w:rsidRDefault="003E3CE0" w:rsidP="008C4386">
            <w:pPr>
              <w:pStyle w:val="TableParagraph"/>
              <w:spacing w:line="269" w:lineRule="exact"/>
              <w:ind w:left="110"/>
              <w:rPr>
                <w:b/>
                <w:sz w:val="24"/>
              </w:rPr>
            </w:pPr>
            <w:r>
              <w:rPr>
                <w:b/>
                <w:sz w:val="24"/>
              </w:rPr>
              <w:t>Личностные:</w:t>
            </w:r>
          </w:p>
          <w:p w:rsidR="003E3CE0" w:rsidRPr="003E3CE0" w:rsidRDefault="003E3CE0" w:rsidP="008C4386">
            <w:pPr>
              <w:pStyle w:val="TableParagraph"/>
              <w:numPr>
                <w:ilvl w:val="0"/>
                <w:numId w:val="2"/>
              </w:numPr>
              <w:tabs>
                <w:tab w:val="left" w:pos="950"/>
                <w:tab w:val="left" w:pos="951"/>
              </w:tabs>
              <w:spacing w:before="38" w:line="276" w:lineRule="auto"/>
              <w:ind w:right="92" w:firstLine="0"/>
              <w:jc w:val="both"/>
              <w:rPr>
                <w:sz w:val="24"/>
                <w:lang w:val="ru-RU"/>
              </w:rPr>
            </w:pPr>
            <w:r w:rsidRPr="003E3CE0">
              <w:rPr>
                <w:spacing w:val="-1"/>
                <w:sz w:val="24"/>
                <w:lang w:val="ru-RU"/>
              </w:rPr>
              <w:t xml:space="preserve">учебно-познавательный </w:t>
            </w:r>
            <w:r w:rsidRPr="003E3CE0">
              <w:rPr>
                <w:sz w:val="24"/>
                <w:lang w:val="ru-RU"/>
              </w:rPr>
              <w:t xml:space="preserve">интерес к новому </w:t>
            </w:r>
            <w:r w:rsidRPr="003E3CE0">
              <w:rPr>
                <w:spacing w:val="-3"/>
                <w:sz w:val="24"/>
                <w:lang w:val="ru-RU"/>
              </w:rPr>
              <w:t xml:space="preserve">учебному </w:t>
            </w:r>
            <w:r w:rsidRPr="003E3CE0">
              <w:rPr>
                <w:sz w:val="24"/>
                <w:lang w:val="ru-RU"/>
              </w:rPr>
              <w:t>материалу;</w:t>
            </w:r>
          </w:p>
          <w:p w:rsidR="003E3CE0" w:rsidRDefault="003E3CE0" w:rsidP="008C4386">
            <w:pPr>
              <w:pStyle w:val="TableParagraph"/>
              <w:numPr>
                <w:ilvl w:val="0"/>
                <w:numId w:val="2"/>
              </w:numPr>
              <w:tabs>
                <w:tab w:val="left" w:pos="530"/>
                <w:tab w:val="left" w:pos="531"/>
                <w:tab w:val="left" w:pos="1657"/>
                <w:tab w:val="left" w:pos="3271"/>
              </w:tabs>
              <w:spacing w:line="278" w:lineRule="auto"/>
              <w:ind w:right="93" w:firstLine="0"/>
              <w:rPr>
                <w:sz w:val="24"/>
              </w:rPr>
            </w:pPr>
            <w:r>
              <w:rPr>
                <w:sz w:val="24"/>
              </w:rPr>
              <w:t>чувства</w:t>
            </w:r>
            <w:r>
              <w:rPr>
                <w:sz w:val="24"/>
              </w:rPr>
              <w:tab/>
              <w:t>прекрасного</w:t>
            </w:r>
            <w:r>
              <w:rPr>
                <w:sz w:val="24"/>
              </w:rPr>
              <w:tab/>
            </w:r>
            <w:r>
              <w:rPr>
                <w:spacing w:val="-17"/>
                <w:sz w:val="24"/>
              </w:rPr>
              <w:t xml:space="preserve">и </w:t>
            </w:r>
            <w:r>
              <w:rPr>
                <w:sz w:val="24"/>
              </w:rPr>
              <w:t>эстетического;</w:t>
            </w:r>
          </w:p>
          <w:p w:rsidR="003E3CE0" w:rsidRDefault="003E3CE0" w:rsidP="008C4386">
            <w:pPr>
              <w:pStyle w:val="TableParagraph"/>
              <w:ind w:left="110"/>
              <w:rPr>
                <w:b/>
                <w:sz w:val="24"/>
              </w:rPr>
            </w:pPr>
            <w:r>
              <w:rPr>
                <w:b/>
                <w:sz w:val="24"/>
              </w:rPr>
              <w:t>Регулятивные:</w:t>
            </w:r>
          </w:p>
          <w:p w:rsidR="003E3CE0" w:rsidRPr="003E3CE0" w:rsidRDefault="003E3CE0" w:rsidP="008C4386">
            <w:pPr>
              <w:pStyle w:val="TableParagraph"/>
              <w:tabs>
                <w:tab w:val="left" w:pos="1772"/>
                <w:tab w:val="left" w:pos="2376"/>
              </w:tabs>
              <w:spacing w:before="35" w:line="276" w:lineRule="auto"/>
              <w:ind w:left="110" w:right="93"/>
              <w:rPr>
                <w:sz w:val="24"/>
                <w:lang w:val="ru-RU"/>
              </w:rPr>
            </w:pPr>
            <w:r w:rsidRPr="003E3CE0">
              <w:rPr>
                <w:sz w:val="24"/>
                <w:lang w:val="ru-RU"/>
              </w:rPr>
              <w:t>-принимать</w:t>
            </w:r>
            <w:r w:rsidRPr="003E3CE0">
              <w:rPr>
                <w:sz w:val="24"/>
                <w:lang w:val="ru-RU"/>
              </w:rPr>
              <w:tab/>
              <w:t>и</w:t>
            </w:r>
            <w:r w:rsidRPr="003E3CE0">
              <w:rPr>
                <w:sz w:val="24"/>
                <w:lang w:val="ru-RU"/>
              </w:rPr>
              <w:tab/>
            </w:r>
            <w:r w:rsidRPr="003E3CE0">
              <w:rPr>
                <w:spacing w:val="-3"/>
                <w:sz w:val="24"/>
                <w:lang w:val="ru-RU"/>
              </w:rPr>
              <w:t xml:space="preserve">сохранять </w:t>
            </w:r>
            <w:r w:rsidRPr="003E3CE0">
              <w:rPr>
                <w:sz w:val="24"/>
                <w:lang w:val="ru-RU"/>
              </w:rPr>
              <w:t>учебную</w:t>
            </w:r>
            <w:r w:rsidRPr="003E3CE0">
              <w:rPr>
                <w:spacing w:val="-1"/>
                <w:sz w:val="24"/>
                <w:lang w:val="ru-RU"/>
              </w:rPr>
              <w:t xml:space="preserve"> </w:t>
            </w:r>
            <w:r w:rsidRPr="003E3CE0">
              <w:rPr>
                <w:sz w:val="24"/>
                <w:lang w:val="ru-RU"/>
              </w:rPr>
              <w:t>задачу;</w:t>
            </w:r>
          </w:p>
          <w:p w:rsidR="003E3CE0" w:rsidRPr="003E3CE0" w:rsidRDefault="003E3CE0" w:rsidP="008C4386">
            <w:pPr>
              <w:pStyle w:val="TableParagraph"/>
              <w:spacing w:before="6"/>
              <w:ind w:left="110"/>
              <w:rPr>
                <w:b/>
                <w:sz w:val="24"/>
                <w:lang w:val="ru-RU"/>
              </w:rPr>
            </w:pPr>
            <w:r w:rsidRPr="003E3CE0">
              <w:rPr>
                <w:b/>
                <w:sz w:val="24"/>
                <w:lang w:val="ru-RU"/>
              </w:rPr>
              <w:t>Познавательные:</w:t>
            </w:r>
          </w:p>
          <w:p w:rsidR="003E3CE0" w:rsidRPr="003E3CE0" w:rsidRDefault="003E3CE0" w:rsidP="008C4386">
            <w:pPr>
              <w:pStyle w:val="TableParagraph"/>
              <w:spacing w:before="36" w:line="276" w:lineRule="auto"/>
              <w:ind w:left="110" w:right="92"/>
              <w:jc w:val="both"/>
              <w:rPr>
                <w:sz w:val="24"/>
                <w:lang w:val="ru-RU"/>
              </w:rPr>
            </w:pPr>
            <w:r w:rsidRPr="003E3CE0">
              <w:rPr>
                <w:sz w:val="24"/>
                <w:lang w:val="ru-RU"/>
              </w:rPr>
              <w:t>-размышлять о музыкальном произведении как способе выражения чувств и мыслей человека;</w:t>
            </w:r>
          </w:p>
          <w:p w:rsidR="003E3CE0" w:rsidRPr="003E3CE0" w:rsidRDefault="003E3CE0" w:rsidP="008C4386">
            <w:pPr>
              <w:pStyle w:val="TableParagraph"/>
              <w:tabs>
                <w:tab w:val="left" w:pos="1659"/>
                <w:tab w:val="left" w:pos="1773"/>
                <w:tab w:val="left" w:pos="2449"/>
                <w:tab w:val="left" w:pos="3166"/>
              </w:tabs>
              <w:spacing w:before="1" w:line="276" w:lineRule="auto"/>
              <w:ind w:left="110" w:right="91"/>
              <w:rPr>
                <w:b/>
                <w:sz w:val="24"/>
                <w:lang w:val="ru-RU"/>
              </w:rPr>
            </w:pPr>
            <w:r w:rsidRPr="003E3CE0">
              <w:rPr>
                <w:sz w:val="24"/>
                <w:lang w:val="ru-RU"/>
              </w:rPr>
              <w:t>-размышлять</w:t>
            </w:r>
            <w:r w:rsidRPr="003E3CE0">
              <w:rPr>
                <w:sz w:val="24"/>
                <w:lang w:val="ru-RU"/>
              </w:rPr>
              <w:tab/>
            </w:r>
            <w:r w:rsidRPr="003E3CE0">
              <w:rPr>
                <w:sz w:val="24"/>
                <w:lang w:val="ru-RU"/>
              </w:rPr>
              <w:tab/>
              <w:t>над</w:t>
            </w:r>
            <w:r w:rsidRPr="003E3CE0">
              <w:rPr>
                <w:sz w:val="24"/>
                <w:lang w:val="ru-RU"/>
              </w:rPr>
              <w:tab/>
            </w:r>
            <w:r w:rsidRPr="003E3CE0">
              <w:rPr>
                <w:spacing w:val="-3"/>
                <w:sz w:val="24"/>
                <w:lang w:val="ru-RU"/>
              </w:rPr>
              <w:t xml:space="preserve">образами </w:t>
            </w:r>
            <w:r w:rsidRPr="003E3CE0">
              <w:rPr>
                <w:sz w:val="24"/>
                <w:lang w:val="ru-RU"/>
              </w:rPr>
              <w:t xml:space="preserve">музыкального произведения, </w:t>
            </w:r>
            <w:proofErr w:type="gramStart"/>
            <w:r w:rsidRPr="003E3CE0">
              <w:rPr>
                <w:sz w:val="24"/>
                <w:lang w:val="ru-RU"/>
              </w:rPr>
              <w:t>Эстетически</w:t>
            </w:r>
            <w:proofErr w:type="gramEnd"/>
            <w:r w:rsidRPr="003E3CE0">
              <w:rPr>
                <w:sz w:val="24"/>
                <w:lang w:val="ru-RU"/>
              </w:rPr>
              <w:tab/>
              <w:t>откликаться</w:t>
            </w:r>
            <w:r w:rsidRPr="003E3CE0">
              <w:rPr>
                <w:sz w:val="24"/>
                <w:lang w:val="ru-RU"/>
              </w:rPr>
              <w:tab/>
            </w:r>
            <w:r w:rsidRPr="003E3CE0">
              <w:rPr>
                <w:spacing w:val="-8"/>
                <w:sz w:val="24"/>
                <w:lang w:val="ru-RU"/>
              </w:rPr>
              <w:t xml:space="preserve">на </w:t>
            </w:r>
            <w:r w:rsidRPr="003E3CE0">
              <w:rPr>
                <w:sz w:val="24"/>
                <w:lang w:val="ru-RU"/>
              </w:rPr>
              <w:t xml:space="preserve">музыкальное искусство </w:t>
            </w:r>
            <w:r w:rsidRPr="003E3CE0">
              <w:rPr>
                <w:b/>
                <w:sz w:val="24"/>
                <w:lang w:val="ru-RU"/>
              </w:rPr>
              <w:t>Коммуникативные:</w:t>
            </w:r>
          </w:p>
          <w:p w:rsidR="003E3CE0" w:rsidRDefault="003E3CE0" w:rsidP="008C4386">
            <w:pPr>
              <w:pStyle w:val="TableParagraph"/>
              <w:numPr>
                <w:ilvl w:val="0"/>
                <w:numId w:val="2"/>
              </w:numPr>
              <w:tabs>
                <w:tab w:val="left" w:pos="322"/>
              </w:tabs>
              <w:ind w:left="321" w:hanging="211"/>
              <w:rPr>
                <w:sz w:val="24"/>
              </w:rPr>
            </w:pPr>
            <w:r>
              <w:rPr>
                <w:sz w:val="24"/>
              </w:rPr>
              <w:t>выражать своё отношение</w:t>
            </w:r>
            <w:r>
              <w:rPr>
                <w:spacing w:val="29"/>
                <w:sz w:val="24"/>
              </w:rPr>
              <w:t xml:space="preserve"> </w:t>
            </w:r>
            <w:r>
              <w:rPr>
                <w:sz w:val="24"/>
              </w:rPr>
              <w:t>к</w:t>
            </w:r>
          </w:p>
          <w:p w:rsidR="003E3CE0" w:rsidRDefault="003E3CE0" w:rsidP="008C4386">
            <w:pPr>
              <w:pStyle w:val="TableParagraph"/>
              <w:spacing w:before="40"/>
              <w:ind w:left="110"/>
              <w:rPr>
                <w:sz w:val="24"/>
              </w:rPr>
            </w:pPr>
            <w:r>
              <w:rPr>
                <w:sz w:val="24"/>
              </w:rPr>
              <w:t>музыкальному произведению</w:t>
            </w:r>
          </w:p>
        </w:tc>
      </w:tr>
      <w:tr w:rsidR="003E3CE0" w:rsidTr="008C4386">
        <w:trPr>
          <w:trHeight w:val="316"/>
        </w:trPr>
        <w:tc>
          <w:tcPr>
            <w:tcW w:w="816" w:type="dxa"/>
          </w:tcPr>
          <w:p w:rsidR="003E3CE0" w:rsidRDefault="003E3CE0" w:rsidP="008C4386">
            <w:pPr>
              <w:pStyle w:val="TableParagraph"/>
              <w:rPr>
                <w:sz w:val="24"/>
              </w:rPr>
            </w:pPr>
          </w:p>
        </w:tc>
        <w:tc>
          <w:tcPr>
            <w:tcW w:w="1701" w:type="dxa"/>
          </w:tcPr>
          <w:p w:rsidR="003E3CE0" w:rsidRDefault="003E3CE0" w:rsidP="008C4386">
            <w:pPr>
              <w:pStyle w:val="TableParagraph"/>
              <w:spacing w:line="269" w:lineRule="exact"/>
              <w:ind w:left="108"/>
              <w:rPr>
                <w:b/>
                <w:sz w:val="24"/>
              </w:rPr>
            </w:pPr>
            <w:r>
              <w:rPr>
                <w:b/>
                <w:sz w:val="24"/>
              </w:rPr>
              <w:t>Итого</w:t>
            </w:r>
          </w:p>
        </w:tc>
        <w:tc>
          <w:tcPr>
            <w:tcW w:w="991" w:type="dxa"/>
          </w:tcPr>
          <w:p w:rsidR="003E3CE0" w:rsidRDefault="003E3CE0" w:rsidP="008C4386">
            <w:pPr>
              <w:pStyle w:val="TableParagraph"/>
              <w:spacing w:line="269" w:lineRule="exact"/>
              <w:ind w:left="108"/>
              <w:rPr>
                <w:b/>
                <w:sz w:val="24"/>
              </w:rPr>
            </w:pPr>
            <w:r>
              <w:rPr>
                <w:b/>
                <w:sz w:val="24"/>
              </w:rPr>
              <w:t>34ч.</w:t>
            </w:r>
          </w:p>
        </w:tc>
        <w:tc>
          <w:tcPr>
            <w:tcW w:w="3261" w:type="dxa"/>
          </w:tcPr>
          <w:p w:rsidR="003E3CE0" w:rsidRDefault="003E3CE0" w:rsidP="008C4386">
            <w:pPr>
              <w:pStyle w:val="TableParagraph"/>
              <w:rPr>
                <w:sz w:val="24"/>
              </w:rPr>
            </w:pPr>
          </w:p>
        </w:tc>
        <w:tc>
          <w:tcPr>
            <w:tcW w:w="3506" w:type="dxa"/>
          </w:tcPr>
          <w:p w:rsidR="003E3CE0" w:rsidRDefault="003E3CE0" w:rsidP="008C4386">
            <w:pPr>
              <w:pStyle w:val="TableParagraph"/>
              <w:rPr>
                <w:sz w:val="24"/>
              </w:rPr>
            </w:pPr>
          </w:p>
        </w:tc>
      </w:tr>
    </w:tbl>
    <w:p w:rsidR="003E3CE0" w:rsidRDefault="003E3CE0" w:rsidP="003E3CE0">
      <w:pPr>
        <w:rPr>
          <w:sz w:val="24"/>
        </w:rPr>
        <w:sectPr w:rsidR="003E3CE0">
          <w:pgSz w:w="11910" w:h="16840"/>
          <w:pgMar w:top="1120" w:right="320" w:bottom="280" w:left="520" w:header="720" w:footer="720" w:gutter="0"/>
          <w:cols w:space="720"/>
        </w:sectPr>
      </w:pPr>
    </w:p>
    <w:p w:rsidR="003E3CE0" w:rsidRDefault="003E3CE0" w:rsidP="003E3CE0">
      <w:pPr>
        <w:pStyle w:val="a5"/>
        <w:numPr>
          <w:ilvl w:val="1"/>
          <w:numId w:val="4"/>
        </w:numPr>
        <w:tabs>
          <w:tab w:val="left" w:pos="5121"/>
        </w:tabs>
        <w:spacing w:before="73"/>
        <w:ind w:right="337"/>
        <w:rPr>
          <w:b/>
          <w:sz w:val="24"/>
        </w:rPr>
      </w:pPr>
      <w:r>
        <w:rPr>
          <w:b/>
          <w:sz w:val="24"/>
        </w:rPr>
        <w:lastRenderedPageBreak/>
        <w:t>класс.</w:t>
      </w:r>
    </w:p>
    <w:p w:rsidR="003E3CE0" w:rsidRDefault="003E3CE0" w:rsidP="003E3CE0">
      <w:pPr>
        <w:pStyle w:val="a3"/>
        <w:spacing w:before="6"/>
        <w:ind w:left="0"/>
        <w:jc w:val="left"/>
        <w:rPr>
          <w:b/>
          <w:sz w:val="29"/>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1596"/>
        <w:gridCol w:w="784"/>
        <w:gridCol w:w="3485"/>
        <w:gridCol w:w="2210"/>
        <w:gridCol w:w="2211"/>
      </w:tblGrid>
      <w:tr w:rsidR="003E3CE0" w:rsidTr="008C4386">
        <w:trPr>
          <w:trHeight w:val="276"/>
        </w:trPr>
        <w:tc>
          <w:tcPr>
            <w:tcW w:w="540" w:type="dxa"/>
            <w:vMerge w:val="restart"/>
          </w:tcPr>
          <w:p w:rsidR="003E3CE0" w:rsidRDefault="003E3CE0" w:rsidP="008C4386">
            <w:pPr>
              <w:pStyle w:val="TableParagraph"/>
              <w:ind w:left="105"/>
              <w:rPr>
                <w:sz w:val="24"/>
              </w:rPr>
            </w:pPr>
            <w:r>
              <w:rPr>
                <w:sz w:val="24"/>
              </w:rPr>
              <w:t>№ п\п</w:t>
            </w:r>
          </w:p>
        </w:tc>
        <w:tc>
          <w:tcPr>
            <w:tcW w:w="1596" w:type="dxa"/>
            <w:vMerge w:val="restart"/>
          </w:tcPr>
          <w:p w:rsidR="003E3CE0" w:rsidRDefault="003E3CE0" w:rsidP="008C4386">
            <w:pPr>
              <w:pStyle w:val="TableParagraph"/>
              <w:ind w:left="105" w:right="302"/>
              <w:rPr>
                <w:sz w:val="24"/>
              </w:rPr>
            </w:pPr>
            <w:r>
              <w:rPr>
                <w:sz w:val="24"/>
              </w:rPr>
              <w:t>Раздел программы</w:t>
            </w:r>
          </w:p>
        </w:tc>
        <w:tc>
          <w:tcPr>
            <w:tcW w:w="784" w:type="dxa"/>
            <w:vMerge w:val="restart"/>
          </w:tcPr>
          <w:p w:rsidR="003E3CE0" w:rsidRDefault="003E3CE0" w:rsidP="008C4386">
            <w:pPr>
              <w:pStyle w:val="TableParagraph"/>
              <w:ind w:left="108" w:right="166"/>
              <w:rPr>
                <w:sz w:val="24"/>
              </w:rPr>
            </w:pPr>
            <w:r>
              <w:rPr>
                <w:sz w:val="24"/>
              </w:rPr>
              <w:t>Кол- во</w:t>
            </w:r>
          </w:p>
          <w:p w:rsidR="003E3CE0" w:rsidRDefault="003E3CE0" w:rsidP="008C4386">
            <w:pPr>
              <w:pStyle w:val="TableParagraph"/>
              <w:spacing w:line="264" w:lineRule="exact"/>
              <w:ind w:left="108"/>
              <w:rPr>
                <w:sz w:val="24"/>
              </w:rPr>
            </w:pPr>
            <w:r>
              <w:rPr>
                <w:sz w:val="24"/>
              </w:rPr>
              <w:t>часов</w:t>
            </w:r>
          </w:p>
        </w:tc>
        <w:tc>
          <w:tcPr>
            <w:tcW w:w="7906" w:type="dxa"/>
            <w:gridSpan w:val="3"/>
          </w:tcPr>
          <w:p w:rsidR="003E3CE0" w:rsidRPr="003E3CE0" w:rsidRDefault="003E3CE0" w:rsidP="008C4386">
            <w:pPr>
              <w:pStyle w:val="TableParagraph"/>
              <w:spacing w:line="256" w:lineRule="exact"/>
              <w:ind w:left="108"/>
              <w:rPr>
                <w:sz w:val="24"/>
                <w:lang w:val="ru-RU"/>
              </w:rPr>
            </w:pPr>
            <w:r w:rsidRPr="003E3CE0">
              <w:rPr>
                <w:sz w:val="24"/>
                <w:lang w:val="ru-RU"/>
              </w:rPr>
              <w:t>Планируемые образовательные результаты по теме</w:t>
            </w:r>
          </w:p>
        </w:tc>
      </w:tr>
      <w:tr w:rsidR="003E3CE0" w:rsidTr="008C4386">
        <w:trPr>
          <w:trHeight w:val="542"/>
        </w:trPr>
        <w:tc>
          <w:tcPr>
            <w:tcW w:w="540" w:type="dxa"/>
            <w:vMerge/>
            <w:tcBorders>
              <w:top w:val="nil"/>
            </w:tcBorders>
          </w:tcPr>
          <w:p w:rsidR="003E3CE0" w:rsidRPr="003E3CE0" w:rsidRDefault="003E3CE0" w:rsidP="008C4386">
            <w:pPr>
              <w:rPr>
                <w:sz w:val="2"/>
                <w:szCs w:val="2"/>
                <w:lang w:val="ru-RU"/>
              </w:rPr>
            </w:pPr>
          </w:p>
        </w:tc>
        <w:tc>
          <w:tcPr>
            <w:tcW w:w="1596" w:type="dxa"/>
            <w:vMerge/>
            <w:tcBorders>
              <w:top w:val="nil"/>
            </w:tcBorders>
          </w:tcPr>
          <w:p w:rsidR="003E3CE0" w:rsidRPr="003E3CE0" w:rsidRDefault="003E3CE0" w:rsidP="008C4386">
            <w:pPr>
              <w:rPr>
                <w:sz w:val="2"/>
                <w:szCs w:val="2"/>
                <w:lang w:val="ru-RU"/>
              </w:rPr>
            </w:pPr>
          </w:p>
        </w:tc>
        <w:tc>
          <w:tcPr>
            <w:tcW w:w="784" w:type="dxa"/>
            <w:vMerge/>
            <w:tcBorders>
              <w:top w:val="nil"/>
            </w:tcBorders>
          </w:tcPr>
          <w:p w:rsidR="003E3CE0" w:rsidRPr="003E3CE0" w:rsidRDefault="003E3CE0" w:rsidP="008C4386">
            <w:pPr>
              <w:rPr>
                <w:sz w:val="2"/>
                <w:szCs w:val="2"/>
                <w:lang w:val="ru-RU"/>
              </w:rPr>
            </w:pPr>
          </w:p>
        </w:tc>
        <w:tc>
          <w:tcPr>
            <w:tcW w:w="3485" w:type="dxa"/>
          </w:tcPr>
          <w:p w:rsidR="003E3CE0" w:rsidRDefault="003E3CE0" w:rsidP="008C4386">
            <w:pPr>
              <w:pStyle w:val="TableParagraph"/>
              <w:spacing w:line="270" w:lineRule="exact"/>
              <w:ind w:left="108"/>
              <w:rPr>
                <w:sz w:val="24"/>
              </w:rPr>
            </w:pPr>
            <w:r>
              <w:rPr>
                <w:sz w:val="24"/>
              </w:rPr>
              <w:t>Предметные</w:t>
            </w:r>
          </w:p>
        </w:tc>
        <w:tc>
          <w:tcPr>
            <w:tcW w:w="2210" w:type="dxa"/>
          </w:tcPr>
          <w:p w:rsidR="003E3CE0" w:rsidRDefault="003E3CE0" w:rsidP="008C4386">
            <w:pPr>
              <w:pStyle w:val="TableParagraph"/>
              <w:spacing w:line="270" w:lineRule="exact"/>
              <w:ind w:left="109"/>
              <w:rPr>
                <w:sz w:val="24"/>
              </w:rPr>
            </w:pPr>
            <w:r>
              <w:rPr>
                <w:sz w:val="24"/>
              </w:rPr>
              <w:t>Метапредметные</w:t>
            </w:r>
          </w:p>
        </w:tc>
        <w:tc>
          <w:tcPr>
            <w:tcW w:w="2211" w:type="dxa"/>
          </w:tcPr>
          <w:p w:rsidR="003E3CE0" w:rsidRDefault="003E3CE0" w:rsidP="008C4386">
            <w:pPr>
              <w:pStyle w:val="TableParagraph"/>
              <w:spacing w:line="270" w:lineRule="exact"/>
              <w:ind w:left="108"/>
              <w:rPr>
                <w:sz w:val="24"/>
              </w:rPr>
            </w:pPr>
            <w:r>
              <w:rPr>
                <w:sz w:val="24"/>
              </w:rPr>
              <w:t>Личностные</w:t>
            </w:r>
          </w:p>
        </w:tc>
      </w:tr>
      <w:tr w:rsidR="003E3CE0" w:rsidTr="008C4386">
        <w:trPr>
          <w:trHeight w:val="275"/>
        </w:trPr>
        <w:tc>
          <w:tcPr>
            <w:tcW w:w="540" w:type="dxa"/>
            <w:tcBorders>
              <w:bottom w:val="nil"/>
            </w:tcBorders>
          </w:tcPr>
          <w:p w:rsidR="003E3CE0" w:rsidRDefault="003E3CE0" w:rsidP="008C4386">
            <w:pPr>
              <w:pStyle w:val="TableParagraph"/>
              <w:spacing w:line="255" w:lineRule="exact"/>
              <w:ind w:left="105"/>
              <w:rPr>
                <w:sz w:val="24"/>
              </w:rPr>
            </w:pPr>
            <w:r>
              <w:rPr>
                <w:sz w:val="24"/>
              </w:rPr>
              <w:t>1.</w:t>
            </w:r>
          </w:p>
        </w:tc>
        <w:tc>
          <w:tcPr>
            <w:tcW w:w="1596" w:type="dxa"/>
            <w:tcBorders>
              <w:bottom w:val="nil"/>
            </w:tcBorders>
          </w:tcPr>
          <w:p w:rsidR="003E3CE0" w:rsidRDefault="003E3CE0" w:rsidP="008C4386">
            <w:pPr>
              <w:pStyle w:val="TableParagraph"/>
              <w:spacing w:line="255" w:lineRule="exact"/>
              <w:ind w:left="105"/>
              <w:rPr>
                <w:sz w:val="24"/>
              </w:rPr>
            </w:pPr>
            <w:r>
              <w:rPr>
                <w:sz w:val="24"/>
              </w:rPr>
              <w:t>Россия-</w:t>
            </w:r>
          </w:p>
        </w:tc>
        <w:tc>
          <w:tcPr>
            <w:tcW w:w="784" w:type="dxa"/>
            <w:tcBorders>
              <w:bottom w:val="nil"/>
            </w:tcBorders>
          </w:tcPr>
          <w:p w:rsidR="003E3CE0" w:rsidRDefault="003E3CE0" w:rsidP="008C4386">
            <w:pPr>
              <w:pStyle w:val="TableParagraph"/>
              <w:spacing w:line="255" w:lineRule="exact"/>
              <w:ind w:left="108"/>
              <w:rPr>
                <w:sz w:val="24"/>
              </w:rPr>
            </w:pPr>
            <w:r>
              <w:rPr>
                <w:sz w:val="24"/>
              </w:rPr>
              <w:t>3 ч.</w:t>
            </w:r>
          </w:p>
        </w:tc>
        <w:tc>
          <w:tcPr>
            <w:tcW w:w="3485" w:type="dxa"/>
            <w:tcBorders>
              <w:bottom w:val="nil"/>
            </w:tcBorders>
          </w:tcPr>
          <w:p w:rsidR="003E3CE0" w:rsidRDefault="003E3CE0" w:rsidP="008C4386">
            <w:pPr>
              <w:pStyle w:val="TableParagraph"/>
              <w:spacing w:line="255" w:lineRule="exact"/>
              <w:ind w:left="108"/>
              <w:rPr>
                <w:i/>
                <w:sz w:val="24"/>
              </w:rPr>
            </w:pPr>
            <w:r>
              <w:rPr>
                <w:i/>
                <w:sz w:val="24"/>
              </w:rPr>
              <w:t>Интонационно-образная</w:t>
            </w:r>
          </w:p>
        </w:tc>
        <w:tc>
          <w:tcPr>
            <w:tcW w:w="2210" w:type="dxa"/>
            <w:tcBorders>
              <w:bottom w:val="nil"/>
            </w:tcBorders>
          </w:tcPr>
          <w:p w:rsidR="003E3CE0" w:rsidRDefault="003E3CE0" w:rsidP="008C4386">
            <w:pPr>
              <w:pStyle w:val="TableParagraph"/>
              <w:spacing w:line="255" w:lineRule="exact"/>
              <w:ind w:left="109"/>
              <w:rPr>
                <w:sz w:val="24"/>
              </w:rPr>
            </w:pPr>
            <w:r>
              <w:rPr>
                <w:sz w:val="24"/>
              </w:rPr>
              <w:t>понимать: что</w:t>
            </w:r>
          </w:p>
        </w:tc>
        <w:tc>
          <w:tcPr>
            <w:tcW w:w="2211" w:type="dxa"/>
            <w:tcBorders>
              <w:bottom w:val="nil"/>
            </w:tcBorders>
          </w:tcPr>
          <w:p w:rsidR="003E3CE0" w:rsidRDefault="003E3CE0" w:rsidP="008C4386">
            <w:pPr>
              <w:pStyle w:val="TableParagraph"/>
              <w:spacing w:line="255" w:lineRule="exact"/>
              <w:ind w:left="108"/>
              <w:rPr>
                <w:sz w:val="24"/>
              </w:rPr>
            </w:pPr>
            <w:r>
              <w:rPr>
                <w:spacing w:val="-60"/>
                <w:sz w:val="24"/>
                <w:u w:val="single"/>
              </w:rPr>
              <w:t xml:space="preserve"> </w:t>
            </w:r>
            <w:r>
              <w:rPr>
                <w:sz w:val="24"/>
                <w:u w:val="single"/>
              </w:rPr>
              <w:t>Познавательные:</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spacing w:line="256" w:lineRule="exact"/>
              <w:ind w:left="105"/>
              <w:rPr>
                <w:sz w:val="24"/>
              </w:rPr>
            </w:pPr>
            <w:r>
              <w:rPr>
                <w:sz w:val="24"/>
              </w:rPr>
              <w:t>Родина моя.</w:t>
            </w: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i/>
                <w:sz w:val="24"/>
              </w:rPr>
            </w:pPr>
            <w:r>
              <w:rPr>
                <w:i/>
                <w:sz w:val="24"/>
              </w:rPr>
              <w:t>природа музыкального</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мелодия – это</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формирование</w:t>
            </w: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i/>
                <w:sz w:val="24"/>
              </w:rPr>
            </w:pPr>
            <w:r>
              <w:rPr>
                <w:i/>
                <w:sz w:val="24"/>
              </w:rPr>
              <w:t>искусства. Средства</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основа музыки,</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целостной</w:t>
            </w: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i/>
                <w:sz w:val="24"/>
              </w:rPr>
            </w:pPr>
            <w:r>
              <w:rPr>
                <w:i/>
                <w:sz w:val="24"/>
              </w:rPr>
              <w:t>музыкальной выразительности</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участвовать в</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художественной</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i/>
                <w:sz w:val="24"/>
              </w:rPr>
            </w:pPr>
            <w:r>
              <w:rPr>
                <w:i/>
                <w:sz w:val="24"/>
              </w:rPr>
              <w:t>(мелодия). Различные виды</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коллективном</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картины мира;</w:t>
            </w: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i/>
                <w:sz w:val="24"/>
              </w:rPr>
            </w:pPr>
            <w:r>
              <w:rPr>
                <w:i/>
                <w:sz w:val="24"/>
              </w:rPr>
              <w:t>музыки – инструментальная.</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пении. Узнавать</w:t>
            </w:r>
          </w:p>
        </w:tc>
        <w:tc>
          <w:tcPr>
            <w:tcW w:w="2211" w:type="dxa"/>
            <w:tcBorders>
              <w:top w:val="nil"/>
              <w:bottom w:val="nil"/>
            </w:tcBorders>
          </w:tcPr>
          <w:p w:rsidR="003E3CE0" w:rsidRDefault="003E3CE0" w:rsidP="008C4386">
            <w:pPr>
              <w:pStyle w:val="TableParagraph"/>
              <w:spacing w:line="256" w:lineRule="exact"/>
              <w:ind w:left="108"/>
              <w:rPr>
                <w:sz w:val="24"/>
              </w:rPr>
            </w:pPr>
            <w:r>
              <w:rPr>
                <w:spacing w:val="-60"/>
                <w:sz w:val="24"/>
                <w:u w:val="single"/>
              </w:rPr>
              <w:t xml:space="preserve"> </w:t>
            </w:r>
            <w:r>
              <w:rPr>
                <w:sz w:val="24"/>
                <w:u w:val="single"/>
              </w:rPr>
              <w:t>Коммуникативные:</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i/>
                <w:sz w:val="24"/>
              </w:rPr>
            </w:pPr>
            <w:r>
              <w:rPr>
                <w:i/>
                <w:sz w:val="24"/>
              </w:rPr>
              <w:t>Песенность.</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изученные</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формирование</w:t>
            </w: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Музыкальные образы родного</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музыкальные</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умения слушать,</w:t>
            </w: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края. Песенность как</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сочинения,</w:t>
            </w:r>
          </w:p>
        </w:tc>
        <w:tc>
          <w:tcPr>
            <w:tcW w:w="2211" w:type="dxa"/>
            <w:tcBorders>
              <w:top w:val="nil"/>
              <w:bottom w:val="nil"/>
            </w:tcBorders>
          </w:tcPr>
          <w:p w:rsidR="003E3CE0" w:rsidRDefault="003E3CE0" w:rsidP="008C4386">
            <w:pPr>
              <w:pStyle w:val="TableParagraph"/>
              <w:spacing w:line="256" w:lineRule="exact"/>
              <w:ind w:left="108"/>
              <w:rPr>
                <w:sz w:val="24"/>
              </w:rPr>
            </w:pPr>
            <w:r>
              <w:rPr>
                <w:spacing w:val="-60"/>
                <w:sz w:val="24"/>
                <w:u w:val="single"/>
              </w:rPr>
              <w:t xml:space="preserve"> </w:t>
            </w:r>
            <w:r>
              <w:rPr>
                <w:sz w:val="24"/>
                <w:u w:val="single"/>
              </w:rPr>
              <w:t>Регулятивные:</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отличительная черта русской</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называть их</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Участие в</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музыки. Песня. Мелодия.</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авторов,</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коллективной</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Аккомпанемент.</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определять</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работе.</w:t>
            </w:r>
          </w:p>
        </w:tc>
      </w:tr>
      <w:tr w:rsidR="003E3CE0" w:rsidTr="008C4386">
        <w:trPr>
          <w:trHeight w:val="274"/>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5" w:lineRule="exact"/>
              <w:ind w:left="108"/>
              <w:rPr>
                <w:i/>
                <w:sz w:val="24"/>
              </w:rPr>
            </w:pPr>
            <w:r>
              <w:rPr>
                <w:i/>
                <w:sz w:val="24"/>
              </w:rPr>
              <w:t>«Рассвет на Москве – реке»</w:t>
            </w:r>
          </w:p>
        </w:tc>
        <w:tc>
          <w:tcPr>
            <w:tcW w:w="2210" w:type="dxa"/>
            <w:tcBorders>
              <w:top w:val="nil"/>
              <w:bottom w:val="nil"/>
            </w:tcBorders>
          </w:tcPr>
          <w:p w:rsidR="003E3CE0" w:rsidRDefault="003E3CE0" w:rsidP="008C4386">
            <w:pPr>
              <w:pStyle w:val="TableParagraph"/>
              <w:spacing w:line="255" w:lineRule="exact"/>
              <w:ind w:left="109"/>
              <w:rPr>
                <w:sz w:val="24"/>
              </w:rPr>
            </w:pPr>
            <w:r>
              <w:rPr>
                <w:sz w:val="24"/>
              </w:rPr>
              <w:t>характер,</w:t>
            </w:r>
          </w:p>
        </w:tc>
        <w:tc>
          <w:tcPr>
            <w:tcW w:w="2211" w:type="dxa"/>
            <w:tcBorders>
              <w:top w:val="nil"/>
              <w:bottom w:val="nil"/>
            </w:tcBorders>
          </w:tcPr>
          <w:p w:rsidR="003E3CE0" w:rsidRDefault="003E3CE0" w:rsidP="008C4386">
            <w:pPr>
              <w:pStyle w:val="TableParagraph"/>
              <w:rPr>
                <w:sz w:val="20"/>
              </w:rPr>
            </w:pPr>
          </w:p>
        </w:tc>
      </w:tr>
      <w:tr w:rsidR="003E3CE0" w:rsidTr="008C4386">
        <w:trPr>
          <w:trHeight w:val="274"/>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5" w:lineRule="exact"/>
              <w:ind w:left="108"/>
              <w:rPr>
                <w:i/>
                <w:sz w:val="24"/>
              </w:rPr>
            </w:pPr>
            <w:r>
              <w:rPr>
                <w:i/>
                <w:sz w:val="24"/>
              </w:rPr>
              <w:t>М.Мусоргский</w:t>
            </w:r>
          </w:p>
        </w:tc>
        <w:tc>
          <w:tcPr>
            <w:tcW w:w="2210" w:type="dxa"/>
            <w:tcBorders>
              <w:top w:val="nil"/>
              <w:bottom w:val="nil"/>
            </w:tcBorders>
          </w:tcPr>
          <w:p w:rsidR="003E3CE0" w:rsidRDefault="003E3CE0" w:rsidP="008C4386">
            <w:pPr>
              <w:pStyle w:val="TableParagraph"/>
              <w:spacing w:line="255" w:lineRule="exact"/>
              <w:ind w:left="109"/>
              <w:rPr>
                <w:sz w:val="24"/>
              </w:rPr>
            </w:pPr>
            <w:r>
              <w:rPr>
                <w:sz w:val="24"/>
              </w:rPr>
              <w:t>настроение и</w:t>
            </w:r>
          </w:p>
        </w:tc>
        <w:tc>
          <w:tcPr>
            <w:tcW w:w="2211" w:type="dxa"/>
            <w:tcBorders>
              <w:top w:val="nil"/>
              <w:bottom w:val="nil"/>
            </w:tcBorders>
          </w:tcPr>
          <w:p w:rsidR="003E3CE0" w:rsidRDefault="003E3CE0" w:rsidP="008C4386">
            <w:pPr>
              <w:pStyle w:val="TableParagraph"/>
              <w:rPr>
                <w:sz w:val="20"/>
              </w:rPr>
            </w:pP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средства</w:t>
            </w:r>
          </w:p>
        </w:tc>
        <w:tc>
          <w:tcPr>
            <w:tcW w:w="2211" w:type="dxa"/>
            <w:tcBorders>
              <w:top w:val="nil"/>
              <w:bottom w:val="nil"/>
            </w:tcBorders>
          </w:tcPr>
          <w:p w:rsidR="003E3CE0" w:rsidRDefault="003E3CE0" w:rsidP="008C4386">
            <w:pPr>
              <w:pStyle w:val="TableParagraph"/>
              <w:rPr>
                <w:sz w:val="20"/>
              </w:rPr>
            </w:pP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выразительности</w:t>
            </w:r>
          </w:p>
        </w:tc>
        <w:tc>
          <w:tcPr>
            <w:tcW w:w="2211" w:type="dxa"/>
            <w:tcBorders>
              <w:top w:val="nil"/>
              <w:bottom w:val="nil"/>
            </w:tcBorders>
          </w:tcPr>
          <w:p w:rsidR="003E3CE0" w:rsidRDefault="003E3CE0" w:rsidP="008C4386">
            <w:pPr>
              <w:pStyle w:val="TableParagraph"/>
              <w:rPr>
                <w:sz w:val="20"/>
              </w:rPr>
            </w:pP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(мелодия) в</w:t>
            </w:r>
          </w:p>
        </w:tc>
        <w:tc>
          <w:tcPr>
            <w:tcW w:w="2211" w:type="dxa"/>
            <w:tcBorders>
              <w:top w:val="nil"/>
              <w:bottom w:val="nil"/>
            </w:tcBorders>
          </w:tcPr>
          <w:p w:rsidR="003E3CE0" w:rsidRDefault="003E3CE0" w:rsidP="008C4386">
            <w:pPr>
              <w:pStyle w:val="TableParagraph"/>
              <w:rPr>
                <w:sz w:val="20"/>
              </w:rPr>
            </w:pP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музыкальном</w:t>
            </w:r>
          </w:p>
        </w:tc>
        <w:tc>
          <w:tcPr>
            <w:tcW w:w="2211" w:type="dxa"/>
            <w:tcBorders>
              <w:top w:val="nil"/>
              <w:bottom w:val="nil"/>
            </w:tcBorders>
          </w:tcPr>
          <w:p w:rsidR="003E3CE0" w:rsidRDefault="003E3CE0" w:rsidP="008C4386">
            <w:pPr>
              <w:pStyle w:val="TableParagraph"/>
              <w:rPr>
                <w:sz w:val="20"/>
              </w:rPr>
            </w:pP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произведении.</w:t>
            </w:r>
          </w:p>
        </w:tc>
        <w:tc>
          <w:tcPr>
            <w:tcW w:w="2211" w:type="dxa"/>
            <w:tcBorders>
              <w:top w:val="nil"/>
              <w:bottom w:val="nil"/>
            </w:tcBorders>
          </w:tcPr>
          <w:p w:rsidR="003E3CE0" w:rsidRDefault="003E3CE0" w:rsidP="008C4386">
            <w:pPr>
              <w:pStyle w:val="TableParagraph"/>
              <w:rPr>
                <w:sz w:val="20"/>
              </w:rPr>
            </w:pP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понимать: что</w:t>
            </w:r>
          </w:p>
        </w:tc>
        <w:tc>
          <w:tcPr>
            <w:tcW w:w="2211" w:type="dxa"/>
            <w:tcBorders>
              <w:top w:val="nil"/>
              <w:bottom w:val="nil"/>
            </w:tcBorders>
          </w:tcPr>
          <w:p w:rsidR="003E3CE0" w:rsidRDefault="003E3CE0" w:rsidP="008C4386">
            <w:pPr>
              <w:pStyle w:val="TableParagraph"/>
              <w:rPr>
                <w:sz w:val="20"/>
              </w:rPr>
            </w:pP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мелодия – это</w:t>
            </w:r>
          </w:p>
        </w:tc>
        <w:tc>
          <w:tcPr>
            <w:tcW w:w="2211" w:type="dxa"/>
            <w:tcBorders>
              <w:top w:val="nil"/>
              <w:bottom w:val="nil"/>
            </w:tcBorders>
          </w:tcPr>
          <w:p w:rsidR="003E3CE0" w:rsidRDefault="003E3CE0" w:rsidP="008C4386">
            <w:pPr>
              <w:pStyle w:val="TableParagraph"/>
              <w:rPr>
                <w:sz w:val="20"/>
              </w:rPr>
            </w:pP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основа музыки,</w:t>
            </w:r>
          </w:p>
        </w:tc>
        <w:tc>
          <w:tcPr>
            <w:tcW w:w="2211" w:type="dxa"/>
            <w:tcBorders>
              <w:top w:val="nil"/>
              <w:bottom w:val="nil"/>
            </w:tcBorders>
          </w:tcPr>
          <w:p w:rsidR="003E3CE0" w:rsidRDefault="003E3CE0" w:rsidP="008C4386">
            <w:pPr>
              <w:pStyle w:val="TableParagraph"/>
              <w:rPr>
                <w:sz w:val="20"/>
              </w:rPr>
            </w:pP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участвовать в</w:t>
            </w:r>
          </w:p>
        </w:tc>
        <w:tc>
          <w:tcPr>
            <w:tcW w:w="2211" w:type="dxa"/>
            <w:tcBorders>
              <w:top w:val="nil"/>
              <w:bottom w:val="nil"/>
            </w:tcBorders>
          </w:tcPr>
          <w:p w:rsidR="003E3CE0" w:rsidRDefault="003E3CE0" w:rsidP="008C4386">
            <w:pPr>
              <w:pStyle w:val="TableParagraph"/>
              <w:rPr>
                <w:sz w:val="20"/>
              </w:rPr>
            </w:pP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коллективном</w:t>
            </w:r>
          </w:p>
        </w:tc>
        <w:tc>
          <w:tcPr>
            <w:tcW w:w="2211" w:type="dxa"/>
            <w:tcBorders>
              <w:top w:val="nil"/>
              <w:bottom w:val="nil"/>
            </w:tcBorders>
          </w:tcPr>
          <w:p w:rsidR="003E3CE0" w:rsidRDefault="003E3CE0" w:rsidP="008C4386">
            <w:pPr>
              <w:pStyle w:val="TableParagraph"/>
              <w:rPr>
                <w:sz w:val="20"/>
              </w:rPr>
            </w:pP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пении. Узнавать</w:t>
            </w:r>
          </w:p>
        </w:tc>
        <w:tc>
          <w:tcPr>
            <w:tcW w:w="2211" w:type="dxa"/>
            <w:tcBorders>
              <w:top w:val="nil"/>
              <w:bottom w:val="nil"/>
            </w:tcBorders>
          </w:tcPr>
          <w:p w:rsidR="003E3CE0" w:rsidRDefault="003E3CE0" w:rsidP="008C4386">
            <w:pPr>
              <w:pStyle w:val="TableParagraph"/>
              <w:rPr>
                <w:sz w:val="20"/>
              </w:rPr>
            </w:pP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изученные</w:t>
            </w:r>
          </w:p>
        </w:tc>
        <w:tc>
          <w:tcPr>
            <w:tcW w:w="2211" w:type="dxa"/>
            <w:tcBorders>
              <w:top w:val="nil"/>
              <w:bottom w:val="nil"/>
            </w:tcBorders>
          </w:tcPr>
          <w:p w:rsidR="003E3CE0" w:rsidRDefault="003E3CE0" w:rsidP="008C4386">
            <w:pPr>
              <w:pStyle w:val="TableParagraph"/>
              <w:rPr>
                <w:sz w:val="20"/>
              </w:rPr>
            </w:pP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музыкальные</w:t>
            </w:r>
          </w:p>
        </w:tc>
        <w:tc>
          <w:tcPr>
            <w:tcW w:w="2211" w:type="dxa"/>
            <w:tcBorders>
              <w:top w:val="nil"/>
              <w:bottom w:val="nil"/>
            </w:tcBorders>
          </w:tcPr>
          <w:p w:rsidR="003E3CE0" w:rsidRDefault="003E3CE0" w:rsidP="008C4386">
            <w:pPr>
              <w:pStyle w:val="TableParagraph"/>
              <w:rPr>
                <w:sz w:val="20"/>
              </w:rPr>
            </w:pP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сочинения,</w:t>
            </w:r>
          </w:p>
        </w:tc>
        <w:tc>
          <w:tcPr>
            <w:tcW w:w="2211" w:type="dxa"/>
            <w:tcBorders>
              <w:top w:val="nil"/>
              <w:bottom w:val="nil"/>
            </w:tcBorders>
          </w:tcPr>
          <w:p w:rsidR="003E3CE0" w:rsidRDefault="003E3CE0" w:rsidP="008C4386">
            <w:pPr>
              <w:pStyle w:val="TableParagraph"/>
              <w:rPr>
                <w:sz w:val="20"/>
              </w:rPr>
            </w:pP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называть их</w:t>
            </w:r>
          </w:p>
        </w:tc>
        <w:tc>
          <w:tcPr>
            <w:tcW w:w="2211" w:type="dxa"/>
            <w:tcBorders>
              <w:top w:val="nil"/>
              <w:bottom w:val="nil"/>
            </w:tcBorders>
          </w:tcPr>
          <w:p w:rsidR="003E3CE0" w:rsidRDefault="003E3CE0" w:rsidP="008C4386">
            <w:pPr>
              <w:pStyle w:val="TableParagraph"/>
              <w:rPr>
                <w:sz w:val="20"/>
              </w:rPr>
            </w:pP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авторов,</w:t>
            </w:r>
          </w:p>
        </w:tc>
        <w:tc>
          <w:tcPr>
            <w:tcW w:w="2211" w:type="dxa"/>
            <w:tcBorders>
              <w:top w:val="nil"/>
              <w:bottom w:val="nil"/>
            </w:tcBorders>
          </w:tcPr>
          <w:p w:rsidR="003E3CE0" w:rsidRDefault="003E3CE0" w:rsidP="008C4386">
            <w:pPr>
              <w:pStyle w:val="TableParagraph"/>
              <w:rPr>
                <w:sz w:val="20"/>
              </w:rPr>
            </w:pP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определять</w:t>
            </w:r>
          </w:p>
        </w:tc>
        <w:tc>
          <w:tcPr>
            <w:tcW w:w="2211" w:type="dxa"/>
            <w:tcBorders>
              <w:top w:val="nil"/>
              <w:bottom w:val="nil"/>
            </w:tcBorders>
          </w:tcPr>
          <w:p w:rsidR="003E3CE0" w:rsidRDefault="003E3CE0" w:rsidP="008C4386">
            <w:pPr>
              <w:pStyle w:val="TableParagraph"/>
              <w:rPr>
                <w:sz w:val="20"/>
              </w:rPr>
            </w:pP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характер,</w:t>
            </w:r>
          </w:p>
        </w:tc>
        <w:tc>
          <w:tcPr>
            <w:tcW w:w="2211" w:type="dxa"/>
            <w:tcBorders>
              <w:top w:val="nil"/>
              <w:bottom w:val="nil"/>
            </w:tcBorders>
          </w:tcPr>
          <w:p w:rsidR="003E3CE0" w:rsidRDefault="003E3CE0" w:rsidP="008C4386">
            <w:pPr>
              <w:pStyle w:val="TableParagraph"/>
              <w:rPr>
                <w:sz w:val="20"/>
              </w:rPr>
            </w:pP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настроение и</w:t>
            </w:r>
          </w:p>
        </w:tc>
        <w:tc>
          <w:tcPr>
            <w:tcW w:w="2211" w:type="dxa"/>
            <w:tcBorders>
              <w:top w:val="nil"/>
              <w:bottom w:val="nil"/>
            </w:tcBorders>
          </w:tcPr>
          <w:p w:rsidR="003E3CE0" w:rsidRDefault="003E3CE0" w:rsidP="008C4386">
            <w:pPr>
              <w:pStyle w:val="TableParagraph"/>
              <w:rPr>
                <w:sz w:val="20"/>
              </w:rPr>
            </w:pP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средства</w:t>
            </w:r>
          </w:p>
        </w:tc>
        <w:tc>
          <w:tcPr>
            <w:tcW w:w="2211" w:type="dxa"/>
            <w:tcBorders>
              <w:top w:val="nil"/>
              <w:bottom w:val="nil"/>
            </w:tcBorders>
          </w:tcPr>
          <w:p w:rsidR="003E3CE0" w:rsidRDefault="003E3CE0" w:rsidP="008C4386">
            <w:pPr>
              <w:pStyle w:val="TableParagraph"/>
              <w:rPr>
                <w:sz w:val="20"/>
              </w:rPr>
            </w:pP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выразительности</w:t>
            </w:r>
          </w:p>
        </w:tc>
        <w:tc>
          <w:tcPr>
            <w:tcW w:w="2211" w:type="dxa"/>
            <w:tcBorders>
              <w:top w:val="nil"/>
              <w:bottom w:val="nil"/>
            </w:tcBorders>
          </w:tcPr>
          <w:p w:rsidR="003E3CE0" w:rsidRDefault="003E3CE0" w:rsidP="008C4386">
            <w:pPr>
              <w:pStyle w:val="TableParagraph"/>
              <w:rPr>
                <w:sz w:val="20"/>
              </w:rPr>
            </w:pP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(мелодия) в</w:t>
            </w:r>
          </w:p>
        </w:tc>
        <w:tc>
          <w:tcPr>
            <w:tcW w:w="2211" w:type="dxa"/>
            <w:tcBorders>
              <w:top w:val="nil"/>
              <w:bottom w:val="nil"/>
            </w:tcBorders>
          </w:tcPr>
          <w:p w:rsidR="003E3CE0" w:rsidRDefault="003E3CE0" w:rsidP="008C4386">
            <w:pPr>
              <w:pStyle w:val="TableParagraph"/>
              <w:rPr>
                <w:sz w:val="20"/>
              </w:rPr>
            </w:pP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музыкальном</w:t>
            </w:r>
          </w:p>
        </w:tc>
        <w:tc>
          <w:tcPr>
            <w:tcW w:w="2211" w:type="dxa"/>
            <w:tcBorders>
              <w:top w:val="nil"/>
              <w:bottom w:val="nil"/>
            </w:tcBorders>
          </w:tcPr>
          <w:p w:rsidR="003E3CE0" w:rsidRDefault="003E3CE0" w:rsidP="008C4386">
            <w:pPr>
              <w:pStyle w:val="TableParagraph"/>
              <w:rPr>
                <w:sz w:val="20"/>
              </w:rPr>
            </w:pPr>
          </w:p>
        </w:tc>
      </w:tr>
      <w:tr w:rsidR="003E3CE0" w:rsidTr="008C4386">
        <w:trPr>
          <w:trHeight w:val="278"/>
        </w:trPr>
        <w:tc>
          <w:tcPr>
            <w:tcW w:w="540" w:type="dxa"/>
            <w:tcBorders>
              <w:top w:val="nil"/>
            </w:tcBorders>
          </w:tcPr>
          <w:p w:rsidR="003E3CE0" w:rsidRDefault="003E3CE0" w:rsidP="008C4386">
            <w:pPr>
              <w:pStyle w:val="TableParagraph"/>
              <w:rPr>
                <w:sz w:val="20"/>
              </w:rPr>
            </w:pPr>
          </w:p>
        </w:tc>
        <w:tc>
          <w:tcPr>
            <w:tcW w:w="1596" w:type="dxa"/>
            <w:tcBorders>
              <w:top w:val="nil"/>
            </w:tcBorders>
          </w:tcPr>
          <w:p w:rsidR="003E3CE0" w:rsidRDefault="003E3CE0" w:rsidP="008C4386">
            <w:pPr>
              <w:pStyle w:val="TableParagraph"/>
              <w:rPr>
                <w:sz w:val="20"/>
              </w:rPr>
            </w:pPr>
          </w:p>
        </w:tc>
        <w:tc>
          <w:tcPr>
            <w:tcW w:w="784" w:type="dxa"/>
            <w:tcBorders>
              <w:top w:val="nil"/>
            </w:tcBorders>
          </w:tcPr>
          <w:p w:rsidR="003E3CE0" w:rsidRDefault="003E3CE0" w:rsidP="008C4386">
            <w:pPr>
              <w:pStyle w:val="TableParagraph"/>
              <w:rPr>
                <w:sz w:val="20"/>
              </w:rPr>
            </w:pPr>
          </w:p>
        </w:tc>
        <w:tc>
          <w:tcPr>
            <w:tcW w:w="3485" w:type="dxa"/>
            <w:tcBorders>
              <w:top w:val="nil"/>
            </w:tcBorders>
          </w:tcPr>
          <w:p w:rsidR="003E3CE0" w:rsidRDefault="003E3CE0" w:rsidP="008C4386">
            <w:pPr>
              <w:pStyle w:val="TableParagraph"/>
              <w:rPr>
                <w:sz w:val="20"/>
              </w:rPr>
            </w:pPr>
          </w:p>
        </w:tc>
        <w:tc>
          <w:tcPr>
            <w:tcW w:w="2210" w:type="dxa"/>
            <w:tcBorders>
              <w:top w:val="nil"/>
            </w:tcBorders>
          </w:tcPr>
          <w:p w:rsidR="003E3CE0" w:rsidRDefault="003E3CE0" w:rsidP="008C4386">
            <w:pPr>
              <w:pStyle w:val="TableParagraph"/>
              <w:spacing w:line="259" w:lineRule="exact"/>
              <w:ind w:left="109"/>
              <w:rPr>
                <w:sz w:val="24"/>
              </w:rPr>
            </w:pPr>
            <w:r>
              <w:rPr>
                <w:sz w:val="24"/>
              </w:rPr>
              <w:t>произведении.</w:t>
            </w:r>
          </w:p>
        </w:tc>
        <w:tc>
          <w:tcPr>
            <w:tcW w:w="2211" w:type="dxa"/>
            <w:tcBorders>
              <w:top w:val="nil"/>
            </w:tcBorders>
          </w:tcPr>
          <w:p w:rsidR="003E3CE0" w:rsidRDefault="003E3CE0" w:rsidP="008C4386">
            <w:pPr>
              <w:pStyle w:val="TableParagraph"/>
              <w:rPr>
                <w:sz w:val="20"/>
              </w:rPr>
            </w:pPr>
          </w:p>
        </w:tc>
      </w:tr>
      <w:tr w:rsidR="003E3CE0" w:rsidTr="008C4386">
        <w:trPr>
          <w:trHeight w:val="273"/>
        </w:trPr>
        <w:tc>
          <w:tcPr>
            <w:tcW w:w="540" w:type="dxa"/>
            <w:tcBorders>
              <w:bottom w:val="nil"/>
            </w:tcBorders>
          </w:tcPr>
          <w:p w:rsidR="003E3CE0" w:rsidRDefault="003E3CE0" w:rsidP="008C4386">
            <w:pPr>
              <w:pStyle w:val="TableParagraph"/>
              <w:spacing w:line="253" w:lineRule="exact"/>
              <w:ind w:left="105"/>
              <w:rPr>
                <w:sz w:val="24"/>
              </w:rPr>
            </w:pPr>
            <w:r>
              <w:rPr>
                <w:sz w:val="24"/>
              </w:rPr>
              <w:t>2.</w:t>
            </w:r>
          </w:p>
        </w:tc>
        <w:tc>
          <w:tcPr>
            <w:tcW w:w="1596" w:type="dxa"/>
            <w:tcBorders>
              <w:bottom w:val="nil"/>
            </w:tcBorders>
          </w:tcPr>
          <w:p w:rsidR="003E3CE0" w:rsidRDefault="003E3CE0" w:rsidP="008C4386">
            <w:pPr>
              <w:pStyle w:val="TableParagraph"/>
              <w:spacing w:line="253" w:lineRule="exact"/>
              <w:ind w:left="105"/>
              <w:rPr>
                <w:sz w:val="24"/>
              </w:rPr>
            </w:pPr>
            <w:r>
              <w:rPr>
                <w:sz w:val="24"/>
              </w:rPr>
              <w:t>День,полный</w:t>
            </w:r>
          </w:p>
        </w:tc>
        <w:tc>
          <w:tcPr>
            <w:tcW w:w="784" w:type="dxa"/>
            <w:tcBorders>
              <w:bottom w:val="nil"/>
            </w:tcBorders>
          </w:tcPr>
          <w:p w:rsidR="003E3CE0" w:rsidRDefault="003E3CE0" w:rsidP="008C4386">
            <w:pPr>
              <w:pStyle w:val="TableParagraph"/>
              <w:spacing w:line="253" w:lineRule="exact"/>
              <w:ind w:left="108"/>
              <w:rPr>
                <w:sz w:val="24"/>
              </w:rPr>
            </w:pPr>
            <w:r>
              <w:rPr>
                <w:sz w:val="24"/>
              </w:rPr>
              <w:t>6 ч.</w:t>
            </w:r>
          </w:p>
        </w:tc>
        <w:tc>
          <w:tcPr>
            <w:tcW w:w="3485" w:type="dxa"/>
            <w:tcBorders>
              <w:bottom w:val="nil"/>
            </w:tcBorders>
          </w:tcPr>
          <w:p w:rsidR="003E3CE0" w:rsidRDefault="003E3CE0" w:rsidP="008C4386">
            <w:pPr>
              <w:pStyle w:val="TableParagraph"/>
              <w:spacing w:line="253" w:lineRule="exact"/>
              <w:ind w:left="108"/>
              <w:rPr>
                <w:sz w:val="24"/>
              </w:rPr>
            </w:pPr>
            <w:r>
              <w:rPr>
                <w:sz w:val="24"/>
              </w:rPr>
              <w:t>Знать/понимать: смысл</w:t>
            </w:r>
          </w:p>
        </w:tc>
        <w:tc>
          <w:tcPr>
            <w:tcW w:w="2210" w:type="dxa"/>
            <w:tcBorders>
              <w:bottom w:val="nil"/>
            </w:tcBorders>
          </w:tcPr>
          <w:p w:rsidR="003E3CE0" w:rsidRDefault="003E3CE0" w:rsidP="008C4386">
            <w:pPr>
              <w:pStyle w:val="TableParagraph"/>
              <w:spacing w:line="253" w:lineRule="exact"/>
              <w:ind w:left="109"/>
              <w:rPr>
                <w:sz w:val="24"/>
              </w:rPr>
            </w:pPr>
            <w:r>
              <w:rPr>
                <w:spacing w:val="-60"/>
                <w:sz w:val="24"/>
                <w:u w:val="single"/>
              </w:rPr>
              <w:t xml:space="preserve"> </w:t>
            </w:r>
            <w:r>
              <w:rPr>
                <w:sz w:val="24"/>
                <w:u w:val="single"/>
              </w:rPr>
              <w:t>Познавательные:</w:t>
            </w:r>
          </w:p>
        </w:tc>
        <w:tc>
          <w:tcPr>
            <w:tcW w:w="2211" w:type="dxa"/>
            <w:tcBorders>
              <w:bottom w:val="nil"/>
            </w:tcBorders>
          </w:tcPr>
          <w:p w:rsidR="003E3CE0" w:rsidRDefault="003E3CE0" w:rsidP="008C4386">
            <w:pPr>
              <w:pStyle w:val="TableParagraph"/>
              <w:spacing w:line="253" w:lineRule="exact"/>
              <w:ind w:left="108"/>
              <w:rPr>
                <w:sz w:val="24"/>
              </w:rPr>
            </w:pPr>
            <w:r>
              <w:rPr>
                <w:sz w:val="24"/>
              </w:rPr>
              <w:t>- откликаться на</w:t>
            </w: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spacing w:line="256" w:lineRule="exact"/>
              <w:ind w:left="105"/>
              <w:rPr>
                <w:sz w:val="24"/>
              </w:rPr>
            </w:pPr>
            <w:r>
              <w:rPr>
                <w:sz w:val="24"/>
              </w:rPr>
              <w:t>событий.</w:t>
            </w: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понятий: «композитор»,</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Умение сравнивать</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характер музыки</w:t>
            </w: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«исполнитель», названия</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музыку;</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пластикой рук,</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изученных произведений и их</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Слышать</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ритмическими</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авторов; наиболее популярные</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настроение</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хлопками.</w:t>
            </w: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в России музыкальные</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звучащей музыки</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 определять и</w:t>
            </w: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инструменты. Знать названия</w:t>
            </w:r>
          </w:p>
        </w:tc>
        <w:tc>
          <w:tcPr>
            <w:tcW w:w="2210" w:type="dxa"/>
            <w:tcBorders>
              <w:top w:val="nil"/>
              <w:bottom w:val="nil"/>
            </w:tcBorders>
          </w:tcPr>
          <w:p w:rsidR="003E3CE0" w:rsidRDefault="003E3CE0" w:rsidP="008C4386">
            <w:pPr>
              <w:pStyle w:val="TableParagraph"/>
              <w:spacing w:line="256" w:lineRule="exact"/>
              <w:ind w:left="109"/>
              <w:rPr>
                <w:sz w:val="24"/>
              </w:rPr>
            </w:pPr>
            <w:r>
              <w:rPr>
                <w:spacing w:val="-60"/>
                <w:sz w:val="24"/>
                <w:u w:val="single"/>
              </w:rPr>
              <w:t xml:space="preserve"> </w:t>
            </w:r>
            <w:r>
              <w:rPr>
                <w:sz w:val="24"/>
                <w:u w:val="single"/>
              </w:rPr>
              <w:t>Коммуникативные:</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сравнивать</w:t>
            </w: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изученных произведений и их</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слушать</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характер,</w:t>
            </w:r>
          </w:p>
        </w:tc>
      </w:tr>
      <w:tr w:rsidR="003E3CE0" w:rsidTr="008C4386">
        <w:trPr>
          <w:trHeight w:val="278"/>
        </w:trPr>
        <w:tc>
          <w:tcPr>
            <w:tcW w:w="540" w:type="dxa"/>
            <w:tcBorders>
              <w:top w:val="nil"/>
            </w:tcBorders>
          </w:tcPr>
          <w:p w:rsidR="003E3CE0" w:rsidRDefault="003E3CE0" w:rsidP="008C4386">
            <w:pPr>
              <w:pStyle w:val="TableParagraph"/>
              <w:rPr>
                <w:sz w:val="20"/>
              </w:rPr>
            </w:pPr>
          </w:p>
        </w:tc>
        <w:tc>
          <w:tcPr>
            <w:tcW w:w="1596" w:type="dxa"/>
            <w:tcBorders>
              <w:top w:val="nil"/>
            </w:tcBorders>
          </w:tcPr>
          <w:p w:rsidR="003E3CE0" w:rsidRDefault="003E3CE0" w:rsidP="008C4386">
            <w:pPr>
              <w:pStyle w:val="TableParagraph"/>
              <w:rPr>
                <w:sz w:val="20"/>
              </w:rPr>
            </w:pPr>
          </w:p>
        </w:tc>
        <w:tc>
          <w:tcPr>
            <w:tcW w:w="784" w:type="dxa"/>
            <w:tcBorders>
              <w:top w:val="nil"/>
            </w:tcBorders>
          </w:tcPr>
          <w:p w:rsidR="003E3CE0" w:rsidRDefault="003E3CE0" w:rsidP="008C4386">
            <w:pPr>
              <w:pStyle w:val="TableParagraph"/>
              <w:rPr>
                <w:sz w:val="20"/>
              </w:rPr>
            </w:pPr>
          </w:p>
        </w:tc>
        <w:tc>
          <w:tcPr>
            <w:tcW w:w="3485" w:type="dxa"/>
            <w:tcBorders>
              <w:top w:val="nil"/>
            </w:tcBorders>
          </w:tcPr>
          <w:p w:rsidR="003E3CE0" w:rsidRDefault="003E3CE0" w:rsidP="008C4386">
            <w:pPr>
              <w:pStyle w:val="TableParagraph"/>
              <w:spacing w:line="259" w:lineRule="exact"/>
              <w:ind w:left="108"/>
              <w:rPr>
                <w:sz w:val="24"/>
              </w:rPr>
            </w:pPr>
            <w:r>
              <w:rPr>
                <w:sz w:val="24"/>
              </w:rPr>
              <w:t>композиторов</w:t>
            </w:r>
          </w:p>
        </w:tc>
        <w:tc>
          <w:tcPr>
            <w:tcW w:w="2210" w:type="dxa"/>
            <w:tcBorders>
              <w:top w:val="nil"/>
            </w:tcBorders>
          </w:tcPr>
          <w:p w:rsidR="003E3CE0" w:rsidRDefault="003E3CE0" w:rsidP="008C4386">
            <w:pPr>
              <w:pStyle w:val="TableParagraph"/>
              <w:spacing w:line="259" w:lineRule="exact"/>
              <w:ind w:left="109"/>
              <w:rPr>
                <w:sz w:val="24"/>
              </w:rPr>
            </w:pPr>
            <w:r>
              <w:rPr>
                <w:sz w:val="24"/>
              </w:rPr>
              <w:t>собеседника и</w:t>
            </w:r>
          </w:p>
        </w:tc>
        <w:tc>
          <w:tcPr>
            <w:tcW w:w="2211" w:type="dxa"/>
            <w:tcBorders>
              <w:top w:val="nil"/>
            </w:tcBorders>
          </w:tcPr>
          <w:p w:rsidR="003E3CE0" w:rsidRDefault="003E3CE0" w:rsidP="008C4386">
            <w:pPr>
              <w:pStyle w:val="TableParagraph"/>
              <w:spacing w:line="259" w:lineRule="exact"/>
              <w:ind w:left="108"/>
              <w:rPr>
                <w:sz w:val="24"/>
              </w:rPr>
            </w:pPr>
            <w:r>
              <w:rPr>
                <w:sz w:val="24"/>
              </w:rPr>
              <w:t>настроение в</w:t>
            </w:r>
          </w:p>
        </w:tc>
      </w:tr>
    </w:tbl>
    <w:p w:rsidR="003E3CE0" w:rsidRDefault="003E3CE0" w:rsidP="003E3CE0">
      <w:pPr>
        <w:spacing w:line="259" w:lineRule="exact"/>
        <w:rPr>
          <w:sz w:val="24"/>
        </w:rPr>
        <w:sectPr w:rsidR="003E3CE0">
          <w:pgSz w:w="11910" w:h="16840"/>
          <w:pgMar w:top="1040" w:right="320" w:bottom="280" w:left="52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1596"/>
        <w:gridCol w:w="784"/>
        <w:gridCol w:w="3485"/>
        <w:gridCol w:w="2210"/>
        <w:gridCol w:w="2211"/>
      </w:tblGrid>
      <w:tr w:rsidR="003E3CE0" w:rsidTr="008C4386">
        <w:trPr>
          <w:trHeight w:val="270"/>
        </w:trPr>
        <w:tc>
          <w:tcPr>
            <w:tcW w:w="540" w:type="dxa"/>
            <w:vMerge w:val="restart"/>
          </w:tcPr>
          <w:p w:rsidR="003E3CE0" w:rsidRDefault="003E3CE0" w:rsidP="008C4386">
            <w:pPr>
              <w:pStyle w:val="TableParagraph"/>
              <w:rPr>
                <w:sz w:val="24"/>
              </w:rPr>
            </w:pPr>
          </w:p>
        </w:tc>
        <w:tc>
          <w:tcPr>
            <w:tcW w:w="1596" w:type="dxa"/>
            <w:vMerge w:val="restart"/>
          </w:tcPr>
          <w:p w:rsidR="003E3CE0" w:rsidRDefault="003E3CE0" w:rsidP="008C4386">
            <w:pPr>
              <w:pStyle w:val="TableParagraph"/>
              <w:rPr>
                <w:sz w:val="24"/>
              </w:rPr>
            </w:pPr>
          </w:p>
        </w:tc>
        <w:tc>
          <w:tcPr>
            <w:tcW w:w="784" w:type="dxa"/>
            <w:vMerge w:val="restart"/>
          </w:tcPr>
          <w:p w:rsidR="003E3CE0" w:rsidRDefault="003E3CE0" w:rsidP="008C4386">
            <w:pPr>
              <w:pStyle w:val="TableParagraph"/>
              <w:rPr>
                <w:sz w:val="24"/>
              </w:rPr>
            </w:pPr>
          </w:p>
        </w:tc>
        <w:tc>
          <w:tcPr>
            <w:tcW w:w="3485" w:type="dxa"/>
            <w:tcBorders>
              <w:bottom w:val="nil"/>
            </w:tcBorders>
          </w:tcPr>
          <w:p w:rsidR="003E3CE0" w:rsidRDefault="003E3CE0" w:rsidP="008C4386">
            <w:pPr>
              <w:pStyle w:val="TableParagraph"/>
              <w:spacing w:line="250" w:lineRule="exact"/>
              <w:ind w:left="108"/>
              <w:rPr>
                <w:sz w:val="24"/>
              </w:rPr>
            </w:pPr>
            <w:r>
              <w:rPr>
                <w:sz w:val="24"/>
              </w:rPr>
              <w:t>(П.И.Чайковский,</w:t>
            </w:r>
          </w:p>
        </w:tc>
        <w:tc>
          <w:tcPr>
            <w:tcW w:w="2210" w:type="dxa"/>
            <w:tcBorders>
              <w:bottom w:val="nil"/>
            </w:tcBorders>
          </w:tcPr>
          <w:p w:rsidR="003E3CE0" w:rsidRDefault="003E3CE0" w:rsidP="008C4386">
            <w:pPr>
              <w:pStyle w:val="TableParagraph"/>
              <w:spacing w:line="250" w:lineRule="exact"/>
              <w:ind w:left="109"/>
              <w:rPr>
                <w:sz w:val="24"/>
              </w:rPr>
            </w:pPr>
            <w:r>
              <w:rPr>
                <w:sz w:val="24"/>
              </w:rPr>
              <w:t>вести диалог;</w:t>
            </w:r>
          </w:p>
        </w:tc>
        <w:tc>
          <w:tcPr>
            <w:tcW w:w="2211" w:type="dxa"/>
            <w:tcBorders>
              <w:bottom w:val="nil"/>
            </w:tcBorders>
          </w:tcPr>
          <w:p w:rsidR="003E3CE0" w:rsidRDefault="003E3CE0" w:rsidP="008C4386">
            <w:pPr>
              <w:pStyle w:val="TableParagraph"/>
              <w:spacing w:line="250" w:lineRule="exact"/>
              <w:ind w:left="108"/>
              <w:rPr>
                <w:sz w:val="24"/>
              </w:rPr>
            </w:pPr>
            <w:r>
              <w:rPr>
                <w:sz w:val="24"/>
              </w:rPr>
              <w:t>музыкальных</w:t>
            </w:r>
          </w:p>
        </w:tc>
      </w:tr>
      <w:tr w:rsidR="003E3CE0" w:rsidTr="008C4386">
        <w:trPr>
          <w:trHeight w:val="266"/>
        </w:trPr>
        <w:tc>
          <w:tcPr>
            <w:tcW w:w="540" w:type="dxa"/>
            <w:vMerge/>
            <w:tcBorders>
              <w:top w:val="nil"/>
            </w:tcBorders>
          </w:tcPr>
          <w:p w:rsidR="003E3CE0" w:rsidRDefault="003E3CE0" w:rsidP="008C4386">
            <w:pPr>
              <w:rPr>
                <w:sz w:val="2"/>
                <w:szCs w:val="2"/>
              </w:rPr>
            </w:pPr>
          </w:p>
        </w:tc>
        <w:tc>
          <w:tcPr>
            <w:tcW w:w="1596" w:type="dxa"/>
            <w:vMerge/>
            <w:tcBorders>
              <w:top w:val="nil"/>
            </w:tcBorders>
          </w:tcPr>
          <w:p w:rsidR="003E3CE0" w:rsidRDefault="003E3CE0" w:rsidP="008C4386">
            <w:pPr>
              <w:rPr>
                <w:sz w:val="2"/>
                <w:szCs w:val="2"/>
              </w:rPr>
            </w:pPr>
          </w:p>
        </w:tc>
        <w:tc>
          <w:tcPr>
            <w:tcW w:w="784" w:type="dxa"/>
            <w:vMerge/>
            <w:tcBorders>
              <w:top w:val="nil"/>
            </w:tcBorders>
          </w:tcPr>
          <w:p w:rsidR="003E3CE0" w:rsidRDefault="003E3CE0" w:rsidP="008C4386">
            <w:pPr>
              <w:rPr>
                <w:sz w:val="2"/>
                <w:szCs w:val="2"/>
              </w:rPr>
            </w:pPr>
          </w:p>
        </w:tc>
        <w:tc>
          <w:tcPr>
            <w:tcW w:w="3485" w:type="dxa"/>
            <w:tcBorders>
              <w:top w:val="nil"/>
              <w:bottom w:val="nil"/>
            </w:tcBorders>
          </w:tcPr>
          <w:p w:rsidR="003E3CE0" w:rsidRDefault="003E3CE0" w:rsidP="008C4386">
            <w:pPr>
              <w:pStyle w:val="TableParagraph"/>
              <w:spacing w:line="246" w:lineRule="exact"/>
              <w:ind w:left="108"/>
              <w:rPr>
                <w:sz w:val="24"/>
              </w:rPr>
            </w:pPr>
            <w:r>
              <w:rPr>
                <w:sz w:val="24"/>
              </w:rPr>
              <w:t>М.П.Мусоргский,</w:t>
            </w:r>
          </w:p>
        </w:tc>
        <w:tc>
          <w:tcPr>
            <w:tcW w:w="2210" w:type="dxa"/>
            <w:tcBorders>
              <w:top w:val="nil"/>
              <w:bottom w:val="nil"/>
            </w:tcBorders>
          </w:tcPr>
          <w:p w:rsidR="003E3CE0" w:rsidRDefault="003E3CE0" w:rsidP="008C4386">
            <w:pPr>
              <w:pStyle w:val="TableParagraph"/>
              <w:spacing w:line="246" w:lineRule="exact"/>
              <w:ind w:left="109"/>
              <w:rPr>
                <w:sz w:val="24"/>
              </w:rPr>
            </w:pPr>
            <w:r>
              <w:rPr>
                <w:sz w:val="24"/>
              </w:rPr>
              <w:t>участвовать в</w:t>
            </w:r>
          </w:p>
        </w:tc>
        <w:tc>
          <w:tcPr>
            <w:tcW w:w="2211" w:type="dxa"/>
            <w:tcBorders>
              <w:top w:val="nil"/>
              <w:bottom w:val="nil"/>
            </w:tcBorders>
          </w:tcPr>
          <w:p w:rsidR="003E3CE0" w:rsidRDefault="003E3CE0" w:rsidP="008C4386">
            <w:pPr>
              <w:pStyle w:val="TableParagraph"/>
              <w:spacing w:line="246" w:lineRule="exact"/>
              <w:ind w:left="108"/>
              <w:rPr>
                <w:sz w:val="24"/>
              </w:rPr>
            </w:pPr>
            <w:r>
              <w:rPr>
                <w:sz w:val="24"/>
              </w:rPr>
              <w:t>произведениях;</w:t>
            </w:r>
          </w:p>
        </w:tc>
      </w:tr>
      <w:tr w:rsidR="003E3CE0" w:rsidTr="008C4386">
        <w:trPr>
          <w:trHeight w:val="266"/>
        </w:trPr>
        <w:tc>
          <w:tcPr>
            <w:tcW w:w="540" w:type="dxa"/>
            <w:vMerge/>
            <w:tcBorders>
              <w:top w:val="nil"/>
            </w:tcBorders>
          </w:tcPr>
          <w:p w:rsidR="003E3CE0" w:rsidRDefault="003E3CE0" w:rsidP="008C4386">
            <w:pPr>
              <w:rPr>
                <w:sz w:val="2"/>
                <w:szCs w:val="2"/>
              </w:rPr>
            </w:pPr>
          </w:p>
        </w:tc>
        <w:tc>
          <w:tcPr>
            <w:tcW w:w="1596" w:type="dxa"/>
            <w:vMerge/>
            <w:tcBorders>
              <w:top w:val="nil"/>
            </w:tcBorders>
          </w:tcPr>
          <w:p w:rsidR="003E3CE0" w:rsidRDefault="003E3CE0" w:rsidP="008C4386">
            <w:pPr>
              <w:rPr>
                <w:sz w:val="2"/>
                <w:szCs w:val="2"/>
              </w:rPr>
            </w:pPr>
          </w:p>
        </w:tc>
        <w:tc>
          <w:tcPr>
            <w:tcW w:w="784" w:type="dxa"/>
            <w:vMerge/>
            <w:tcBorders>
              <w:top w:val="nil"/>
            </w:tcBorders>
          </w:tcPr>
          <w:p w:rsidR="003E3CE0" w:rsidRDefault="003E3CE0" w:rsidP="008C4386">
            <w:pPr>
              <w:rPr>
                <w:sz w:val="2"/>
                <w:szCs w:val="2"/>
              </w:rPr>
            </w:pPr>
          </w:p>
        </w:tc>
        <w:tc>
          <w:tcPr>
            <w:tcW w:w="3485" w:type="dxa"/>
            <w:tcBorders>
              <w:top w:val="nil"/>
              <w:bottom w:val="nil"/>
            </w:tcBorders>
          </w:tcPr>
          <w:p w:rsidR="003E3CE0" w:rsidRDefault="003E3CE0" w:rsidP="008C4386">
            <w:pPr>
              <w:pStyle w:val="TableParagraph"/>
              <w:spacing w:line="246" w:lineRule="exact"/>
              <w:ind w:left="108"/>
              <w:rPr>
                <w:sz w:val="24"/>
              </w:rPr>
            </w:pPr>
            <w:r>
              <w:rPr>
                <w:sz w:val="24"/>
              </w:rPr>
              <w:t>С.С.Прокофьев), названия</w:t>
            </w:r>
          </w:p>
        </w:tc>
        <w:tc>
          <w:tcPr>
            <w:tcW w:w="2210" w:type="dxa"/>
            <w:tcBorders>
              <w:top w:val="nil"/>
              <w:bottom w:val="nil"/>
            </w:tcBorders>
          </w:tcPr>
          <w:p w:rsidR="003E3CE0" w:rsidRDefault="003E3CE0" w:rsidP="008C4386">
            <w:pPr>
              <w:pStyle w:val="TableParagraph"/>
              <w:spacing w:line="246" w:lineRule="exact"/>
              <w:ind w:left="109"/>
              <w:rPr>
                <w:sz w:val="24"/>
              </w:rPr>
            </w:pPr>
            <w:r>
              <w:rPr>
                <w:sz w:val="24"/>
              </w:rPr>
              <w:t>коллективном</w:t>
            </w:r>
          </w:p>
        </w:tc>
        <w:tc>
          <w:tcPr>
            <w:tcW w:w="2211" w:type="dxa"/>
            <w:tcBorders>
              <w:top w:val="nil"/>
              <w:bottom w:val="nil"/>
            </w:tcBorders>
          </w:tcPr>
          <w:p w:rsidR="003E3CE0" w:rsidRDefault="003E3CE0" w:rsidP="008C4386">
            <w:pPr>
              <w:pStyle w:val="TableParagraph"/>
              <w:spacing w:line="246" w:lineRule="exact"/>
              <w:ind w:left="108"/>
              <w:rPr>
                <w:sz w:val="24"/>
              </w:rPr>
            </w:pPr>
            <w:r>
              <w:rPr>
                <w:sz w:val="24"/>
              </w:rPr>
              <w:t>- эмоционально</w:t>
            </w:r>
          </w:p>
        </w:tc>
      </w:tr>
      <w:tr w:rsidR="003E3CE0" w:rsidTr="008C4386">
        <w:trPr>
          <w:trHeight w:val="266"/>
        </w:trPr>
        <w:tc>
          <w:tcPr>
            <w:tcW w:w="540" w:type="dxa"/>
            <w:vMerge/>
            <w:tcBorders>
              <w:top w:val="nil"/>
            </w:tcBorders>
          </w:tcPr>
          <w:p w:rsidR="003E3CE0" w:rsidRDefault="003E3CE0" w:rsidP="008C4386">
            <w:pPr>
              <w:rPr>
                <w:sz w:val="2"/>
                <w:szCs w:val="2"/>
              </w:rPr>
            </w:pPr>
          </w:p>
        </w:tc>
        <w:tc>
          <w:tcPr>
            <w:tcW w:w="1596" w:type="dxa"/>
            <w:vMerge/>
            <w:tcBorders>
              <w:top w:val="nil"/>
            </w:tcBorders>
          </w:tcPr>
          <w:p w:rsidR="003E3CE0" w:rsidRDefault="003E3CE0" w:rsidP="008C4386">
            <w:pPr>
              <w:rPr>
                <w:sz w:val="2"/>
                <w:szCs w:val="2"/>
              </w:rPr>
            </w:pPr>
          </w:p>
        </w:tc>
        <w:tc>
          <w:tcPr>
            <w:tcW w:w="784" w:type="dxa"/>
            <w:vMerge/>
            <w:tcBorders>
              <w:top w:val="nil"/>
            </w:tcBorders>
          </w:tcPr>
          <w:p w:rsidR="003E3CE0" w:rsidRDefault="003E3CE0" w:rsidP="008C4386">
            <w:pPr>
              <w:rPr>
                <w:sz w:val="2"/>
                <w:szCs w:val="2"/>
              </w:rPr>
            </w:pPr>
          </w:p>
        </w:tc>
        <w:tc>
          <w:tcPr>
            <w:tcW w:w="3485" w:type="dxa"/>
            <w:tcBorders>
              <w:top w:val="nil"/>
              <w:bottom w:val="nil"/>
            </w:tcBorders>
          </w:tcPr>
          <w:p w:rsidR="003E3CE0" w:rsidRDefault="003E3CE0" w:rsidP="008C4386">
            <w:pPr>
              <w:pStyle w:val="TableParagraph"/>
              <w:spacing w:line="246" w:lineRule="exact"/>
              <w:ind w:left="108"/>
              <w:rPr>
                <w:sz w:val="24"/>
              </w:rPr>
            </w:pPr>
            <w:r>
              <w:rPr>
                <w:sz w:val="24"/>
              </w:rPr>
              <w:t>танцев: вальс, полька,</w:t>
            </w:r>
          </w:p>
        </w:tc>
        <w:tc>
          <w:tcPr>
            <w:tcW w:w="2210" w:type="dxa"/>
            <w:tcBorders>
              <w:top w:val="nil"/>
              <w:bottom w:val="nil"/>
            </w:tcBorders>
          </w:tcPr>
          <w:p w:rsidR="003E3CE0" w:rsidRDefault="003E3CE0" w:rsidP="008C4386">
            <w:pPr>
              <w:pStyle w:val="TableParagraph"/>
              <w:spacing w:line="246" w:lineRule="exact"/>
              <w:ind w:left="109"/>
              <w:rPr>
                <w:sz w:val="24"/>
              </w:rPr>
            </w:pPr>
            <w:r>
              <w:rPr>
                <w:sz w:val="24"/>
              </w:rPr>
              <w:t>обсуждении,</w:t>
            </w:r>
          </w:p>
        </w:tc>
        <w:tc>
          <w:tcPr>
            <w:tcW w:w="2211" w:type="dxa"/>
            <w:tcBorders>
              <w:top w:val="nil"/>
              <w:bottom w:val="nil"/>
            </w:tcBorders>
          </w:tcPr>
          <w:p w:rsidR="003E3CE0" w:rsidRDefault="003E3CE0" w:rsidP="008C4386">
            <w:pPr>
              <w:pStyle w:val="TableParagraph"/>
              <w:spacing w:line="246" w:lineRule="exact"/>
              <w:ind w:left="108"/>
              <w:rPr>
                <w:sz w:val="24"/>
              </w:rPr>
            </w:pPr>
            <w:r>
              <w:rPr>
                <w:sz w:val="24"/>
              </w:rPr>
              <w:t>откликнуться на</w:t>
            </w:r>
          </w:p>
        </w:tc>
      </w:tr>
      <w:tr w:rsidR="003E3CE0" w:rsidTr="008C4386">
        <w:trPr>
          <w:trHeight w:val="265"/>
        </w:trPr>
        <w:tc>
          <w:tcPr>
            <w:tcW w:w="540" w:type="dxa"/>
            <w:vMerge/>
            <w:tcBorders>
              <w:top w:val="nil"/>
            </w:tcBorders>
          </w:tcPr>
          <w:p w:rsidR="003E3CE0" w:rsidRDefault="003E3CE0" w:rsidP="008C4386">
            <w:pPr>
              <w:rPr>
                <w:sz w:val="2"/>
                <w:szCs w:val="2"/>
              </w:rPr>
            </w:pPr>
          </w:p>
        </w:tc>
        <w:tc>
          <w:tcPr>
            <w:tcW w:w="1596" w:type="dxa"/>
            <w:vMerge/>
            <w:tcBorders>
              <w:top w:val="nil"/>
            </w:tcBorders>
          </w:tcPr>
          <w:p w:rsidR="003E3CE0" w:rsidRDefault="003E3CE0" w:rsidP="008C4386">
            <w:pPr>
              <w:rPr>
                <w:sz w:val="2"/>
                <w:szCs w:val="2"/>
              </w:rPr>
            </w:pPr>
          </w:p>
        </w:tc>
        <w:tc>
          <w:tcPr>
            <w:tcW w:w="784" w:type="dxa"/>
            <w:vMerge/>
            <w:tcBorders>
              <w:top w:val="nil"/>
            </w:tcBorders>
          </w:tcPr>
          <w:p w:rsidR="003E3CE0" w:rsidRDefault="003E3CE0" w:rsidP="008C4386">
            <w:pPr>
              <w:rPr>
                <w:sz w:val="2"/>
                <w:szCs w:val="2"/>
              </w:rPr>
            </w:pPr>
          </w:p>
        </w:tc>
        <w:tc>
          <w:tcPr>
            <w:tcW w:w="3485" w:type="dxa"/>
            <w:tcBorders>
              <w:top w:val="nil"/>
              <w:bottom w:val="nil"/>
            </w:tcBorders>
          </w:tcPr>
          <w:p w:rsidR="003E3CE0" w:rsidRDefault="003E3CE0" w:rsidP="008C4386">
            <w:pPr>
              <w:pStyle w:val="TableParagraph"/>
              <w:spacing w:line="246" w:lineRule="exact"/>
              <w:ind w:left="108"/>
              <w:rPr>
                <w:sz w:val="24"/>
              </w:rPr>
            </w:pPr>
            <w:r>
              <w:rPr>
                <w:sz w:val="24"/>
              </w:rPr>
              <w:t>тарантелла, мазурка.</w:t>
            </w:r>
          </w:p>
        </w:tc>
        <w:tc>
          <w:tcPr>
            <w:tcW w:w="2210" w:type="dxa"/>
            <w:tcBorders>
              <w:top w:val="nil"/>
              <w:bottom w:val="nil"/>
            </w:tcBorders>
          </w:tcPr>
          <w:p w:rsidR="003E3CE0" w:rsidRDefault="003E3CE0" w:rsidP="008C4386">
            <w:pPr>
              <w:pStyle w:val="TableParagraph"/>
              <w:spacing w:line="246" w:lineRule="exact"/>
              <w:ind w:left="109"/>
              <w:rPr>
                <w:sz w:val="24"/>
              </w:rPr>
            </w:pPr>
            <w:r>
              <w:rPr>
                <w:sz w:val="24"/>
              </w:rPr>
              <w:t>принимать</w:t>
            </w:r>
          </w:p>
        </w:tc>
        <w:tc>
          <w:tcPr>
            <w:tcW w:w="2211" w:type="dxa"/>
            <w:tcBorders>
              <w:top w:val="nil"/>
              <w:bottom w:val="nil"/>
            </w:tcBorders>
          </w:tcPr>
          <w:p w:rsidR="003E3CE0" w:rsidRDefault="003E3CE0" w:rsidP="008C4386">
            <w:pPr>
              <w:pStyle w:val="TableParagraph"/>
              <w:spacing w:line="246" w:lineRule="exact"/>
              <w:ind w:left="108"/>
              <w:rPr>
                <w:sz w:val="24"/>
              </w:rPr>
            </w:pPr>
            <w:r>
              <w:rPr>
                <w:sz w:val="24"/>
              </w:rPr>
              <w:t>музыкальное</w:t>
            </w:r>
          </w:p>
        </w:tc>
      </w:tr>
      <w:tr w:rsidR="003E3CE0" w:rsidTr="008C4386">
        <w:trPr>
          <w:trHeight w:val="265"/>
        </w:trPr>
        <w:tc>
          <w:tcPr>
            <w:tcW w:w="540" w:type="dxa"/>
            <w:vMerge/>
            <w:tcBorders>
              <w:top w:val="nil"/>
            </w:tcBorders>
          </w:tcPr>
          <w:p w:rsidR="003E3CE0" w:rsidRDefault="003E3CE0" w:rsidP="008C4386">
            <w:pPr>
              <w:rPr>
                <w:sz w:val="2"/>
                <w:szCs w:val="2"/>
              </w:rPr>
            </w:pPr>
          </w:p>
        </w:tc>
        <w:tc>
          <w:tcPr>
            <w:tcW w:w="1596" w:type="dxa"/>
            <w:vMerge/>
            <w:tcBorders>
              <w:top w:val="nil"/>
            </w:tcBorders>
          </w:tcPr>
          <w:p w:rsidR="003E3CE0" w:rsidRDefault="003E3CE0" w:rsidP="008C4386">
            <w:pPr>
              <w:rPr>
                <w:sz w:val="2"/>
                <w:szCs w:val="2"/>
              </w:rPr>
            </w:pPr>
          </w:p>
        </w:tc>
        <w:tc>
          <w:tcPr>
            <w:tcW w:w="784" w:type="dxa"/>
            <w:vMerge/>
            <w:tcBorders>
              <w:top w:val="nil"/>
            </w:tcBorders>
          </w:tcPr>
          <w:p w:rsidR="003E3CE0" w:rsidRDefault="003E3CE0" w:rsidP="008C4386">
            <w:pPr>
              <w:rPr>
                <w:sz w:val="2"/>
                <w:szCs w:val="2"/>
              </w:rPr>
            </w:pPr>
          </w:p>
        </w:tc>
        <w:tc>
          <w:tcPr>
            <w:tcW w:w="3485" w:type="dxa"/>
            <w:tcBorders>
              <w:top w:val="nil"/>
              <w:bottom w:val="nil"/>
            </w:tcBorders>
          </w:tcPr>
          <w:p w:rsidR="003E3CE0" w:rsidRDefault="003E3CE0" w:rsidP="008C4386">
            <w:pPr>
              <w:pStyle w:val="TableParagraph"/>
              <w:spacing w:line="246" w:lineRule="exact"/>
              <w:ind w:left="108"/>
              <w:rPr>
                <w:sz w:val="24"/>
              </w:rPr>
            </w:pPr>
            <w:r>
              <w:rPr>
                <w:sz w:val="24"/>
              </w:rPr>
              <w:t>Уметь: узнавать изученные</w:t>
            </w:r>
          </w:p>
        </w:tc>
        <w:tc>
          <w:tcPr>
            <w:tcW w:w="2210" w:type="dxa"/>
            <w:tcBorders>
              <w:top w:val="nil"/>
              <w:bottom w:val="nil"/>
            </w:tcBorders>
          </w:tcPr>
          <w:p w:rsidR="003E3CE0" w:rsidRDefault="003E3CE0" w:rsidP="008C4386">
            <w:pPr>
              <w:pStyle w:val="TableParagraph"/>
              <w:spacing w:line="246" w:lineRule="exact"/>
              <w:ind w:left="109"/>
              <w:rPr>
                <w:sz w:val="24"/>
              </w:rPr>
            </w:pPr>
            <w:r>
              <w:rPr>
                <w:sz w:val="24"/>
              </w:rPr>
              <w:t>различные точки</w:t>
            </w:r>
          </w:p>
        </w:tc>
        <w:tc>
          <w:tcPr>
            <w:tcW w:w="2211" w:type="dxa"/>
            <w:tcBorders>
              <w:top w:val="nil"/>
              <w:bottom w:val="nil"/>
            </w:tcBorders>
          </w:tcPr>
          <w:p w:rsidR="003E3CE0" w:rsidRDefault="003E3CE0" w:rsidP="008C4386">
            <w:pPr>
              <w:pStyle w:val="TableParagraph"/>
              <w:spacing w:line="246" w:lineRule="exact"/>
              <w:ind w:left="108"/>
              <w:rPr>
                <w:sz w:val="24"/>
              </w:rPr>
            </w:pPr>
            <w:r>
              <w:rPr>
                <w:sz w:val="24"/>
              </w:rPr>
              <w:t>произведение и</w:t>
            </w:r>
          </w:p>
        </w:tc>
      </w:tr>
      <w:tr w:rsidR="003E3CE0" w:rsidTr="008C4386">
        <w:trPr>
          <w:trHeight w:val="266"/>
        </w:trPr>
        <w:tc>
          <w:tcPr>
            <w:tcW w:w="540" w:type="dxa"/>
            <w:vMerge/>
            <w:tcBorders>
              <w:top w:val="nil"/>
            </w:tcBorders>
          </w:tcPr>
          <w:p w:rsidR="003E3CE0" w:rsidRDefault="003E3CE0" w:rsidP="008C4386">
            <w:pPr>
              <w:rPr>
                <w:sz w:val="2"/>
                <w:szCs w:val="2"/>
              </w:rPr>
            </w:pPr>
          </w:p>
        </w:tc>
        <w:tc>
          <w:tcPr>
            <w:tcW w:w="1596" w:type="dxa"/>
            <w:vMerge/>
            <w:tcBorders>
              <w:top w:val="nil"/>
            </w:tcBorders>
          </w:tcPr>
          <w:p w:rsidR="003E3CE0" w:rsidRDefault="003E3CE0" w:rsidP="008C4386">
            <w:pPr>
              <w:rPr>
                <w:sz w:val="2"/>
                <w:szCs w:val="2"/>
              </w:rPr>
            </w:pPr>
          </w:p>
        </w:tc>
        <w:tc>
          <w:tcPr>
            <w:tcW w:w="784" w:type="dxa"/>
            <w:vMerge/>
            <w:tcBorders>
              <w:top w:val="nil"/>
            </w:tcBorders>
          </w:tcPr>
          <w:p w:rsidR="003E3CE0" w:rsidRDefault="003E3CE0" w:rsidP="008C4386">
            <w:pPr>
              <w:rPr>
                <w:sz w:val="2"/>
                <w:szCs w:val="2"/>
              </w:rPr>
            </w:pPr>
          </w:p>
        </w:tc>
        <w:tc>
          <w:tcPr>
            <w:tcW w:w="3485" w:type="dxa"/>
            <w:tcBorders>
              <w:top w:val="nil"/>
              <w:bottom w:val="nil"/>
            </w:tcBorders>
          </w:tcPr>
          <w:p w:rsidR="003E3CE0" w:rsidRDefault="003E3CE0" w:rsidP="008C4386">
            <w:pPr>
              <w:pStyle w:val="TableParagraph"/>
              <w:spacing w:line="246" w:lineRule="exact"/>
              <w:ind w:left="108"/>
              <w:rPr>
                <w:sz w:val="24"/>
              </w:rPr>
            </w:pPr>
            <w:r>
              <w:rPr>
                <w:sz w:val="24"/>
              </w:rPr>
              <w:t>произведения, называть их</w:t>
            </w:r>
          </w:p>
        </w:tc>
        <w:tc>
          <w:tcPr>
            <w:tcW w:w="2210" w:type="dxa"/>
            <w:tcBorders>
              <w:top w:val="nil"/>
              <w:bottom w:val="nil"/>
            </w:tcBorders>
          </w:tcPr>
          <w:p w:rsidR="003E3CE0" w:rsidRDefault="003E3CE0" w:rsidP="008C4386">
            <w:pPr>
              <w:pStyle w:val="TableParagraph"/>
              <w:spacing w:line="246" w:lineRule="exact"/>
              <w:ind w:left="109"/>
              <w:rPr>
                <w:sz w:val="24"/>
              </w:rPr>
            </w:pPr>
            <w:r>
              <w:rPr>
                <w:sz w:val="24"/>
              </w:rPr>
              <w:t>зрения на одну и</w:t>
            </w:r>
          </w:p>
        </w:tc>
        <w:tc>
          <w:tcPr>
            <w:tcW w:w="2211" w:type="dxa"/>
            <w:tcBorders>
              <w:top w:val="nil"/>
              <w:bottom w:val="nil"/>
            </w:tcBorders>
          </w:tcPr>
          <w:p w:rsidR="003E3CE0" w:rsidRDefault="003E3CE0" w:rsidP="008C4386">
            <w:pPr>
              <w:pStyle w:val="TableParagraph"/>
              <w:spacing w:line="246" w:lineRule="exact"/>
              <w:ind w:left="108"/>
              <w:rPr>
                <w:sz w:val="24"/>
              </w:rPr>
            </w:pPr>
            <w:r>
              <w:rPr>
                <w:sz w:val="24"/>
              </w:rPr>
              <w:t>выразить свое</w:t>
            </w:r>
          </w:p>
        </w:tc>
      </w:tr>
      <w:tr w:rsidR="003E3CE0" w:rsidTr="008C4386">
        <w:trPr>
          <w:trHeight w:val="265"/>
        </w:trPr>
        <w:tc>
          <w:tcPr>
            <w:tcW w:w="540" w:type="dxa"/>
            <w:vMerge/>
            <w:tcBorders>
              <w:top w:val="nil"/>
            </w:tcBorders>
          </w:tcPr>
          <w:p w:rsidR="003E3CE0" w:rsidRDefault="003E3CE0" w:rsidP="008C4386">
            <w:pPr>
              <w:rPr>
                <w:sz w:val="2"/>
                <w:szCs w:val="2"/>
              </w:rPr>
            </w:pPr>
          </w:p>
        </w:tc>
        <w:tc>
          <w:tcPr>
            <w:tcW w:w="1596" w:type="dxa"/>
            <w:vMerge/>
            <w:tcBorders>
              <w:top w:val="nil"/>
            </w:tcBorders>
          </w:tcPr>
          <w:p w:rsidR="003E3CE0" w:rsidRDefault="003E3CE0" w:rsidP="008C4386">
            <w:pPr>
              <w:rPr>
                <w:sz w:val="2"/>
                <w:szCs w:val="2"/>
              </w:rPr>
            </w:pPr>
          </w:p>
        </w:tc>
        <w:tc>
          <w:tcPr>
            <w:tcW w:w="784" w:type="dxa"/>
            <w:vMerge/>
            <w:tcBorders>
              <w:top w:val="nil"/>
            </w:tcBorders>
          </w:tcPr>
          <w:p w:rsidR="003E3CE0" w:rsidRDefault="003E3CE0" w:rsidP="008C4386">
            <w:pPr>
              <w:rPr>
                <w:sz w:val="2"/>
                <w:szCs w:val="2"/>
              </w:rPr>
            </w:pPr>
          </w:p>
        </w:tc>
        <w:tc>
          <w:tcPr>
            <w:tcW w:w="3485" w:type="dxa"/>
            <w:tcBorders>
              <w:top w:val="nil"/>
              <w:bottom w:val="nil"/>
            </w:tcBorders>
          </w:tcPr>
          <w:p w:rsidR="003E3CE0" w:rsidRDefault="003E3CE0" w:rsidP="008C4386">
            <w:pPr>
              <w:pStyle w:val="TableParagraph"/>
              <w:spacing w:line="246" w:lineRule="exact"/>
              <w:ind w:left="108"/>
              <w:rPr>
                <w:sz w:val="24"/>
              </w:rPr>
            </w:pPr>
            <w:r>
              <w:rPr>
                <w:sz w:val="24"/>
              </w:rPr>
              <w:t>авторов, сравнивать характер,</w:t>
            </w:r>
          </w:p>
        </w:tc>
        <w:tc>
          <w:tcPr>
            <w:tcW w:w="2210" w:type="dxa"/>
            <w:tcBorders>
              <w:top w:val="nil"/>
              <w:bottom w:val="nil"/>
            </w:tcBorders>
          </w:tcPr>
          <w:p w:rsidR="003E3CE0" w:rsidRDefault="003E3CE0" w:rsidP="008C4386">
            <w:pPr>
              <w:pStyle w:val="TableParagraph"/>
              <w:spacing w:line="246" w:lineRule="exact"/>
              <w:ind w:left="109"/>
              <w:rPr>
                <w:sz w:val="24"/>
              </w:rPr>
            </w:pPr>
            <w:r>
              <w:rPr>
                <w:sz w:val="24"/>
              </w:rPr>
              <w:t>ту же проблему;</w:t>
            </w:r>
          </w:p>
        </w:tc>
        <w:tc>
          <w:tcPr>
            <w:tcW w:w="2211" w:type="dxa"/>
            <w:tcBorders>
              <w:top w:val="nil"/>
              <w:bottom w:val="nil"/>
            </w:tcBorders>
          </w:tcPr>
          <w:p w:rsidR="003E3CE0" w:rsidRDefault="003E3CE0" w:rsidP="008C4386">
            <w:pPr>
              <w:pStyle w:val="TableParagraph"/>
              <w:spacing w:line="246" w:lineRule="exact"/>
              <w:ind w:left="108"/>
              <w:rPr>
                <w:sz w:val="24"/>
              </w:rPr>
            </w:pPr>
            <w:r>
              <w:rPr>
                <w:sz w:val="24"/>
              </w:rPr>
              <w:t>впечатление.</w:t>
            </w:r>
          </w:p>
        </w:tc>
      </w:tr>
      <w:tr w:rsidR="003E3CE0" w:rsidTr="008C4386">
        <w:trPr>
          <w:trHeight w:val="266"/>
        </w:trPr>
        <w:tc>
          <w:tcPr>
            <w:tcW w:w="540" w:type="dxa"/>
            <w:vMerge/>
            <w:tcBorders>
              <w:top w:val="nil"/>
            </w:tcBorders>
          </w:tcPr>
          <w:p w:rsidR="003E3CE0" w:rsidRDefault="003E3CE0" w:rsidP="008C4386">
            <w:pPr>
              <w:rPr>
                <w:sz w:val="2"/>
                <w:szCs w:val="2"/>
              </w:rPr>
            </w:pPr>
          </w:p>
        </w:tc>
        <w:tc>
          <w:tcPr>
            <w:tcW w:w="1596" w:type="dxa"/>
            <w:vMerge/>
            <w:tcBorders>
              <w:top w:val="nil"/>
            </w:tcBorders>
          </w:tcPr>
          <w:p w:rsidR="003E3CE0" w:rsidRDefault="003E3CE0" w:rsidP="008C4386">
            <w:pPr>
              <w:rPr>
                <w:sz w:val="2"/>
                <w:szCs w:val="2"/>
              </w:rPr>
            </w:pPr>
          </w:p>
        </w:tc>
        <w:tc>
          <w:tcPr>
            <w:tcW w:w="784" w:type="dxa"/>
            <w:vMerge/>
            <w:tcBorders>
              <w:top w:val="nil"/>
            </w:tcBorders>
          </w:tcPr>
          <w:p w:rsidR="003E3CE0" w:rsidRDefault="003E3CE0" w:rsidP="008C4386">
            <w:pPr>
              <w:rPr>
                <w:sz w:val="2"/>
                <w:szCs w:val="2"/>
              </w:rPr>
            </w:pPr>
          </w:p>
        </w:tc>
        <w:tc>
          <w:tcPr>
            <w:tcW w:w="3485" w:type="dxa"/>
            <w:tcBorders>
              <w:top w:val="nil"/>
              <w:bottom w:val="nil"/>
            </w:tcBorders>
          </w:tcPr>
          <w:p w:rsidR="003E3CE0" w:rsidRDefault="003E3CE0" w:rsidP="008C4386">
            <w:pPr>
              <w:pStyle w:val="TableParagraph"/>
              <w:spacing w:line="246" w:lineRule="exact"/>
              <w:ind w:left="108"/>
              <w:rPr>
                <w:sz w:val="24"/>
              </w:rPr>
            </w:pPr>
            <w:r>
              <w:rPr>
                <w:sz w:val="24"/>
              </w:rPr>
              <w:t>настроение и средства</w:t>
            </w:r>
          </w:p>
        </w:tc>
        <w:tc>
          <w:tcPr>
            <w:tcW w:w="2210" w:type="dxa"/>
            <w:tcBorders>
              <w:top w:val="nil"/>
              <w:bottom w:val="nil"/>
            </w:tcBorders>
          </w:tcPr>
          <w:p w:rsidR="003E3CE0" w:rsidRDefault="003E3CE0" w:rsidP="008C4386">
            <w:pPr>
              <w:pStyle w:val="TableParagraph"/>
              <w:spacing w:line="246" w:lineRule="exact"/>
              <w:ind w:left="109"/>
              <w:rPr>
                <w:sz w:val="24"/>
              </w:rPr>
            </w:pPr>
            <w:r>
              <w:rPr>
                <w:sz w:val="24"/>
              </w:rPr>
              <w:t>излагать свое</w:t>
            </w:r>
          </w:p>
        </w:tc>
        <w:tc>
          <w:tcPr>
            <w:tcW w:w="2211" w:type="dxa"/>
            <w:tcBorders>
              <w:top w:val="nil"/>
              <w:bottom w:val="nil"/>
            </w:tcBorders>
          </w:tcPr>
          <w:p w:rsidR="003E3CE0" w:rsidRDefault="003E3CE0" w:rsidP="008C4386">
            <w:pPr>
              <w:pStyle w:val="TableParagraph"/>
              <w:spacing w:line="246" w:lineRule="exact"/>
              <w:ind w:left="108"/>
              <w:rPr>
                <w:sz w:val="24"/>
              </w:rPr>
            </w:pPr>
            <w:r>
              <w:rPr>
                <w:sz w:val="24"/>
              </w:rPr>
              <w:t>Проявлять</w:t>
            </w:r>
          </w:p>
        </w:tc>
      </w:tr>
      <w:tr w:rsidR="003E3CE0" w:rsidTr="008C4386">
        <w:trPr>
          <w:trHeight w:val="265"/>
        </w:trPr>
        <w:tc>
          <w:tcPr>
            <w:tcW w:w="540" w:type="dxa"/>
            <w:vMerge/>
            <w:tcBorders>
              <w:top w:val="nil"/>
            </w:tcBorders>
          </w:tcPr>
          <w:p w:rsidR="003E3CE0" w:rsidRDefault="003E3CE0" w:rsidP="008C4386">
            <w:pPr>
              <w:rPr>
                <w:sz w:val="2"/>
                <w:szCs w:val="2"/>
              </w:rPr>
            </w:pPr>
          </w:p>
        </w:tc>
        <w:tc>
          <w:tcPr>
            <w:tcW w:w="1596" w:type="dxa"/>
            <w:vMerge/>
            <w:tcBorders>
              <w:top w:val="nil"/>
            </w:tcBorders>
          </w:tcPr>
          <w:p w:rsidR="003E3CE0" w:rsidRDefault="003E3CE0" w:rsidP="008C4386">
            <w:pPr>
              <w:rPr>
                <w:sz w:val="2"/>
                <w:szCs w:val="2"/>
              </w:rPr>
            </w:pPr>
          </w:p>
        </w:tc>
        <w:tc>
          <w:tcPr>
            <w:tcW w:w="784" w:type="dxa"/>
            <w:vMerge/>
            <w:tcBorders>
              <w:top w:val="nil"/>
            </w:tcBorders>
          </w:tcPr>
          <w:p w:rsidR="003E3CE0" w:rsidRDefault="003E3CE0" w:rsidP="008C4386">
            <w:pPr>
              <w:rPr>
                <w:sz w:val="2"/>
                <w:szCs w:val="2"/>
              </w:rPr>
            </w:pPr>
          </w:p>
        </w:tc>
        <w:tc>
          <w:tcPr>
            <w:tcW w:w="3485" w:type="dxa"/>
            <w:tcBorders>
              <w:top w:val="nil"/>
              <w:bottom w:val="nil"/>
            </w:tcBorders>
          </w:tcPr>
          <w:p w:rsidR="003E3CE0" w:rsidRDefault="003E3CE0" w:rsidP="008C4386">
            <w:pPr>
              <w:pStyle w:val="TableParagraph"/>
              <w:spacing w:line="246" w:lineRule="exact"/>
              <w:ind w:left="108"/>
              <w:rPr>
                <w:sz w:val="24"/>
              </w:rPr>
            </w:pPr>
            <w:r>
              <w:rPr>
                <w:sz w:val="24"/>
              </w:rPr>
              <w:t>выразительности в</w:t>
            </w:r>
          </w:p>
        </w:tc>
        <w:tc>
          <w:tcPr>
            <w:tcW w:w="2210" w:type="dxa"/>
            <w:tcBorders>
              <w:top w:val="nil"/>
              <w:bottom w:val="nil"/>
            </w:tcBorders>
          </w:tcPr>
          <w:p w:rsidR="003E3CE0" w:rsidRDefault="003E3CE0" w:rsidP="008C4386">
            <w:pPr>
              <w:pStyle w:val="TableParagraph"/>
              <w:spacing w:line="246" w:lineRule="exact"/>
              <w:ind w:left="109"/>
              <w:rPr>
                <w:sz w:val="24"/>
              </w:rPr>
            </w:pPr>
            <w:r>
              <w:rPr>
                <w:sz w:val="24"/>
              </w:rPr>
              <w:t>мнение и</w:t>
            </w:r>
          </w:p>
        </w:tc>
        <w:tc>
          <w:tcPr>
            <w:tcW w:w="2211" w:type="dxa"/>
            <w:tcBorders>
              <w:top w:val="nil"/>
              <w:bottom w:val="nil"/>
            </w:tcBorders>
          </w:tcPr>
          <w:p w:rsidR="003E3CE0" w:rsidRDefault="003E3CE0" w:rsidP="008C4386">
            <w:pPr>
              <w:pStyle w:val="TableParagraph"/>
              <w:spacing w:line="246" w:lineRule="exact"/>
              <w:ind w:left="108"/>
              <w:rPr>
                <w:sz w:val="24"/>
              </w:rPr>
            </w:pPr>
            <w:r>
              <w:rPr>
                <w:sz w:val="24"/>
              </w:rPr>
              <w:t>эмоциональную</w:t>
            </w:r>
          </w:p>
        </w:tc>
      </w:tr>
      <w:tr w:rsidR="003E3CE0" w:rsidTr="008C4386">
        <w:trPr>
          <w:trHeight w:val="265"/>
        </w:trPr>
        <w:tc>
          <w:tcPr>
            <w:tcW w:w="540" w:type="dxa"/>
            <w:vMerge/>
            <w:tcBorders>
              <w:top w:val="nil"/>
            </w:tcBorders>
          </w:tcPr>
          <w:p w:rsidR="003E3CE0" w:rsidRDefault="003E3CE0" w:rsidP="008C4386">
            <w:pPr>
              <w:rPr>
                <w:sz w:val="2"/>
                <w:szCs w:val="2"/>
              </w:rPr>
            </w:pPr>
          </w:p>
        </w:tc>
        <w:tc>
          <w:tcPr>
            <w:tcW w:w="1596" w:type="dxa"/>
            <w:vMerge/>
            <w:tcBorders>
              <w:top w:val="nil"/>
            </w:tcBorders>
          </w:tcPr>
          <w:p w:rsidR="003E3CE0" w:rsidRDefault="003E3CE0" w:rsidP="008C4386">
            <w:pPr>
              <w:rPr>
                <w:sz w:val="2"/>
                <w:szCs w:val="2"/>
              </w:rPr>
            </w:pPr>
          </w:p>
        </w:tc>
        <w:tc>
          <w:tcPr>
            <w:tcW w:w="784" w:type="dxa"/>
            <w:vMerge/>
            <w:tcBorders>
              <w:top w:val="nil"/>
            </w:tcBorders>
          </w:tcPr>
          <w:p w:rsidR="003E3CE0" w:rsidRDefault="003E3CE0" w:rsidP="008C4386">
            <w:pPr>
              <w:rPr>
                <w:sz w:val="2"/>
                <w:szCs w:val="2"/>
              </w:rPr>
            </w:pPr>
          </w:p>
        </w:tc>
        <w:tc>
          <w:tcPr>
            <w:tcW w:w="3485" w:type="dxa"/>
            <w:tcBorders>
              <w:top w:val="nil"/>
              <w:bottom w:val="nil"/>
            </w:tcBorders>
          </w:tcPr>
          <w:p w:rsidR="003E3CE0" w:rsidRDefault="003E3CE0" w:rsidP="008C4386">
            <w:pPr>
              <w:pStyle w:val="TableParagraph"/>
              <w:spacing w:line="246" w:lineRule="exact"/>
              <w:ind w:left="108"/>
              <w:rPr>
                <w:sz w:val="24"/>
              </w:rPr>
            </w:pPr>
            <w:r>
              <w:rPr>
                <w:sz w:val="24"/>
              </w:rPr>
              <w:t>музыкальных</w:t>
            </w:r>
          </w:p>
        </w:tc>
        <w:tc>
          <w:tcPr>
            <w:tcW w:w="2210" w:type="dxa"/>
            <w:tcBorders>
              <w:top w:val="nil"/>
              <w:bottom w:val="nil"/>
            </w:tcBorders>
          </w:tcPr>
          <w:p w:rsidR="003E3CE0" w:rsidRDefault="003E3CE0" w:rsidP="008C4386">
            <w:pPr>
              <w:pStyle w:val="TableParagraph"/>
              <w:spacing w:line="246" w:lineRule="exact"/>
              <w:ind w:left="109"/>
              <w:rPr>
                <w:sz w:val="24"/>
              </w:rPr>
            </w:pPr>
            <w:r>
              <w:rPr>
                <w:sz w:val="24"/>
              </w:rPr>
              <w:t>аргументировать</w:t>
            </w:r>
          </w:p>
        </w:tc>
        <w:tc>
          <w:tcPr>
            <w:tcW w:w="2211" w:type="dxa"/>
            <w:tcBorders>
              <w:top w:val="nil"/>
              <w:bottom w:val="nil"/>
            </w:tcBorders>
          </w:tcPr>
          <w:p w:rsidR="003E3CE0" w:rsidRDefault="003E3CE0" w:rsidP="008C4386">
            <w:pPr>
              <w:pStyle w:val="TableParagraph"/>
              <w:spacing w:line="246" w:lineRule="exact"/>
              <w:ind w:left="108"/>
              <w:rPr>
                <w:sz w:val="24"/>
              </w:rPr>
            </w:pPr>
            <w:r>
              <w:rPr>
                <w:sz w:val="24"/>
              </w:rPr>
              <w:t>отзывчивость,</w:t>
            </w:r>
          </w:p>
        </w:tc>
      </w:tr>
      <w:tr w:rsidR="003E3CE0" w:rsidTr="008C4386">
        <w:trPr>
          <w:trHeight w:val="266"/>
        </w:trPr>
        <w:tc>
          <w:tcPr>
            <w:tcW w:w="540" w:type="dxa"/>
            <w:vMerge/>
            <w:tcBorders>
              <w:top w:val="nil"/>
            </w:tcBorders>
          </w:tcPr>
          <w:p w:rsidR="003E3CE0" w:rsidRDefault="003E3CE0" w:rsidP="008C4386">
            <w:pPr>
              <w:rPr>
                <w:sz w:val="2"/>
                <w:szCs w:val="2"/>
              </w:rPr>
            </w:pPr>
          </w:p>
        </w:tc>
        <w:tc>
          <w:tcPr>
            <w:tcW w:w="1596" w:type="dxa"/>
            <w:vMerge/>
            <w:tcBorders>
              <w:top w:val="nil"/>
            </w:tcBorders>
          </w:tcPr>
          <w:p w:rsidR="003E3CE0" w:rsidRDefault="003E3CE0" w:rsidP="008C4386">
            <w:pPr>
              <w:rPr>
                <w:sz w:val="2"/>
                <w:szCs w:val="2"/>
              </w:rPr>
            </w:pPr>
          </w:p>
        </w:tc>
        <w:tc>
          <w:tcPr>
            <w:tcW w:w="784" w:type="dxa"/>
            <w:vMerge/>
            <w:tcBorders>
              <w:top w:val="nil"/>
            </w:tcBorders>
          </w:tcPr>
          <w:p w:rsidR="003E3CE0" w:rsidRDefault="003E3CE0" w:rsidP="008C4386">
            <w:pPr>
              <w:rPr>
                <w:sz w:val="2"/>
                <w:szCs w:val="2"/>
              </w:rPr>
            </w:pPr>
          </w:p>
        </w:tc>
        <w:tc>
          <w:tcPr>
            <w:tcW w:w="3485" w:type="dxa"/>
            <w:tcBorders>
              <w:top w:val="nil"/>
              <w:bottom w:val="nil"/>
            </w:tcBorders>
          </w:tcPr>
          <w:p w:rsidR="003E3CE0" w:rsidRDefault="003E3CE0" w:rsidP="008C4386">
            <w:pPr>
              <w:pStyle w:val="TableParagraph"/>
              <w:spacing w:line="246" w:lineRule="exact"/>
              <w:ind w:left="108"/>
              <w:rPr>
                <w:sz w:val="24"/>
              </w:rPr>
            </w:pPr>
            <w:r>
              <w:rPr>
                <w:sz w:val="24"/>
              </w:rPr>
              <w:t>произведениях.Знать/понимать:</w:t>
            </w:r>
          </w:p>
        </w:tc>
        <w:tc>
          <w:tcPr>
            <w:tcW w:w="2210" w:type="dxa"/>
            <w:tcBorders>
              <w:top w:val="nil"/>
              <w:bottom w:val="nil"/>
            </w:tcBorders>
          </w:tcPr>
          <w:p w:rsidR="003E3CE0" w:rsidRDefault="003E3CE0" w:rsidP="008C4386">
            <w:pPr>
              <w:pStyle w:val="TableParagraph"/>
              <w:spacing w:line="246" w:lineRule="exact"/>
              <w:ind w:left="109"/>
              <w:rPr>
                <w:sz w:val="24"/>
              </w:rPr>
            </w:pPr>
            <w:r>
              <w:rPr>
                <w:sz w:val="24"/>
              </w:rPr>
              <w:t>свою точку зрения</w:t>
            </w:r>
          </w:p>
        </w:tc>
        <w:tc>
          <w:tcPr>
            <w:tcW w:w="2211" w:type="dxa"/>
            <w:tcBorders>
              <w:top w:val="nil"/>
              <w:bottom w:val="nil"/>
            </w:tcBorders>
          </w:tcPr>
          <w:p w:rsidR="003E3CE0" w:rsidRDefault="003E3CE0" w:rsidP="008C4386">
            <w:pPr>
              <w:pStyle w:val="TableParagraph"/>
              <w:spacing w:line="246" w:lineRule="exact"/>
              <w:ind w:left="108"/>
              <w:rPr>
                <w:sz w:val="24"/>
              </w:rPr>
            </w:pPr>
            <w:r>
              <w:rPr>
                <w:sz w:val="24"/>
              </w:rPr>
              <w:t>личностное</w:t>
            </w:r>
          </w:p>
        </w:tc>
      </w:tr>
      <w:tr w:rsidR="003E3CE0" w:rsidTr="008C4386">
        <w:trPr>
          <w:trHeight w:val="265"/>
        </w:trPr>
        <w:tc>
          <w:tcPr>
            <w:tcW w:w="540" w:type="dxa"/>
            <w:vMerge/>
            <w:tcBorders>
              <w:top w:val="nil"/>
            </w:tcBorders>
          </w:tcPr>
          <w:p w:rsidR="003E3CE0" w:rsidRDefault="003E3CE0" w:rsidP="008C4386">
            <w:pPr>
              <w:rPr>
                <w:sz w:val="2"/>
                <w:szCs w:val="2"/>
              </w:rPr>
            </w:pPr>
          </w:p>
        </w:tc>
        <w:tc>
          <w:tcPr>
            <w:tcW w:w="1596" w:type="dxa"/>
            <w:vMerge/>
            <w:tcBorders>
              <w:top w:val="nil"/>
            </w:tcBorders>
          </w:tcPr>
          <w:p w:rsidR="003E3CE0" w:rsidRDefault="003E3CE0" w:rsidP="008C4386">
            <w:pPr>
              <w:rPr>
                <w:sz w:val="2"/>
                <w:szCs w:val="2"/>
              </w:rPr>
            </w:pPr>
          </w:p>
        </w:tc>
        <w:tc>
          <w:tcPr>
            <w:tcW w:w="784" w:type="dxa"/>
            <w:vMerge/>
            <w:tcBorders>
              <w:top w:val="nil"/>
            </w:tcBorders>
          </w:tcPr>
          <w:p w:rsidR="003E3CE0" w:rsidRDefault="003E3CE0" w:rsidP="008C4386">
            <w:pPr>
              <w:rPr>
                <w:sz w:val="2"/>
                <w:szCs w:val="2"/>
              </w:rPr>
            </w:pPr>
          </w:p>
        </w:tc>
        <w:tc>
          <w:tcPr>
            <w:tcW w:w="3485" w:type="dxa"/>
            <w:tcBorders>
              <w:top w:val="nil"/>
              <w:bottom w:val="nil"/>
            </w:tcBorders>
          </w:tcPr>
          <w:p w:rsidR="003E3CE0" w:rsidRDefault="003E3CE0" w:rsidP="008C4386">
            <w:pPr>
              <w:pStyle w:val="TableParagraph"/>
              <w:spacing w:line="246" w:lineRule="exact"/>
              <w:ind w:left="108"/>
              <w:rPr>
                <w:sz w:val="24"/>
              </w:rPr>
            </w:pPr>
            <w:r>
              <w:rPr>
                <w:sz w:val="24"/>
              </w:rPr>
              <w:t>изученные музы-кальные</w:t>
            </w:r>
          </w:p>
        </w:tc>
        <w:tc>
          <w:tcPr>
            <w:tcW w:w="2210" w:type="dxa"/>
            <w:tcBorders>
              <w:top w:val="nil"/>
              <w:bottom w:val="nil"/>
            </w:tcBorders>
          </w:tcPr>
          <w:p w:rsidR="003E3CE0" w:rsidRDefault="003E3CE0" w:rsidP="008C4386">
            <w:pPr>
              <w:pStyle w:val="TableParagraph"/>
              <w:spacing w:line="246" w:lineRule="exact"/>
              <w:ind w:left="109"/>
              <w:rPr>
                <w:sz w:val="24"/>
              </w:rPr>
            </w:pPr>
            <w:r>
              <w:rPr>
                <w:spacing w:val="-60"/>
                <w:sz w:val="24"/>
                <w:u w:val="single"/>
              </w:rPr>
              <w:t xml:space="preserve"> </w:t>
            </w:r>
            <w:r>
              <w:rPr>
                <w:sz w:val="24"/>
                <w:u w:val="single"/>
              </w:rPr>
              <w:t>Регулятивные:</w:t>
            </w:r>
          </w:p>
        </w:tc>
        <w:tc>
          <w:tcPr>
            <w:tcW w:w="2211" w:type="dxa"/>
            <w:tcBorders>
              <w:top w:val="nil"/>
              <w:bottom w:val="nil"/>
            </w:tcBorders>
          </w:tcPr>
          <w:p w:rsidR="003E3CE0" w:rsidRDefault="003E3CE0" w:rsidP="008C4386">
            <w:pPr>
              <w:pStyle w:val="TableParagraph"/>
              <w:spacing w:line="246" w:lineRule="exact"/>
              <w:ind w:left="108"/>
              <w:rPr>
                <w:sz w:val="24"/>
              </w:rPr>
            </w:pPr>
            <w:r>
              <w:rPr>
                <w:sz w:val="24"/>
              </w:rPr>
              <w:t>отношение при</w:t>
            </w:r>
          </w:p>
        </w:tc>
      </w:tr>
      <w:tr w:rsidR="003E3CE0" w:rsidTr="008C4386">
        <w:trPr>
          <w:trHeight w:val="266"/>
        </w:trPr>
        <w:tc>
          <w:tcPr>
            <w:tcW w:w="540" w:type="dxa"/>
            <w:vMerge/>
            <w:tcBorders>
              <w:top w:val="nil"/>
            </w:tcBorders>
          </w:tcPr>
          <w:p w:rsidR="003E3CE0" w:rsidRDefault="003E3CE0" w:rsidP="008C4386">
            <w:pPr>
              <w:rPr>
                <w:sz w:val="2"/>
                <w:szCs w:val="2"/>
              </w:rPr>
            </w:pPr>
          </w:p>
        </w:tc>
        <w:tc>
          <w:tcPr>
            <w:tcW w:w="1596" w:type="dxa"/>
            <w:vMerge/>
            <w:tcBorders>
              <w:top w:val="nil"/>
            </w:tcBorders>
          </w:tcPr>
          <w:p w:rsidR="003E3CE0" w:rsidRDefault="003E3CE0" w:rsidP="008C4386">
            <w:pPr>
              <w:rPr>
                <w:sz w:val="2"/>
                <w:szCs w:val="2"/>
              </w:rPr>
            </w:pPr>
          </w:p>
        </w:tc>
        <w:tc>
          <w:tcPr>
            <w:tcW w:w="784" w:type="dxa"/>
            <w:vMerge/>
            <w:tcBorders>
              <w:top w:val="nil"/>
            </w:tcBorders>
          </w:tcPr>
          <w:p w:rsidR="003E3CE0" w:rsidRDefault="003E3CE0" w:rsidP="008C4386">
            <w:pPr>
              <w:rPr>
                <w:sz w:val="2"/>
                <w:szCs w:val="2"/>
              </w:rPr>
            </w:pPr>
          </w:p>
        </w:tc>
        <w:tc>
          <w:tcPr>
            <w:tcW w:w="3485" w:type="dxa"/>
            <w:tcBorders>
              <w:top w:val="nil"/>
              <w:bottom w:val="nil"/>
            </w:tcBorders>
          </w:tcPr>
          <w:p w:rsidR="003E3CE0" w:rsidRDefault="003E3CE0" w:rsidP="008C4386">
            <w:pPr>
              <w:pStyle w:val="TableParagraph"/>
              <w:spacing w:line="246" w:lineRule="exact"/>
              <w:ind w:left="108"/>
              <w:rPr>
                <w:sz w:val="24"/>
              </w:rPr>
            </w:pPr>
            <w:r>
              <w:rPr>
                <w:sz w:val="24"/>
              </w:rPr>
              <w:t>сочинения, называть их</w:t>
            </w:r>
          </w:p>
        </w:tc>
        <w:tc>
          <w:tcPr>
            <w:tcW w:w="2210" w:type="dxa"/>
            <w:tcBorders>
              <w:top w:val="nil"/>
              <w:bottom w:val="nil"/>
            </w:tcBorders>
          </w:tcPr>
          <w:p w:rsidR="003E3CE0" w:rsidRDefault="003E3CE0" w:rsidP="008C4386">
            <w:pPr>
              <w:pStyle w:val="TableParagraph"/>
              <w:spacing w:line="246" w:lineRule="exact"/>
              <w:ind w:left="109"/>
              <w:rPr>
                <w:sz w:val="24"/>
              </w:rPr>
            </w:pPr>
            <w:r>
              <w:rPr>
                <w:sz w:val="24"/>
              </w:rPr>
              <w:t>договариваться о</w:t>
            </w:r>
          </w:p>
        </w:tc>
        <w:tc>
          <w:tcPr>
            <w:tcW w:w="2211" w:type="dxa"/>
            <w:tcBorders>
              <w:top w:val="nil"/>
              <w:bottom w:val="nil"/>
            </w:tcBorders>
          </w:tcPr>
          <w:p w:rsidR="003E3CE0" w:rsidRDefault="003E3CE0" w:rsidP="008C4386">
            <w:pPr>
              <w:pStyle w:val="TableParagraph"/>
              <w:spacing w:line="246" w:lineRule="exact"/>
              <w:ind w:left="108"/>
              <w:rPr>
                <w:sz w:val="24"/>
              </w:rPr>
            </w:pPr>
            <w:r>
              <w:rPr>
                <w:sz w:val="24"/>
              </w:rPr>
              <w:t>восприятии и</w:t>
            </w:r>
          </w:p>
        </w:tc>
      </w:tr>
      <w:tr w:rsidR="003E3CE0" w:rsidTr="008C4386">
        <w:trPr>
          <w:trHeight w:val="265"/>
        </w:trPr>
        <w:tc>
          <w:tcPr>
            <w:tcW w:w="540" w:type="dxa"/>
            <w:vMerge/>
            <w:tcBorders>
              <w:top w:val="nil"/>
            </w:tcBorders>
          </w:tcPr>
          <w:p w:rsidR="003E3CE0" w:rsidRDefault="003E3CE0" w:rsidP="008C4386">
            <w:pPr>
              <w:rPr>
                <w:sz w:val="2"/>
                <w:szCs w:val="2"/>
              </w:rPr>
            </w:pPr>
          </w:p>
        </w:tc>
        <w:tc>
          <w:tcPr>
            <w:tcW w:w="1596" w:type="dxa"/>
            <w:vMerge/>
            <w:tcBorders>
              <w:top w:val="nil"/>
            </w:tcBorders>
          </w:tcPr>
          <w:p w:rsidR="003E3CE0" w:rsidRDefault="003E3CE0" w:rsidP="008C4386">
            <w:pPr>
              <w:rPr>
                <w:sz w:val="2"/>
                <w:szCs w:val="2"/>
              </w:rPr>
            </w:pPr>
          </w:p>
        </w:tc>
        <w:tc>
          <w:tcPr>
            <w:tcW w:w="784" w:type="dxa"/>
            <w:vMerge/>
            <w:tcBorders>
              <w:top w:val="nil"/>
            </w:tcBorders>
          </w:tcPr>
          <w:p w:rsidR="003E3CE0" w:rsidRDefault="003E3CE0" w:rsidP="008C4386">
            <w:pPr>
              <w:rPr>
                <w:sz w:val="2"/>
                <w:szCs w:val="2"/>
              </w:rPr>
            </w:pPr>
          </w:p>
        </w:tc>
        <w:tc>
          <w:tcPr>
            <w:tcW w:w="3485" w:type="dxa"/>
            <w:tcBorders>
              <w:top w:val="nil"/>
              <w:bottom w:val="nil"/>
            </w:tcBorders>
          </w:tcPr>
          <w:p w:rsidR="003E3CE0" w:rsidRDefault="003E3CE0" w:rsidP="008C4386">
            <w:pPr>
              <w:pStyle w:val="TableParagraph"/>
              <w:spacing w:line="246" w:lineRule="exact"/>
              <w:ind w:left="108"/>
              <w:rPr>
                <w:sz w:val="24"/>
              </w:rPr>
            </w:pPr>
            <w:r>
              <w:rPr>
                <w:sz w:val="24"/>
              </w:rPr>
              <w:t>авторов; систему графических</w:t>
            </w:r>
          </w:p>
        </w:tc>
        <w:tc>
          <w:tcPr>
            <w:tcW w:w="2210" w:type="dxa"/>
            <w:tcBorders>
              <w:top w:val="nil"/>
              <w:bottom w:val="nil"/>
            </w:tcBorders>
          </w:tcPr>
          <w:p w:rsidR="003E3CE0" w:rsidRDefault="003E3CE0" w:rsidP="008C4386">
            <w:pPr>
              <w:pStyle w:val="TableParagraph"/>
              <w:spacing w:line="246" w:lineRule="exact"/>
              <w:ind w:left="109"/>
              <w:rPr>
                <w:sz w:val="24"/>
              </w:rPr>
            </w:pPr>
            <w:r>
              <w:rPr>
                <w:sz w:val="24"/>
              </w:rPr>
              <w:t>распределении</w:t>
            </w:r>
          </w:p>
        </w:tc>
        <w:tc>
          <w:tcPr>
            <w:tcW w:w="2211" w:type="dxa"/>
            <w:tcBorders>
              <w:top w:val="nil"/>
              <w:bottom w:val="nil"/>
            </w:tcBorders>
          </w:tcPr>
          <w:p w:rsidR="003E3CE0" w:rsidRDefault="003E3CE0" w:rsidP="008C4386">
            <w:pPr>
              <w:pStyle w:val="TableParagraph"/>
              <w:spacing w:line="246" w:lineRule="exact"/>
              <w:ind w:left="108"/>
              <w:rPr>
                <w:sz w:val="24"/>
              </w:rPr>
            </w:pPr>
            <w:r>
              <w:rPr>
                <w:sz w:val="24"/>
              </w:rPr>
              <w:t>исполнении</w:t>
            </w:r>
          </w:p>
        </w:tc>
      </w:tr>
      <w:tr w:rsidR="003E3CE0" w:rsidTr="008C4386">
        <w:trPr>
          <w:trHeight w:val="266"/>
        </w:trPr>
        <w:tc>
          <w:tcPr>
            <w:tcW w:w="540" w:type="dxa"/>
            <w:vMerge/>
            <w:tcBorders>
              <w:top w:val="nil"/>
            </w:tcBorders>
          </w:tcPr>
          <w:p w:rsidR="003E3CE0" w:rsidRDefault="003E3CE0" w:rsidP="008C4386">
            <w:pPr>
              <w:rPr>
                <w:sz w:val="2"/>
                <w:szCs w:val="2"/>
              </w:rPr>
            </w:pPr>
          </w:p>
        </w:tc>
        <w:tc>
          <w:tcPr>
            <w:tcW w:w="1596" w:type="dxa"/>
            <w:vMerge/>
            <w:tcBorders>
              <w:top w:val="nil"/>
            </w:tcBorders>
          </w:tcPr>
          <w:p w:rsidR="003E3CE0" w:rsidRDefault="003E3CE0" w:rsidP="008C4386">
            <w:pPr>
              <w:rPr>
                <w:sz w:val="2"/>
                <w:szCs w:val="2"/>
              </w:rPr>
            </w:pPr>
          </w:p>
        </w:tc>
        <w:tc>
          <w:tcPr>
            <w:tcW w:w="784" w:type="dxa"/>
            <w:vMerge/>
            <w:tcBorders>
              <w:top w:val="nil"/>
            </w:tcBorders>
          </w:tcPr>
          <w:p w:rsidR="003E3CE0" w:rsidRDefault="003E3CE0" w:rsidP="008C4386">
            <w:pPr>
              <w:rPr>
                <w:sz w:val="2"/>
                <w:szCs w:val="2"/>
              </w:rPr>
            </w:pPr>
          </w:p>
        </w:tc>
        <w:tc>
          <w:tcPr>
            <w:tcW w:w="3485" w:type="dxa"/>
            <w:tcBorders>
              <w:top w:val="nil"/>
              <w:bottom w:val="nil"/>
            </w:tcBorders>
          </w:tcPr>
          <w:p w:rsidR="003E3CE0" w:rsidRDefault="003E3CE0" w:rsidP="008C4386">
            <w:pPr>
              <w:pStyle w:val="TableParagraph"/>
              <w:spacing w:line="246" w:lineRule="exact"/>
              <w:ind w:left="108"/>
              <w:rPr>
                <w:sz w:val="24"/>
              </w:rPr>
            </w:pPr>
            <w:r>
              <w:rPr>
                <w:sz w:val="24"/>
              </w:rPr>
              <w:t>знаков для ориентации в</w:t>
            </w:r>
          </w:p>
        </w:tc>
        <w:tc>
          <w:tcPr>
            <w:tcW w:w="2210" w:type="dxa"/>
            <w:tcBorders>
              <w:top w:val="nil"/>
              <w:bottom w:val="nil"/>
            </w:tcBorders>
          </w:tcPr>
          <w:p w:rsidR="003E3CE0" w:rsidRDefault="003E3CE0" w:rsidP="008C4386">
            <w:pPr>
              <w:pStyle w:val="TableParagraph"/>
              <w:spacing w:line="246" w:lineRule="exact"/>
              <w:ind w:left="109"/>
              <w:rPr>
                <w:sz w:val="24"/>
              </w:rPr>
            </w:pPr>
            <w:r>
              <w:rPr>
                <w:sz w:val="24"/>
              </w:rPr>
              <w:t>функций и ролей в</w:t>
            </w:r>
          </w:p>
        </w:tc>
        <w:tc>
          <w:tcPr>
            <w:tcW w:w="2211" w:type="dxa"/>
            <w:tcBorders>
              <w:top w:val="nil"/>
              <w:bottom w:val="nil"/>
            </w:tcBorders>
          </w:tcPr>
          <w:p w:rsidR="003E3CE0" w:rsidRDefault="003E3CE0" w:rsidP="008C4386">
            <w:pPr>
              <w:pStyle w:val="TableParagraph"/>
              <w:spacing w:line="246" w:lineRule="exact"/>
              <w:ind w:left="108"/>
              <w:rPr>
                <w:sz w:val="24"/>
              </w:rPr>
            </w:pPr>
            <w:r>
              <w:rPr>
                <w:sz w:val="24"/>
              </w:rPr>
              <w:t>музыкальных</w:t>
            </w:r>
          </w:p>
        </w:tc>
      </w:tr>
      <w:tr w:rsidR="003E3CE0" w:rsidTr="008C4386">
        <w:trPr>
          <w:trHeight w:val="266"/>
        </w:trPr>
        <w:tc>
          <w:tcPr>
            <w:tcW w:w="540" w:type="dxa"/>
            <w:vMerge/>
            <w:tcBorders>
              <w:top w:val="nil"/>
            </w:tcBorders>
          </w:tcPr>
          <w:p w:rsidR="003E3CE0" w:rsidRDefault="003E3CE0" w:rsidP="008C4386">
            <w:pPr>
              <w:rPr>
                <w:sz w:val="2"/>
                <w:szCs w:val="2"/>
              </w:rPr>
            </w:pPr>
          </w:p>
        </w:tc>
        <w:tc>
          <w:tcPr>
            <w:tcW w:w="1596" w:type="dxa"/>
            <w:vMerge/>
            <w:tcBorders>
              <w:top w:val="nil"/>
            </w:tcBorders>
          </w:tcPr>
          <w:p w:rsidR="003E3CE0" w:rsidRDefault="003E3CE0" w:rsidP="008C4386">
            <w:pPr>
              <w:rPr>
                <w:sz w:val="2"/>
                <w:szCs w:val="2"/>
              </w:rPr>
            </w:pPr>
          </w:p>
        </w:tc>
        <w:tc>
          <w:tcPr>
            <w:tcW w:w="784" w:type="dxa"/>
            <w:vMerge/>
            <w:tcBorders>
              <w:top w:val="nil"/>
            </w:tcBorders>
          </w:tcPr>
          <w:p w:rsidR="003E3CE0" w:rsidRDefault="003E3CE0" w:rsidP="008C4386">
            <w:pPr>
              <w:rPr>
                <w:sz w:val="2"/>
                <w:szCs w:val="2"/>
              </w:rPr>
            </w:pPr>
          </w:p>
        </w:tc>
        <w:tc>
          <w:tcPr>
            <w:tcW w:w="3485" w:type="dxa"/>
            <w:tcBorders>
              <w:top w:val="nil"/>
              <w:bottom w:val="nil"/>
            </w:tcBorders>
          </w:tcPr>
          <w:p w:rsidR="003E3CE0" w:rsidRDefault="003E3CE0" w:rsidP="008C4386">
            <w:pPr>
              <w:pStyle w:val="TableParagraph"/>
              <w:spacing w:line="246" w:lineRule="exact"/>
              <w:ind w:left="108"/>
              <w:rPr>
                <w:sz w:val="24"/>
              </w:rPr>
            </w:pPr>
            <w:r>
              <w:rPr>
                <w:sz w:val="24"/>
              </w:rPr>
              <w:t>нотном письме при пении</w:t>
            </w:r>
          </w:p>
        </w:tc>
        <w:tc>
          <w:tcPr>
            <w:tcW w:w="2210" w:type="dxa"/>
            <w:tcBorders>
              <w:top w:val="nil"/>
              <w:bottom w:val="nil"/>
            </w:tcBorders>
          </w:tcPr>
          <w:p w:rsidR="003E3CE0" w:rsidRDefault="003E3CE0" w:rsidP="008C4386">
            <w:pPr>
              <w:pStyle w:val="TableParagraph"/>
              <w:spacing w:line="246" w:lineRule="exact"/>
              <w:ind w:left="109"/>
              <w:rPr>
                <w:sz w:val="24"/>
              </w:rPr>
            </w:pPr>
            <w:r>
              <w:rPr>
                <w:sz w:val="24"/>
              </w:rPr>
              <w:t>совместной</w:t>
            </w:r>
          </w:p>
        </w:tc>
        <w:tc>
          <w:tcPr>
            <w:tcW w:w="2211" w:type="dxa"/>
            <w:tcBorders>
              <w:top w:val="nil"/>
              <w:bottom w:val="nil"/>
            </w:tcBorders>
          </w:tcPr>
          <w:p w:rsidR="003E3CE0" w:rsidRDefault="003E3CE0" w:rsidP="008C4386">
            <w:pPr>
              <w:pStyle w:val="TableParagraph"/>
              <w:spacing w:line="246" w:lineRule="exact"/>
              <w:ind w:left="108"/>
              <w:rPr>
                <w:sz w:val="24"/>
              </w:rPr>
            </w:pPr>
            <w:r>
              <w:rPr>
                <w:sz w:val="24"/>
              </w:rPr>
              <w:t>произведений</w:t>
            </w:r>
          </w:p>
        </w:tc>
      </w:tr>
      <w:tr w:rsidR="003E3CE0" w:rsidTr="008C4386">
        <w:trPr>
          <w:trHeight w:val="264"/>
        </w:trPr>
        <w:tc>
          <w:tcPr>
            <w:tcW w:w="540" w:type="dxa"/>
            <w:vMerge/>
            <w:tcBorders>
              <w:top w:val="nil"/>
            </w:tcBorders>
          </w:tcPr>
          <w:p w:rsidR="003E3CE0" w:rsidRDefault="003E3CE0" w:rsidP="008C4386">
            <w:pPr>
              <w:rPr>
                <w:sz w:val="2"/>
                <w:szCs w:val="2"/>
              </w:rPr>
            </w:pPr>
          </w:p>
        </w:tc>
        <w:tc>
          <w:tcPr>
            <w:tcW w:w="1596" w:type="dxa"/>
            <w:vMerge/>
            <w:tcBorders>
              <w:top w:val="nil"/>
            </w:tcBorders>
          </w:tcPr>
          <w:p w:rsidR="003E3CE0" w:rsidRDefault="003E3CE0" w:rsidP="008C4386">
            <w:pPr>
              <w:rPr>
                <w:sz w:val="2"/>
                <w:szCs w:val="2"/>
              </w:rPr>
            </w:pPr>
          </w:p>
        </w:tc>
        <w:tc>
          <w:tcPr>
            <w:tcW w:w="784" w:type="dxa"/>
            <w:vMerge/>
            <w:tcBorders>
              <w:top w:val="nil"/>
            </w:tcBorders>
          </w:tcPr>
          <w:p w:rsidR="003E3CE0" w:rsidRDefault="003E3CE0" w:rsidP="008C4386">
            <w:pPr>
              <w:rPr>
                <w:sz w:val="2"/>
                <w:szCs w:val="2"/>
              </w:rPr>
            </w:pPr>
          </w:p>
        </w:tc>
        <w:tc>
          <w:tcPr>
            <w:tcW w:w="3485" w:type="dxa"/>
            <w:tcBorders>
              <w:top w:val="nil"/>
              <w:bottom w:val="nil"/>
            </w:tcBorders>
          </w:tcPr>
          <w:p w:rsidR="003E3CE0" w:rsidRDefault="003E3CE0" w:rsidP="008C4386">
            <w:pPr>
              <w:pStyle w:val="TableParagraph"/>
              <w:spacing w:line="245" w:lineRule="exact"/>
              <w:ind w:left="108"/>
              <w:rPr>
                <w:sz w:val="24"/>
              </w:rPr>
            </w:pPr>
            <w:r>
              <w:rPr>
                <w:sz w:val="24"/>
              </w:rPr>
              <w:t>простейших мелодий; Уметь:</w:t>
            </w:r>
          </w:p>
        </w:tc>
        <w:tc>
          <w:tcPr>
            <w:tcW w:w="2210" w:type="dxa"/>
            <w:tcBorders>
              <w:top w:val="nil"/>
              <w:bottom w:val="nil"/>
            </w:tcBorders>
          </w:tcPr>
          <w:p w:rsidR="003E3CE0" w:rsidRDefault="003E3CE0" w:rsidP="008C4386">
            <w:pPr>
              <w:pStyle w:val="TableParagraph"/>
              <w:spacing w:line="245" w:lineRule="exact"/>
              <w:ind w:left="109"/>
              <w:rPr>
                <w:sz w:val="24"/>
              </w:rPr>
            </w:pPr>
            <w:r>
              <w:rPr>
                <w:sz w:val="24"/>
              </w:rPr>
              <w:t>деятельности;</w:t>
            </w:r>
          </w:p>
        </w:tc>
        <w:tc>
          <w:tcPr>
            <w:tcW w:w="2211" w:type="dxa"/>
            <w:tcBorders>
              <w:top w:val="nil"/>
              <w:bottom w:val="nil"/>
            </w:tcBorders>
          </w:tcPr>
          <w:p w:rsidR="003E3CE0" w:rsidRDefault="003E3CE0" w:rsidP="008C4386">
            <w:pPr>
              <w:pStyle w:val="TableParagraph"/>
              <w:rPr>
                <w:sz w:val="18"/>
              </w:rPr>
            </w:pPr>
          </w:p>
        </w:tc>
      </w:tr>
      <w:tr w:rsidR="003E3CE0" w:rsidTr="008C4386">
        <w:trPr>
          <w:trHeight w:val="264"/>
        </w:trPr>
        <w:tc>
          <w:tcPr>
            <w:tcW w:w="540" w:type="dxa"/>
            <w:vMerge/>
            <w:tcBorders>
              <w:top w:val="nil"/>
            </w:tcBorders>
          </w:tcPr>
          <w:p w:rsidR="003E3CE0" w:rsidRDefault="003E3CE0" w:rsidP="008C4386">
            <w:pPr>
              <w:rPr>
                <w:sz w:val="2"/>
                <w:szCs w:val="2"/>
              </w:rPr>
            </w:pPr>
          </w:p>
        </w:tc>
        <w:tc>
          <w:tcPr>
            <w:tcW w:w="1596" w:type="dxa"/>
            <w:vMerge/>
            <w:tcBorders>
              <w:top w:val="nil"/>
            </w:tcBorders>
          </w:tcPr>
          <w:p w:rsidR="003E3CE0" w:rsidRDefault="003E3CE0" w:rsidP="008C4386">
            <w:pPr>
              <w:rPr>
                <w:sz w:val="2"/>
                <w:szCs w:val="2"/>
              </w:rPr>
            </w:pPr>
          </w:p>
        </w:tc>
        <w:tc>
          <w:tcPr>
            <w:tcW w:w="784" w:type="dxa"/>
            <w:vMerge/>
            <w:tcBorders>
              <w:top w:val="nil"/>
            </w:tcBorders>
          </w:tcPr>
          <w:p w:rsidR="003E3CE0" w:rsidRDefault="003E3CE0" w:rsidP="008C4386">
            <w:pPr>
              <w:rPr>
                <w:sz w:val="2"/>
                <w:szCs w:val="2"/>
              </w:rPr>
            </w:pPr>
          </w:p>
        </w:tc>
        <w:tc>
          <w:tcPr>
            <w:tcW w:w="3485" w:type="dxa"/>
            <w:tcBorders>
              <w:top w:val="nil"/>
              <w:bottom w:val="nil"/>
            </w:tcBorders>
          </w:tcPr>
          <w:p w:rsidR="003E3CE0" w:rsidRDefault="003E3CE0" w:rsidP="008C4386">
            <w:pPr>
              <w:pStyle w:val="TableParagraph"/>
              <w:spacing w:line="245" w:lineRule="exact"/>
              <w:ind w:left="108"/>
              <w:rPr>
                <w:sz w:val="24"/>
              </w:rPr>
            </w:pPr>
            <w:r>
              <w:rPr>
                <w:sz w:val="24"/>
              </w:rPr>
              <w:t>воплощать в звучании голоса</w:t>
            </w:r>
          </w:p>
        </w:tc>
        <w:tc>
          <w:tcPr>
            <w:tcW w:w="2210" w:type="dxa"/>
            <w:tcBorders>
              <w:top w:val="nil"/>
              <w:bottom w:val="nil"/>
            </w:tcBorders>
          </w:tcPr>
          <w:p w:rsidR="003E3CE0" w:rsidRDefault="003E3CE0" w:rsidP="008C4386">
            <w:pPr>
              <w:pStyle w:val="TableParagraph"/>
              <w:spacing w:line="245" w:lineRule="exact"/>
              <w:ind w:left="109"/>
              <w:rPr>
                <w:sz w:val="24"/>
              </w:rPr>
            </w:pPr>
            <w:r>
              <w:rPr>
                <w:sz w:val="24"/>
              </w:rPr>
              <w:t>осуществлять</w:t>
            </w:r>
          </w:p>
        </w:tc>
        <w:tc>
          <w:tcPr>
            <w:tcW w:w="2211" w:type="dxa"/>
            <w:tcBorders>
              <w:top w:val="nil"/>
              <w:bottom w:val="nil"/>
            </w:tcBorders>
          </w:tcPr>
          <w:p w:rsidR="003E3CE0" w:rsidRDefault="003E3CE0" w:rsidP="008C4386">
            <w:pPr>
              <w:pStyle w:val="TableParagraph"/>
              <w:rPr>
                <w:sz w:val="18"/>
              </w:rPr>
            </w:pPr>
          </w:p>
        </w:tc>
      </w:tr>
      <w:tr w:rsidR="003E3CE0" w:rsidTr="008C4386">
        <w:trPr>
          <w:trHeight w:val="265"/>
        </w:trPr>
        <w:tc>
          <w:tcPr>
            <w:tcW w:w="540" w:type="dxa"/>
            <w:vMerge/>
            <w:tcBorders>
              <w:top w:val="nil"/>
            </w:tcBorders>
          </w:tcPr>
          <w:p w:rsidR="003E3CE0" w:rsidRDefault="003E3CE0" w:rsidP="008C4386">
            <w:pPr>
              <w:rPr>
                <w:sz w:val="2"/>
                <w:szCs w:val="2"/>
              </w:rPr>
            </w:pPr>
          </w:p>
        </w:tc>
        <w:tc>
          <w:tcPr>
            <w:tcW w:w="1596" w:type="dxa"/>
            <w:vMerge/>
            <w:tcBorders>
              <w:top w:val="nil"/>
            </w:tcBorders>
          </w:tcPr>
          <w:p w:rsidR="003E3CE0" w:rsidRDefault="003E3CE0" w:rsidP="008C4386">
            <w:pPr>
              <w:rPr>
                <w:sz w:val="2"/>
                <w:szCs w:val="2"/>
              </w:rPr>
            </w:pPr>
          </w:p>
        </w:tc>
        <w:tc>
          <w:tcPr>
            <w:tcW w:w="784" w:type="dxa"/>
            <w:vMerge/>
            <w:tcBorders>
              <w:top w:val="nil"/>
            </w:tcBorders>
          </w:tcPr>
          <w:p w:rsidR="003E3CE0" w:rsidRDefault="003E3CE0" w:rsidP="008C4386">
            <w:pPr>
              <w:rPr>
                <w:sz w:val="2"/>
                <w:szCs w:val="2"/>
              </w:rPr>
            </w:pPr>
          </w:p>
        </w:tc>
        <w:tc>
          <w:tcPr>
            <w:tcW w:w="3485" w:type="dxa"/>
            <w:tcBorders>
              <w:top w:val="nil"/>
              <w:bottom w:val="nil"/>
            </w:tcBorders>
          </w:tcPr>
          <w:p w:rsidR="003E3CE0" w:rsidRDefault="003E3CE0" w:rsidP="008C4386">
            <w:pPr>
              <w:pStyle w:val="TableParagraph"/>
              <w:spacing w:line="246" w:lineRule="exact"/>
              <w:ind w:left="108"/>
              <w:rPr>
                <w:sz w:val="24"/>
              </w:rPr>
            </w:pPr>
            <w:r>
              <w:rPr>
                <w:sz w:val="24"/>
              </w:rPr>
              <w:t>или инструмента образы</w:t>
            </w:r>
          </w:p>
        </w:tc>
        <w:tc>
          <w:tcPr>
            <w:tcW w:w="2210" w:type="dxa"/>
            <w:tcBorders>
              <w:top w:val="nil"/>
              <w:bottom w:val="nil"/>
            </w:tcBorders>
          </w:tcPr>
          <w:p w:rsidR="003E3CE0" w:rsidRDefault="003E3CE0" w:rsidP="008C4386">
            <w:pPr>
              <w:pStyle w:val="TableParagraph"/>
              <w:spacing w:line="246" w:lineRule="exact"/>
              <w:ind w:left="109"/>
              <w:rPr>
                <w:sz w:val="24"/>
              </w:rPr>
            </w:pPr>
            <w:r>
              <w:rPr>
                <w:sz w:val="24"/>
              </w:rPr>
              <w:t>взаимный</w:t>
            </w:r>
          </w:p>
        </w:tc>
        <w:tc>
          <w:tcPr>
            <w:tcW w:w="2211" w:type="dxa"/>
            <w:tcBorders>
              <w:top w:val="nil"/>
              <w:bottom w:val="nil"/>
            </w:tcBorders>
          </w:tcPr>
          <w:p w:rsidR="003E3CE0" w:rsidRDefault="003E3CE0" w:rsidP="008C4386">
            <w:pPr>
              <w:pStyle w:val="TableParagraph"/>
              <w:rPr>
                <w:sz w:val="18"/>
              </w:rPr>
            </w:pPr>
          </w:p>
        </w:tc>
      </w:tr>
      <w:tr w:rsidR="003E3CE0" w:rsidTr="008C4386">
        <w:trPr>
          <w:trHeight w:val="266"/>
        </w:trPr>
        <w:tc>
          <w:tcPr>
            <w:tcW w:w="540" w:type="dxa"/>
            <w:vMerge/>
            <w:tcBorders>
              <w:top w:val="nil"/>
            </w:tcBorders>
          </w:tcPr>
          <w:p w:rsidR="003E3CE0" w:rsidRDefault="003E3CE0" w:rsidP="008C4386">
            <w:pPr>
              <w:rPr>
                <w:sz w:val="2"/>
                <w:szCs w:val="2"/>
              </w:rPr>
            </w:pPr>
          </w:p>
        </w:tc>
        <w:tc>
          <w:tcPr>
            <w:tcW w:w="1596" w:type="dxa"/>
            <w:vMerge/>
            <w:tcBorders>
              <w:top w:val="nil"/>
            </w:tcBorders>
          </w:tcPr>
          <w:p w:rsidR="003E3CE0" w:rsidRDefault="003E3CE0" w:rsidP="008C4386">
            <w:pPr>
              <w:rPr>
                <w:sz w:val="2"/>
                <w:szCs w:val="2"/>
              </w:rPr>
            </w:pPr>
          </w:p>
        </w:tc>
        <w:tc>
          <w:tcPr>
            <w:tcW w:w="784" w:type="dxa"/>
            <w:vMerge/>
            <w:tcBorders>
              <w:top w:val="nil"/>
            </w:tcBorders>
          </w:tcPr>
          <w:p w:rsidR="003E3CE0" w:rsidRDefault="003E3CE0" w:rsidP="008C4386">
            <w:pPr>
              <w:rPr>
                <w:sz w:val="2"/>
                <w:szCs w:val="2"/>
              </w:rPr>
            </w:pPr>
          </w:p>
        </w:tc>
        <w:tc>
          <w:tcPr>
            <w:tcW w:w="3485" w:type="dxa"/>
            <w:tcBorders>
              <w:top w:val="nil"/>
              <w:bottom w:val="nil"/>
            </w:tcBorders>
          </w:tcPr>
          <w:p w:rsidR="003E3CE0" w:rsidRDefault="003E3CE0" w:rsidP="008C4386">
            <w:pPr>
              <w:pStyle w:val="TableParagraph"/>
              <w:spacing w:line="246" w:lineRule="exact"/>
              <w:ind w:left="108"/>
              <w:rPr>
                <w:sz w:val="24"/>
              </w:rPr>
            </w:pPr>
            <w:r>
              <w:rPr>
                <w:sz w:val="24"/>
              </w:rPr>
              <w:t>природы и окружающей жизни,</w:t>
            </w:r>
          </w:p>
        </w:tc>
        <w:tc>
          <w:tcPr>
            <w:tcW w:w="2210" w:type="dxa"/>
            <w:tcBorders>
              <w:top w:val="nil"/>
              <w:bottom w:val="nil"/>
            </w:tcBorders>
          </w:tcPr>
          <w:p w:rsidR="003E3CE0" w:rsidRDefault="003E3CE0" w:rsidP="008C4386">
            <w:pPr>
              <w:pStyle w:val="TableParagraph"/>
              <w:spacing w:line="246" w:lineRule="exact"/>
              <w:ind w:left="109"/>
              <w:rPr>
                <w:sz w:val="24"/>
              </w:rPr>
            </w:pPr>
            <w:r>
              <w:rPr>
                <w:sz w:val="24"/>
              </w:rPr>
              <w:t>контроль,</w:t>
            </w:r>
          </w:p>
        </w:tc>
        <w:tc>
          <w:tcPr>
            <w:tcW w:w="2211" w:type="dxa"/>
            <w:tcBorders>
              <w:top w:val="nil"/>
              <w:bottom w:val="nil"/>
            </w:tcBorders>
          </w:tcPr>
          <w:p w:rsidR="003E3CE0" w:rsidRDefault="003E3CE0" w:rsidP="008C4386">
            <w:pPr>
              <w:pStyle w:val="TableParagraph"/>
              <w:rPr>
                <w:sz w:val="18"/>
              </w:rPr>
            </w:pPr>
          </w:p>
        </w:tc>
      </w:tr>
      <w:tr w:rsidR="003E3CE0" w:rsidTr="008C4386">
        <w:trPr>
          <w:trHeight w:val="265"/>
        </w:trPr>
        <w:tc>
          <w:tcPr>
            <w:tcW w:w="540" w:type="dxa"/>
            <w:vMerge/>
            <w:tcBorders>
              <w:top w:val="nil"/>
            </w:tcBorders>
          </w:tcPr>
          <w:p w:rsidR="003E3CE0" w:rsidRDefault="003E3CE0" w:rsidP="008C4386">
            <w:pPr>
              <w:rPr>
                <w:sz w:val="2"/>
                <w:szCs w:val="2"/>
              </w:rPr>
            </w:pPr>
          </w:p>
        </w:tc>
        <w:tc>
          <w:tcPr>
            <w:tcW w:w="1596" w:type="dxa"/>
            <w:vMerge/>
            <w:tcBorders>
              <w:top w:val="nil"/>
            </w:tcBorders>
          </w:tcPr>
          <w:p w:rsidR="003E3CE0" w:rsidRDefault="003E3CE0" w:rsidP="008C4386">
            <w:pPr>
              <w:rPr>
                <w:sz w:val="2"/>
                <w:szCs w:val="2"/>
              </w:rPr>
            </w:pPr>
          </w:p>
        </w:tc>
        <w:tc>
          <w:tcPr>
            <w:tcW w:w="784" w:type="dxa"/>
            <w:vMerge/>
            <w:tcBorders>
              <w:top w:val="nil"/>
            </w:tcBorders>
          </w:tcPr>
          <w:p w:rsidR="003E3CE0" w:rsidRDefault="003E3CE0" w:rsidP="008C4386">
            <w:pPr>
              <w:rPr>
                <w:sz w:val="2"/>
                <w:szCs w:val="2"/>
              </w:rPr>
            </w:pPr>
          </w:p>
        </w:tc>
        <w:tc>
          <w:tcPr>
            <w:tcW w:w="3485" w:type="dxa"/>
            <w:tcBorders>
              <w:top w:val="nil"/>
              <w:bottom w:val="nil"/>
            </w:tcBorders>
          </w:tcPr>
          <w:p w:rsidR="003E3CE0" w:rsidRDefault="003E3CE0" w:rsidP="008C4386">
            <w:pPr>
              <w:pStyle w:val="TableParagraph"/>
              <w:spacing w:line="246" w:lineRule="exact"/>
              <w:ind w:left="108"/>
              <w:rPr>
                <w:sz w:val="24"/>
              </w:rPr>
            </w:pPr>
            <w:r>
              <w:rPr>
                <w:sz w:val="24"/>
              </w:rPr>
              <w:t>продемонстрировать</w:t>
            </w:r>
          </w:p>
        </w:tc>
        <w:tc>
          <w:tcPr>
            <w:tcW w:w="2210" w:type="dxa"/>
            <w:tcBorders>
              <w:top w:val="nil"/>
              <w:bottom w:val="nil"/>
            </w:tcBorders>
          </w:tcPr>
          <w:p w:rsidR="003E3CE0" w:rsidRDefault="003E3CE0" w:rsidP="008C4386">
            <w:pPr>
              <w:pStyle w:val="TableParagraph"/>
              <w:spacing w:line="246" w:lineRule="exact"/>
              <w:ind w:left="109"/>
              <w:rPr>
                <w:sz w:val="24"/>
              </w:rPr>
            </w:pPr>
            <w:r>
              <w:rPr>
                <w:sz w:val="24"/>
              </w:rPr>
              <w:t>адекватно</w:t>
            </w:r>
          </w:p>
        </w:tc>
        <w:tc>
          <w:tcPr>
            <w:tcW w:w="2211" w:type="dxa"/>
            <w:tcBorders>
              <w:top w:val="nil"/>
              <w:bottom w:val="nil"/>
            </w:tcBorders>
          </w:tcPr>
          <w:p w:rsidR="003E3CE0" w:rsidRDefault="003E3CE0" w:rsidP="008C4386">
            <w:pPr>
              <w:pStyle w:val="TableParagraph"/>
              <w:rPr>
                <w:sz w:val="18"/>
              </w:rPr>
            </w:pPr>
          </w:p>
        </w:tc>
      </w:tr>
      <w:tr w:rsidR="003E3CE0" w:rsidTr="008C4386">
        <w:trPr>
          <w:trHeight w:val="265"/>
        </w:trPr>
        <w:tc>
          <w:tcPr>
            <w:tcW w:w="540" w:type="dxa"/>
            <w:vMerge/>
            <w:tcBorders>
              <w:top w:val="nil"/>
            </w:tcBorders>
          </w:tcPr>
          <w:p w:rsidR="003E3CE0" w:rsidRDefault="003E3CE0" w:rsidP="008C4386">
            <w:pPr>
              <w:rPr>
                <w:sz w:val="2"/>
                <w:szCs w:val="2"/>
              </w:rPr>
            </w:pPr>
          </w:p>
        </w:tc>
        <w:tc>
          <w:tcPr>
            <w:tcW w:w="1596" w:type="dxa"/>
            <w:vMerge/>
            <w:tcBorders>
              <w:top w:val="nil"/>
            </w:tcBorders>
          </w:tcPr>
          <w:p w:rsidR="003E3CE0" w:rsidRDefault="003E3CE0" w:rsidP="008C4386">
            <w:pPr>
              <w:rPr>
                <w:sz w:val="2"/>
                <w:szCs w:val="2"/>
              </w:rPr>
            </w:pPr>
          </w:p>
        </w:tc>
        <w:tc>
          <w:tcPr>
            <w:tcW w:w="784" w:type="dxa"/>
            <w:vMerge/>
            <w:tcBorders>
              <w:top w:val="nil"/>
            </w:tcBorders>
          </w:tcPr>
          <w:p w:rsidR="003E3CE0" w:rsidRDefault="003E3CE0" w:rsidP="008C4386">
            <w:pPr>
              <w:rPr>
                <w:sz w:val="2"/>
                <w:szCs w:val="2"/>
              </w:rPr>
            </w:pPr>
          </w:p>
        </w:tc>
        <w:tc>
          <w:tcPr>
            <w:tcW w:w="3485" w:type="dxa"/>
            <w:tcBorders>
              <w:top w:val="nil"/>
              <w:bottom w:val="nil"/>
            </w:tcBorders>
          </w:tcPr>
          <w:p w:rsidR="003E3CE0" w:rsidRDefault="003E3CE0" w:rsidP="008C4386">
            <w:pPr>
              <w:pStyle w:val="TableParagraph"/>
              <w:spacing w:line="246" w:lineRule="exact"/>
              <w:ind w:left="108"/>
              <w:rPr>
                <w:sz w:val="24"/>
              </w:rPr>
            </w:pPr>
            <w:r>
              <w:rPr>
                <w:sz w:val="24"/>
              </w:rPr>
              <w:t>понимание интонационно-</w:t>
            </w:r>
          </w:p>
        </w:tc>
        <w:tc>
          <w:tcPr>
            <w:tcW w:w="2210" w:type="dxa"/>
            <w:tcBorders>
              <w:top w:val="nil"/>
              <w:bottom w:val="nil"/>
            </w:tcBorders>
          </w:tcPr>
          <w:p w:rsidR="003E3CE0" w:rsidRDefault="003E3CE0" w:rsidP="008C4386">
            <w:pPr>
              <w:pStyle w:val="TableParagraph"/>
              <w:spacing w:line="246" w:lineRule="exact"/>
              <w:ind w:left="109"/>
              <w:rPr>
                <w:sz w:val="24"/>
              </w:rPr>
            </w:pPr>
            <w:r>
              <w:rPr>
                <w:sz w:val="24"/>
              </w:rPr>
              <w:t>оценивать</w:t>
            </w:r>
          </w:p>
        </w:tc>
        <w:tc>
          <w:tcPr>
            <w:tcW w:w="2211" w:type="dxa"/>
            <w:tcBorders>
              <w:top w:val="nil"/>
              <w:bottom w:val="nil"/>
            </w:tcBorders>
          </w:tcPr>
          <w:p w:rsidR="003E3CE0" w:rsidRDefault="003E3CE0" w:rsidP="008C4386">
            <w:pPr>
              <w:pStyle w:val="TableParagraph"/>
              <w:rPr>
                <w:sz w:val="18"/>
              </w:rPr>
            </w:pPr>
          </w:p>
        </w:tc>
      </w:tr>
      <w:tr w:rsidR="003E3CE0" w:rsidTr="008C4386">
        <w:trPr>
          <w:trHeight w:val="266"/>
        </w:trPr>
        <w:tc>
          <w:tcPr>
            <w:tcW w:w="540" w:type="dxa"/>
            <w:vMerge/>
            <w:tcBorders>
              <w:top w:val="nil"/>
            </w:tcBorders>
          </w:tcPr>
          <w:p w:rsidR="003E3CE0" w:rsidRDefault="003E3CE0" w:rsidP="008C4386">
            <w:pPr>
              <w:rPr>
                <w:sz w:val="2"/>
                <w:szCs w:val="2"/>
              </w:rPr>
            </w:pPr>
          </w:p>
        </w:tc>
        <w:tc>
          <w:tcPr>
            <w:tcW w:w="1596" w:type="dxa"/>
            <w:vMerge/>
            <w:tcBorders>
              <w:top w:val="nil"/>
            </w:tcBorders>
          </w:tcPr>
          <w:p w:rsidR="003E3CE0" w:rsidRDefault="003E3CE0" w:rsidP="008C4386">
            <w:pPr>
              <w:rPr>
                <w:sz w:val="2"/>
                <w:szCs w:val="2"/>
              </w:rPr>
            </w:pPr>
          </w:p>
        </w:tc>
        <w:tc>
          <w:tcPr>
            <w:tcW w:w="784" w:type="dxa"/>
            <w:vMerge/>
            <w:tcBorders>
              <w:top w:val="nil"/>
            </w:tcBorders>
          </w:tcPr>
          <w:p w:rsidR="003E3CE0" w:rsidRDefault="003E3CE0" w:rsidP="008C4386">
            <w:pPr>
              <w:rPr>
                <w:sz w:val="2"/>
                <w:szCs w:val="2"/>
              </w:rPr>
            </w:pPr>
          </w:p>
        </w:tc>
        <w:tc>
          <w:tcPr>
            <w:tcW w:w="3485" w:type="dxa"/>
            <w:tcBorders>
              <w:top w:val="nil"/>
              <w:bottom w:val="nil"/>
            </w:tcBorders>
          </w:tcPr>
          <w:p w:rsidR="003E3CE0" w:rsidRDefault="003E3CE0" w:rsidP="008C4386">
            <w:pPr>
              <w:pStyle w:val="TableParagraph"/>
              <w:spacing w:line="246" w:lineRule="exact"/>
              <w:ind w:left="108"/>
              <w:rPr>
                <w:sz w:val="24"/>
              </w:rPr>
            </w:pPr>
            <w:r>
              <w:rPr>
                <w:sz w:val="24"/>
              </w:rPr>
              <w:t>образной природы</w:t>
            </w:r>
          </w:p>
        </w:tc>
        <w:tc>
          <w:tcPr>
            <w:tcW w:w="2210" w:type="dxa"/>
            <w:tcBorders>
              <w:top w:val="nil"/>
              <w:bottom w:val="nil"/>
            </w:tcBorders>
          </w:tcPr>
          <w:p w:rsidR="003E3CE0" w:rsidRDefault="003E3CE0" w:rsidP="008C4386">
            <w:pPr>
              <w:pStyle w:val="TableParagraph"/>
              <w:spacing w:line="246" w:lineRule="exact"/>
              <w:ind w:left="109"/>
              <w:rPr>
                <w:sz w:val="24"/>
              </w:rPr>
            </w:pPr>
            <w:r>
              <w:rPr>
                <w:sz w:val="24"/>
              </w:rPr>
              <w:t>собственное</w:t>
            </w:r>
          </w:p>
        </w:tc>
        <w:tc>
          <w:tcPr>
            <w:tcW w:w="2211" w:type="dxa"/>
            <w:tcBorders>
              <w:top w:val="nil"/>
              <w:bottom w:val="nil"/>
            </w:tcBorders>
          </w:tcPr>
          <w:p w:rsidR="003E3CE0" w:rsidRDefault="003E3CE0" w:rsidP="008C4386">
            <w:pPr>
              <w:pStyle w:val="TableParagraph"/>
              <w:rPr>
                <w:sz w:val="18"/>
              </w:rPr>
            </w:pPr>
          </w:p>
        </w:tc>
      </w:tr>
      <w:tr w:rsidR="003E3CE0" w:rsidTr="008C4386">
        <w:trPr>
          <w:trHeight w:val="265"/>
        </w:trPr>
        <w:tc>
          <w:tcPr>
            <w:tcW w:w="540" w:type="dxa"/>
            <w:vMerge/>
            <w:tcBorders>
              <w:top w:val="nil"/>
            </w:tcBorders>
          </w:tcPr>
          <w:p w:rsidR="003E3CE0" w:rsidRDefault="003E3CE0" w:rsidP="008C4386">
            <w:pPr>
              <w:rPr>
                <w:sz w:val="2"/>
                <w:szCs w:val="2"/>
              </w:rPr>
            </w:pPr>
          </w:p>
        </w:tc>
        <w:tc>
          <w:tcPr>
            <w:tcW w:w="1596" w:type="dxa"/>
            <w:vMerge/>
            <w:tcBorders>
              <w:top w:val="nil"/>
            </w:tcBorders>
          </w:tcPr>
          <w:p w:rsidR="003E3CE0" w:rsidRDefault="003E3CE0" w:rsidP="008C4386">
            <w:pPr>
              <w:rPr>
                <w:sz w:val="2"/>
                <w:szCs w:val="2"/>
              </w:rPr>
            </w:pPr>
          </w:p>
        </w:tc>
        <w:tc>
          <w:tcPr>
            <w:tcW w:w="784" w:type="dxa"/>
            <w:vMerge/>
            <w:tcBorders>
              <w:top w:val="nil"/>
            </w:tcBorders>
          </w:tcPr>
          <w:p w:rsidR="003E3CE0" w:rsidRDefault="003E3CE0" w:rsidP="008C4386">
            <w:pPr>
              <w:rPr>
                <w:sz w:val="2"/>
                <w:szCs w:val="2"/>
              </w:rPr>
            </w:pPr>
          </w:p>
        </w:tc>
        <w:tc>
          <w:tcPr>
            <w:tcW w:w="3485" w:type="dxa"/>
            <w:tcBorders>
              <w:top w:val="nil"/>
              <w:bottom w:val="nil"/>
            </w:tcBorders>
          </w:tcPr>
          <w:p w:rsidR="003E3CE0" w:rsidRDefault="003E3CE0" w:rsidP="008C4386">
            <w:pPr>
              <w:pStyle w:val="TableParagraph"/>
              <w:spacing w:line="246" w:lineRule="exact"/>
              <w:ind w:left="108"/>
              <w:rPr>
                <w:sz w:val="24"/>
              </w:rPr>
            </w:pPr>
            <w:r>
              <w:rPr>
                <w:sz w:val="24"/>
              </w:rPr>
              <w:t>музыкального искусства,</w:t>
            </w:r>
          </w:p>
        </w:tc>
        <w:tc>
          <w:tcPr>
            <w:tcW w:w="2210" w:type="dxa"/>
            <w:tcBorders>
              <w:top w:val="nil"/>
              <w:bottom w:val="nil"/>
            </w:tcBorders>
          </w:tcPr>
          <w:p w:rsidR="003E3CE0" w:rsidRDefault="003E3CE0" w:rsidP="008C4386">
            <w:pPr>
              <w:pStyle w:val="TableParagraph"/>
              <w:spacing w:line="246" w:lineRule="exact"/>
              <w:ind w:left="109"/>
              <w:rPr>
                <w:sz w:val="24"/>
              </w:rPr>
            </w:pPr>
            <w:r>
              <w:rPr>
                <w:sz w:val="24"/>
              </w:rPr>
              <w:t>поведение и</w:t>
            </w:r>
          </w:p>
        </w:tc>
        <w:tc>
          <w:tcPr>
            <w:tcW w:w="2211" w:type="dxa"/>
            <w:tcBorders>
              <w:top w:val="nil"/>
              <w:bottom w:val="nil"/>
            </w:tcBorders>
          </w:tcPr>
          <w:p w:rsidR="003E3CE0" w:rsidRDefault="003E3CE0" w:rsidP="008C4386">
            <w:pPr>
              <w:pStyle w:val="TableParagraph"/>
              <w:rPr>
                <w:sz w:val="18"/>
              </w:rPr>
            </w:pPr>
          </w:p>
        </w:tc>
      </w:tr>
      <w:tr w:rsidR="003E3CE0" w:rsidTr="008C4386">
        <w:trPr>
          <w:trHeight w:val="266"/>
        </w:trPr>
        <w:tc>
          <w:tcPr>
            <w:tcW w:w="540" w:type="dxa"/>
            <w:vMerge/>
            <w:tcBorders>
              <w:top w:val="nil"/>
            </w:tcBorders>
          </w:tcPr>
          <w:p w:rsidR="003E3CE0" w:rsidRDefault="003E3CE0" w:rsidP="008C4386">
            <w:pPr>
              <w:rPr>
                <w:sz w:val="2"/>
                <w:szCs w:val="2"/>
              </w:rPr>
            </w:pPr>
          </w:p>
        </w:tc>
        <w:tc>
          <w:tcPr>
            <w:tcW w:w="1596" w:type="dxa"/>
            <w:vMerge/>
            <w:tcBorders>
              <w:top w:val="nil"/>
            </w:tcBorders>
          </w:tcPr>
          <w:p w:rsidR="003E3CE0" w:rsidRDefault="003E3CE0" w:rsidP="008C4386">
            <w:pPr>
              <w:rPr>
                <w:sz w:val="2"/>
                <w:szCs w:val="2"/>
              </w:rPr>
            </w:pPr>
          </w:p>
        </w:tc>
        <w:tc>
          <w:tcPr>
            <w:tcW w:w="784" w:type="dxa"/>
            <w:vMerge/>
            <w:tcBorders>
              <w:top w:val="nil"/>
            </w:tcBorders>
          </w:tcPr>
          <w:p w:rsidR="003E3CE0" w:rsidRDefault="003E3CE0" w:rsidP="008C4386">
            <w:pPr>
              <w:rPr>
                <w:sz w:val="2"/>
                <w:szCs w:val="2"/>
              </w:rPr>
            </w:pPr>
          </w:p>
        </w:tc>
        <w:tc>
          <w:tcPr>
            <w:tcW w:w="3485" w:type="dxa"/>
            <w:tcBorders>
              <w:top w:val="nil"/>
              <w:bottom w:val="nil"/>
            </w:tcBorders>
          </w:tcPr>
          <w:p w:rsidR="003E3CE0" w:rsidRDefault="003E3CE0" w:rsidP="008C4386">
            <w:pPr>
              <w:pStyle w:val="TableParagraph"/>
              <w:spacing w:line="246" w:lineRule="exact"/>
              <w:ind w:left="108"/>
              <w:rPr>
                <w:sz w:val="24"/>
              </w:rPr>
            </w:pPr>
            <w:r>
              <w:rPr>
                <w:sz w:val="24"/>
              </w:rPr>
              <w:t>взаимосвязи выразительности</w:t>
            </w:r>
          </w:p>
        </w:tc>
        <w:tc>
          <w:tcPr>
            <w:tcW w:w="2210" w:type="dxa"/>
            <w:tcBorders>
              <w:top w:val="nil"/>
              <w:bottom w:val="nil"/>
            </w:tcBorders>
          </w:tcPr>
          <w:p w:rsidR="003E3CE0" w:rsidRDefault="003E3CE0" w:rsidP="008C4386">
            <w:pPr>
              <w:pStyle w:val="TableParagraph"/>
              <w:spacing w:line="246" w:lineRule="exact"/>
              <w:ind w:left="109"/>
              <w:rPr>
                <w:sz w:val="24"/>
              </w:rPr>
            </w:pPr>
            <w:r>
              <w:rPr>
                <w:sz w:val="24"/>
              </w:rPr>
              <w:t>поведение</w:t>
            </w:r>
          </w:p>
        </w:tc>
        <w:tc>
          <w:tcPr>
            <w:tcW w:w="2211" w:type="dxa"/>
            <w:tcBorders>
              <w:top w:val="nil"/>
              <w:bottom w:val="nil"/>
            </w:tcBorders>
          </w:tcPr>
          <w:p w:rsidR="003E3CE0" w:rsidRDefault="003E3CE0" w:rsidP="008C4386">
            <w:pPr>
              <w:pStyle w:val="TableParagraph"/>
              <w:rPr>
                <w:sz w:val="18"/>
              </w:rPr>
            </w:pPr>
          </w:p>
        </w:tc>
      </w:tr>
      <w:tr w:rsidR="003E3CE0" w:rsidTr="008C4386">
        <w:trPr>
          <w:trHeight w:val="265"/>
        </w:trPr>
        <w:tc>
          <w:tcPr>
            <w:tcW w:w="540" w:type="dxa"/>
            <w:vMerge/>
            <w:tcBorders>
              <w:top w:val="nil"/>
            </w:tcBorders>
          </w:tcPr>
          <w:p w:rsidR="003E3CE0" w:rsidRDefault="003E3CE0" w:rsidP="008C4386">
            <w:pPr>
              <w:rPr>
                <w:sz w:val="2"/>
                <w:szCs w:val="2"/>
              </w:rPr>
            </w:pPr>
          </w:p>
        </w:tc>
        <w:tc>
          <w:tcPr>
            <w:tcW w:w="1596" w:type="dxa"/>
            <w:vMerge/>
            <w:tcBorders>
              <w:top w:val="nil"/>
            </w:tcBorders>
          </w:tcPr>
          <w:p w:rsidR="003E3CE0" w:rsidRDefault="003E3CE0" w:rsidP="008C4386">
            <w:pPr>
              <w:rPr>
                <w:sz w:val="2"/>
                <w:szCs w:val="2"/>
              </w:rPr>
            </w:pPr>
          </w:p>
        </w:tc>
        <w:tc>
          <w:tcPr>
            <w:tcW w:w="784" w:type="dxa"/>
            <w:vMerge/>
            <w:tcBorders>
              <w:top w:val="nil"/>
            </w:tcBorders>
          </w:tcPr>
          <w:p w:rsidR="003E3CE0" w:rsidRDefault="003E3CE0" w:rsidP="008C4386">
            <w:pPr>
              <w:rPr>
                <w:sz w:val="2"/>
                <w:szCs w:val="2"/>
              </w:rPr>
            </w:pPr>
          </w:p>
        </w:tc>
        <w:tc>
          <w:tcPr>
            <w:tcW w:w="3485" w:type="dxa"/>
            <w:tcBorders>
              <w:top w:val="nil"/>
              <w:bottom w:val="nil"/>
            </w:tcBorders>
          </w:tcPr>
          <w:p w:rsidR="003E3CE0" w:rsidRDefault="003E3CE0" w:rsidP="008C4386">
            <w:pPr>
              <w:pStyle w:val="TableParagraph"/>
              <w:spacing w:line="246" w:lineRule="exact"/>
              <w:ind w:left="108"/>
              <w:rPr>
                <w:sz w:val="24"/>
              </w:rPr>
            </w:pPr>
            <w:r>
              <w:rPr>
                <w:sz w:val="24"/>
              </w:rPr>
              <w:t>и изобразительности в музыке,</w:t>
            </w:r>
          </w:p>
        </w:tc>
        <w:tc>
          <w:tcPr>
            <w:tcW w:w="2210" w:type="dxa"/>
            <w:tcBorders>
              <w:top w:val="nil"/>
              <w:bottom w:val="nil"/>
            </w:tcBorders>
          </w:tcPr>
          <w:p w:rsidR="003E3CE0" w:rsidRDefault="003E3CE0" w:rsidP="008C4386">
            <w:pPr>
              <w:pStyle w:val="TableParagraph"/>
              <w:spacing w:line="246" w:lineRule="exact"/>
              <w:ind w:left="109"/>
              <w:rPr>
                <w:sz w:val="24"/>
              </w:rPr>
            </w:pPr>
            <w:r>
              <w:rPr>
                <w:sz w:val="24"/>
              </w:rPr>
              <w:t>окружающих.</w:t>
            </w:r>
          </w:p>
        </w:tc>
        <w:tc>
          <w:tcPr>
            <w:tcW w:w="2211" w:type="dxa"/>
            <w:tcBorders>
              <w:top w:val="nil"/>
              <w:bottom w:val="nil"/>
            </w:tcBorders>
          </w:tcPr>
          <w:p w:rsidR="003E3CE0" w:rsidRDefault="003E3CE0" w:rsidP="008C4386">
            <w:pPr>
              <w:pStyle w:val="TableParagraph"/>
              <w:rPr>
                <w:sz w:val="18"/>
              </w:rPr>
            </w:pPr>
          </w:p>
        </w:tc>
      </w:tr>
      <w:tr w:rsidR="003E3CE0" w:rsidTr="008C4386">
        <w:trPr>
          <w:trHeight w:val="265"/>
        </w:trPr>
        <w:tc>
          <w:tcPr>
            <w:tcW w:w="540" w:type="dxa"/>
            <w:vMerge/>
            <w:tcBorders>
              <w:top w:val="nil"/>
            </w:tcBorders>
          </w:tcPr>
          <w:p w:rsidR="003E3CE0" w:rsidRDefault="003E3CE0" w:rsidP="008C4386">
            <w:pPr>
              <w:rPr>
                <w:sz w:val="2"/>
                <w:szCs w:val="2"/>
              </w:rPr>
            </w:pPr>
          </w:p>
        </w:tc>
        <w:tc>
          <w:tcPr>
            <w:tcW w:w="1596" w:type="dxa"/>
            <w:vMerge/>
            <w:tcBorders>
              <w:top w:val="nil"/>
            </w:tcBorders>
          </w:tcPr>
          <w:p w:rsidR="003E3CE0" w:rsidRDefault="003E3CE0" w:rsidP="008C4386">
            <w:pPr>
              <w:rPr>
                <w:sz w:val="2"/>
                <w:szCs w:val="2"/>
              </w:rPr>
            </w:pPr>
          </w:p>
        </w:tc>
        <w:tc>
          <w:tcPr>
            <w:tcW w:w="784" w:type="dxa"/>
            <w:vMerge/>
            <w:tcBorders>
              <w:top w:val="nil"/>
            </w:tcBorders>
          </w:tcPr>
          <w:p w:rsidR="003E3CE0" w:rsidRDefault="003E3CE0" w:rsidP="008C4386">
            <w:pPr>
              <w:rPr>
                <w:sz w:val="2"/>
                <w:szCs w:val="2"/>
              </w:rPr>
            </w:pPr>
          </w:p>
        </w:tc>
        <w:tc>
          <w:tcPr>
            <w:tcW w:w="3485" w:type="dxa"/>
            <w:tcBorders>
              <w:top w:val="nil"/>
              <w:bottom w:val="nil"/>
            </w:tcBorders>
          </w:tcPr>
          <w:p w:rsidR="003E3CE0" w:rsidRDefault="003E3CE0" w:rsidP="008C4386">
            <w:pPr>
              <w:pStyle w:val="TableParagraph"/>
              <w:spacing w:line="246" w:lineRule="exact"/>
              <w:ind w:left="108"/>
              <w:rPr>
                <w:sz w:val="24"/>
              </w:rPr>
            </w:pPr>
            <w:r>
              <w:rPr>
                <w:sz w:val="24"/>
              </w:rPr>
              <w:t>эмоционально откликнуться на</w:t>
            </w:r>
          </w:p>
        </w:tc>
        <w:tc>
          <w:tcPr>
            <w:tcW w:w="2210" w:type="dxa"/>
            <w:tcBorders>
              <w:top w:val="nil"/>
              <w:bottom w:val="nil"/>
            </w:tcBorders>
          </w:tcPr>
          <w:p w:rsidR="003E3CE0" w:rsidRDefault="003E3CE0" w:rsidP="008C4386">
            <w:pPr>
              <w:pStyle w:val="TableParagraph"/>
              <w:rPr>
                <w:sz w:val="18"/>
              </w:rPr>
            </w:pPr>
          </w:p>
        </w:tc>
        <w:tc>
          <w:tcPr>
            <w:tcW w:w="2211" w:type="dxa"/>
            <w:tcBorders>
              <w:top w:val="nil"/>
              <w:bottom w:val="nil"/>
            </w:tcBorders>
          </w:tcPr>
          <w:p w:rsidR="003E3CE0" w:rsidRDefault="003E3CE0" w:rsidP="008C4386">
            <w:pPr>
              <w:pStyle w:val="TableParagraph"/>
              <w:rPr>
                <w:sz w:val="18"/>
              </w:rPr>
            </w:pPr>
          </w:p>
        </w:tc>
      </w:tr>
      <w:tr w:rsidR="003E3CE0" w:rsidTr="008C4386">
        <w:trPr>
          <w:trHeight w:val="266"/>
        </w:trPr>
        <w:tc>
          <w:tcPr>
            <w:tcW w:w="540" w:type="dxa"/>
            <w:vMerge/>
            <w:tcBorders>
              <w:top w:val="nil"/>
            </w:tcBorders>
          </w:tcPr>
          <w:p w:rsidR="003E3CE0" w:rsidRDefault="003E3CE0" w:rsidP="008C4386">
            <w:pPr>
              <w:rPr>
                <w:sz w:val="2"/>
                <w:szCs w:val="2"/>
              </w:rPr>
            </w:pPr>
          </w:p>
        </w:tc>
        <w:tc>
          <w:tcPr>
            <w:tcW w:w="1596" w:type="dxa"/>
            <w:vMerge/>
            <w:tcBorders>
              <w:top w:val="nil"/>
            </w:tcBorders>
          </w:tcPr>
          <w:p w:rsidR="003E3CE0" w:rsidRDefault="003E3CE0" w:rsidP="008C4386">
            <w:pPr>
              <w:rPr>
                <w:sz w:val="2"/>
                <w:szCs w:val="2"/>
              </w:rPr>
            </w:pPr>
          </w:p>
        </w:tc>
        <w:tc>
          <w:tcPr>
            <w:tcW w:w="784" w:type="dxa"/>
            <w:vMerge/>
            <w:tcBorders>
              <w:top w:val="nil"/>
            </w:tcBorders>
          </w:tcPr>
          <w:p w:rsidR="003E3CE0" w:rsidRDefault="003E3CE0" w:rsidP="008C4386">
            <w:pPr>
              <w:rPr>
                <w:sz w:val="2"/>
                <w:szCs w:val="2"/>
              </w:rPr>
            </w:pPr>
          </w:p>
        </w:tc>
        <w:tc>
          <w:tcPr>
            <w:tcW w:w="3485" w:type="dxa"/>
            <w:tcBorders>
              <w:top w:val="nil"/>
              <w:bottom w:val="nil"/>
            </w:tcBorders>
          </w:tcPr>
          <w:p w:rsidR="003E3CE0" w:rsidRDefault="003E3CE0" w:rsidP="008C4386">
            <w:pPr>
              <w:pStyle w:val="TableParagraph"/>
              <w:spacing w:line="246" w:lineRule="exact"/>
              <w:ind w:left="108"/>
              <w:rPr>
                <w:sz w:val="24"/>
              </w:rPr>
            </w:pPr>
            <w:r>
              <w:rPr>
                <w:sz w:val="24"/>
              </w:rPr>
              <w:t>музыкальное произведение и</w:t>
            </w:r>
          </w:p>
        </w:tc>
        <w:tc>
          <w:tcPr>
            <w:tcW w:w="2210" w:type="dxa"/>
            <w:tcBorders>
              <w:top w:val="nil"/>
              <w:bottom w:val="nil"/>
            </w:tcBorders>
          </w:tcPr>
          <w:p w:rsidR="003E3CE0" w:rsidRDefault="003E3CE0" w:rsidP="008C4386">
            <w:pPr>
              <w:pStyle w:val="TableParagraph"/>
              <w:rPr>
                <w:sz w:val="18"/>
              </w:rPr>
            </w:pPr>
          </w:p>
        </w:tc>
        <w:tc>
          <w:tcPr>
            <w:tcW w:w="2211" w:type="dxa"/>
            <w:tcBorders>
              <w:top w:val="nil"/>
              <w:bottom w:val="nil"/>
            </w:tcBorders>
          </w:tcPr>
          <w:p w:rsidR="003E3CE0" w:rsidRDefault="003E3CE0" w:rsidP="008C4386">
            <w:pPr>
              <w:pStyle w:val="TableParagraph"/>
              <w:rPr>
                <w:sz w:val="18"/>
              </w:rPr>
            </w:pPr>
          </w:p>
        </w:tc>
      </w:tr>
      <w:tr w:rsidR="003E3CE0" w:rsidTr="008C4386">
        <w:trPr>
          <w:trHeight w:val="266"/>
        </w:trPr>
        <w:tc>
          <w:tcPr>
            <w:tcW w:w="540" w:type="dxa"/>
            <w:vMerge/>
            <w:tcBorders>
              <w:top w:val="nil"/>
            </w:tcBorders>
          </w:tcPr>
          <w:p w:rsidR="003E3CE0" w:rsidRDefault="003E3CE0" w:rsidP="008C4386">
            <w:pPr>
              <w:rPr>
                <w:sz w:val="2"/>
                <w:szCs w:val="2"/>
              </w:rPr>
            </w:pPr>
          </w:p>
        </w:tc>
        <w:tc>
          <w:tcPr>
            <w:tcW w:w="1596" w:type="dxa"/>
            <w:vMerge/>
            <w:tcBorders>
              <w:top w:val="nil"/>
            </w:tcBorders>
          </w:tcPr>
          <w:p w:rsidR="003E3CE0" w:rsidRDefault="003E3CE0" w:rsidP="008C4386">
            <w:pPr>
              <w:rPr>
                <w:sz w:val="2"/>
                <w:szCs w:val="2"/>
              </w:rPr>
            </w:pPr>
          </w:p>
        </w:tc>
        <w:tc>
          <w:tcPr>
            <w:tcW w:w="784" w:type="dxa"/>
            <w:vMerge/>
            <w:tcBorders>
              <w:top w:val="nil"/>
            </w:tcBorders>
          </w:tcPr>
          <w:p w:rsidR="003E3CE0" w:rsidRDefault="003E3CE0" w:rsidP="008C4386">
            <w:pPr>
              <w:rPr>
                <w:sz w:val="2"/>
                <w:szCs w:val="2"/>
              </w:rPr>
            </w:pPr>
          </w:p>
        </w:tc>
        <w:tc>
          <w:tcPr>
            <w:tcW w:w="3485" w:type="dxa"/>
            <w:tcBorders>
              <w:top w:val="nil"/>
              <w:bottom w:val="nil"/>
            </w:tcBorders>
          </w:tcPr>
          <w:p w:rsidR="003E3CE0" w:rsidRDefault="003E3CE0" w:rsidP="008C4386">
            <w:pPr>
              <w:pStyle w:val="TableParagraph"/>
              <w:spacing w:line="246" w:lineRule="exact"/>
              <w:ind w:left="108"/>
              <w:rPr>
                <w:sz w:val="24"/>
              </w:rPr>
            </w:pPr>
            <w:r>
              <w:rPr>
                <w:sz w:val="24"/>
              </w:rPr>
              <w:t>выразить свое впечатление в</w:t>
            </w:r>
          </w:p>
        </w:tc>
        <w:tc>
          <w:tcPr>
            <w:tcW w:w="2210" w:type="dxa"/>
            <w:tcBorders>
              <w:top w:val="nil"/>
              <w:bottom w:val="nil"/>
            </w:tcBorders>
          </w:tcPr>
          <w:p w:rsidR="003E3CE0" w:rsidRDefault="003E3CE0" w:rsidP="008C4386">
            <w:pPr>
              <w:pStyle w:val="TableParagraph"/>
              <w:rPr>
                <w:sz w:val="18"/>
              </w:rPr>
            </w:pPr>
          </w:p>
        </w:tc>
        <w:tc>
          <w:tcPr>
            <w:tcW w:w="2211" w:type="dxa"/>
            <w:tcBorders>
              <w:top w:val="nil"/>
              <w:bottom w:val="nil"/>
            </w:tcBorders>
          </w:tcPr>
          <w:p w:rsidR="003E3CE0" w:rsidRDefault="003E3CE0" w:rsidP="008C4386">
            <w:pPr>
              <w:pStyle w:val="TableParagraph"/>
              <w:rPr>
                <w:sz w:val="18"/>
              </w:rPr>
            </w:pPr>
          </w:p>
        </w:tc>
      </w:tr>
      <w:tr w:rsidR="003E3CE0" w:rsidTr="008C4386">
        <w:trPr>
          <w:trHeight w:val="266"/>
        </w:trPr>
        <w:tc>
          <w:tcPr>
            <w:tcW w:w="540" w:type="dxa"/>
            <w:vMerge/>
            <w:tcBorders>
              <w:top w:val="nil"/>
            </w:tcBorders>
          </w:tcPr>
          <w:p w:rsidR="003E3CE0" w:rsidRDefault="003E3CE0" w:rsidP="008C4386">
            <w:pPr>
              <w:rPr>
                <w:sz w:val="2"/>
                <w:szCs w:val="2"/>
              </w:rPr>
            </w:pPr>
          </w:p>
        </w:tc>
        <w:tc>
          <w:tcPr>
            <w:tcW w:w="1596" w:type="dxa"/>
            <w:vMerge/>
            <w:tcBorders>
              <w:top w:val="nil"/>
            </w:tcBorders>
          </w:tcPr>
          <w:p w:rsidR="003E3CE0" w:rsidRDefault="003E3CE0" w:rsidP="008C4386">
            <w:pPr>
              <w:rPr>
                <w:sz w:val="2"/>
                <w:szCs w:val="2"/>
              </w:rPr>
            </w:pPr>
          </w:p>
        </w:tc>
        <w:tc>
          <w:tcPr>
            <w:tcW w:w="784" w:type="dxa"/>
            <w:vMerge/>
            <w:tcBorders>
              <w:top w:val="nil"/>
            </w:tcBorders>
          </w:tcPr>
          <w:p w:rsidR="003E3CE0" w:rsidRDefault="003E3CE0" w:rsidP="008C4386">
            <w:pPr>
              <w:rPr>
                <w:sz w:val="2"/>
                <w:szCs w:val="2"/>
              </w:rPr>
            </w:pPr>
          </w:p>
        </w:tc>
        <w:tc>
          <w:tcPr>
            <w:tcW w:w="3485" w:type="dxa"/>
            <w:tcBorders>
              <w:top w:val="nil"/>
              <w:bottom w:val="nil"/>
            </w:tcBorders>
          </w:tcPr>
          <w:p w:rsidR="003E3CE0" w:rsidRDefault="003E3CE0" w:rsidP="008C4386">
            <w:pPr>
              <w:pStyle w:val="TableParagraph"/>
              <w:spacing w:line="246" w:lineRule="exact"/>
              <w:ind w:left="108"/>
              <w:rPr>
                <w:sz w:val="24"/>
              </w:rPr>
            </w:pPr>
            <w:r>
              <w:rPr>
                <w:sz w:val="24"/>
              </w:rPr>
              <w:t>пении, игре или пластике.</w:t>
            </w:r>
          </w:p>
        </w:tc>
        <w:tc>
          <w:tcPr>
            <w:tcW w:w="2210" w:type="dxa"/>
            <w:tcBorders>
              <w:top w:val="nil"/>
              <w:bottom w:val="nil"/>
            </w:tcBorders>
          </w:tcPr>
          <w:p w:rsidR="003E3CE0" w:rsidRDefault="003E3CE0" w:rsidP="008C4386">
            <w:pPr>
              <w:pStyle w:val="TableParagraph"/>
              <w:rPr>
                <w:sz w:val="18"/>
              </w:rPr>
            </w:pPr>
          </w:p>
        </w:tc>
        <w:tc>
          <w:tcPr>
            <w:tcW w:w="2211" w:type="dxa"/>
            <w:tcBorders>
              <w:top w:val="nil"/>
              <w:bottom w:val="nil"/>
            </w:tcBorders>
          </w:tcPr>
          <w:p w:rsidR="003E3CE0" w:rsidRDefault="003E3CE0" w:rsidP="008C4386">
            <w:pPr>
              <w:pStyle w:val="TableParagraph"/>
              <w:rPr>
                <w:sz w:val="18"/>
              </w:rPr>
            </w:pPr>
          </w:p>
        </w:tc>
      </w:tr>
      <w:tr w:rsidR="003E3CE0" w:rsidTr="008C4386">
        <w:trPr>
          <w:trHeight w:val="265"/>
        </w:trPr>
        <w:tc>
          <w:tcPr>
            <w:tcW w:w="540" w:type="dxa"/>
            <w:vMerge/>
            <w:tcBorders>
              <w:top w:val="nil"/>
            </w:tcBorders>
          </w:tcPr>
          <w:p w:rsidR="003E3CE0" w:rsidRDefault="003E3CE0" w:rsidP="008C4386">
            <w:pPr>
              <w:rPr>
                <w:sz w:val="2"/>
                <w:szCs w:val="2"/>
              </w:rPr>
            </w:pPr>
          </w:p>
        </w:tc>
        <w:tc>
          <w:tcPr>
            <w:tcW w:w="1596" w:type="dxa"/>
            <w:vMerge/>
            <w:tcBorders>
              <w:top w:val="nil"/>
            </w:tcBorders>
          </w:tcPr>
          <w:p w:rsidR="003E3CE0" w:rsidRDefault="003E3CE0" w:rsidP="008C4386">
            <w:pPr>
              <w:rPr>
                <w:sz w:val="2"/>
                <w:szCs w:val="2"/>
              </w:rPr>
            </w:pPr>
          </w:p>
        </w:tc>
        <w:tc>
          <w:tcPr>
            <w:tcW w:w="784" w:type="dxa"/>
            <w:vMerge/>
            <w:tcBorders>
              <w:top w:val="nil"/>
            </w:tcBorders>
          </w:tcPr>
          <w:p w:rsidR="003E3CE0" w:rsidRDefault="003E3CE0" w:rsidP="008C4386">
            <w:pPr>
              <w:rPr>
                <w:sz w:val="2"/>
                <w:szCs w:val="2"/>
              </w:rPr>
            </w:pPr>
          </w:p>
        </w:tc>
        <w:tc>
          <w:tcPr>
            <w:tcW w:w="3485" w:type="dxa"/>
            <w:tcBorders>
              <w:top w:val="nil"/>
              <w:bottom w:val="nil"/>
            </w:tcBorders>
          </w:tcPr>
          <w:p w:rsidR="003E3CE0" w:rsidRDefault="003E3CE0" w:rsidP="008C4386">
            <w:pPr>
              <w:pStyle w:val="TableParagraph"/>
              <w:spacing w:line="246" w:lineRule="exact"/>
              <w:ind w:left="108"/>
              <w:rPr>
                <w:sz w:val="24"/>
              </w:rPr>
            </w:pPr>
            <w:r>
              <w:rPr>
                <w:sz w:val="24"/>
              </w:rPr>
              <w:t>Передавать настроение музыки</w:t>
            </w:r>
          </w:p>
        </w:tc>
        <w:tc>
          <w:tcPr>
            <w:tcW w:w="2210" w:type="dxa"/>
            <w:tcBorders>
              <w:top w:val="nil"/>
              <w:bottom w:val="nil"/>
            </w:tcBorders>
          </w:tcPr>
          <w:p w:rsidR="003E3CE0" w:rsidRDefault="003E3CE0" w:rsidP="008C4386">
            <w:pPr>
              <w:pStyle w:val="TableParagraph"/>
              <w:rPr>
                <w:sz w:val="18"/>
              </w:rPr>
            </w:pPr>
          </w:p>
        </w:tc>
        <w:tc>
          <w:tcPr>
            <w:tcW w:w="2211" w:type="dxa"/>
            <w:tcBorders>
              <w:top w:val="nil"/>
              <w:bottom w:val="nil"/>
            </w:tcBorders>
          </w:tcPr>
          <w:p w:rsidR="003E3CE0" w:rsidRDefault="003E3CE0" w:rsidP="008C4386">
            <w:pPr>
              <w:pStyle w:val="TableParagraph"/>
              <w:rPr>
                <w:sz w:val="18"/>
              </w:rPr>
            </w:pPr>
          </w:p>
        </w:tc>
      </w:tr>
      <w:tr w:rsidR="003E3CE0" w:rsidTr="008C4386">
        <w:trPr>
          <w:trHeight w:val="266"/>
        </w:trPr>
        <w:tc>
          <w:tcPr>
            <w:tcW w:w="540" w:type="dxa"/>
            <w:vMerge/>
            <w:tcBorders>
              <w:top w:val="nil"/>
            </w:tcBorders>
          </w:tcPr>
          <w:p w:rsidR="003E3CE0" w:rsidRDefault="003E3CE0" w:rsidP="008C4386">
            <w:pPr>
              <w:rPr>
                <w:sz w:val="2"/>
                <w:szCs w:val="2"/>
              </w:rPr>
            </w:pPr>
          </w:p>
        </w:tc>
        <w:tc>
          <w:tcPr>
            <w:tcW w:w="1596" w:type="dxa"/>
            <w:vMerge/>
            <w:tcBorders>
              <w:top w:val="nil"/>
            </w:tcBorders>
          </w:tcPr>
          <w:p w:rsidR="003E3CE0" w:rsidRDefault="003E3CE0" w:rsidP="008C4386">
            <w:pPr>
              <w:rPr>
                <w:sz w:val="2"/>
                <w:szCs w:val="2"/>
              </w:rPr>
            </w:pPr>
          </w:p>
        </w:tc>
        <w:tc>
          <w:tcPr>
            <w:tcW w:w="784" w:type="dxa"/>
            <w:vMerge/>
            <w:tcBorders>
              <w:top w:val="nil"/>
            </w:tcBorders>
          </w:tcPr>
          <w:p w:rsidR="003E3CE0" w:rsidRDefault="003E3CE0" w:rsidP="008C4386">
            <w:pPr>
              <w:rPr>
                <w:sz w:val="2"/>
                <w:szCs w:val="2"/>
              </w:rPr>
            </w:pPr>
          </w:p>
        </w:tc>
        <w:tc>
          <w:tcPr>
            <w:tcW w:w="3485" w:type="dxa"/>
            <w:tcBorders>
              <w:top w:val="nil"/>
              <w:bottom w:val="nil"/>
            </w:tcBorders>
          </w:tcPr>
          <w:p w:rsidR="003E3CE0" w:rsidRDefault="003E3CE0" w:rsidP="008C4386">
            <w:pPr>
              <w:pStyle w:val="TableParagraph"/>
              <w:spacing w:line="246" w:lineRule="exact"/>
              <w:ind w:left="108"/>
              <w:rPr>
                <w:sz w:val="24"/>
              </w:rPr>
            </w:pPr>
            <w:r>
              <w:rPr>
                <w:sz w:val="24"/>
              </w:rPr>
              <w:t>в пении, музыкально-</w:t>
            </w:r>
          </w:p>
        </w:tc>
        <w:tc>
          <w:tcPr>
            <w:tcW w:w="2210" w:type="dxa"/>
            <w:tcBorders>
              <w:top w:val="nil"/>
              <w:bottom w:val="nil"/>
            </w:tcBorders>
          </w:tcPr>
          <w:p w:rsidR="003E3CE0" w:rsidRDefault="003E3CE0" w:rsidP="008C4386">
            <w:pPr>
              <w:pStyle w:val="TableParagraph"/>
              <w:rPr>
                <w:sz w:val="18"/>
              </w:rPr>
            </w:pPr>
          </w:p>
        </w:tc>
        <w:tc>
          <w:tcPr>
            <w:tcW w:w="2211" w:type="dxa"/>
            <w:tcBorders>
              <w:top w:val="nil"/>
              <w:bottom w:val="nil"/>
            </w:tcBorders>
          </w:tcPr>
          <w:p w:rsidR="003E3CE0" w:rsidRDefault="003E3CE0" w:rsidP="008C4386">
            <w:pPr>
              <w:pStyle w:val="TableParagraph"/>
              <w:rPr>
                <w:sz w:val="18"/>
              </w:rPr>
            </w:pPr>
          </w:p>
        </w:tc>
      </w:tr>
      <w:tr w:rsidR="003E3CE0" w:rsidTr="008C4386">
        <w:trPr>
          <w:trHeight w:val="273"/>
        </w:trPr>
        <w:tc>
          <w:tcPr>
            <w:tcW w:w="540" w:type="dxa"/>
            <w:vMerge/>
            <w:tcBorders>
              <w:top w:val="nil"/>
            </w:tcBorders>
          </w:tcPr>
          <w:p w:rsidR="003E3CE0" w:rsidRDefault="003E3CE0" w:rsidP="008C4386">
            <w:pPr>
              <w:rPr>
                <w:sz w:val="2"/>
                <w:szCs w:val="2"/>
              </w:rPr>
            </w:pPr>
          </w:p>
        </w:tc>
        <w:tc>
          <w:tcPr>
            <w:tcW w:w="1596" w:type="dxa"/>
            <w:vMerge/>
            <w:tcBorders>
              <w:top w:val="nil"/>
            </w:tcBorders>
          </w:tcPr>
          <w:p w:rsidR="003E3CE0" w:rsidRDefault="003E3CE0" w:rsidP="008C4386">
            <w:pPr>
              <w:rPr>
                <w:sz w:val="2"/>
                <w:szCs w:val="2"/>
              </w:rPr>
            </w:pPr>
          </w:p>
        </w:tc>
        <w:tc>
          <w:tcPr>
            <w:tcW w:w="784" w:type="dxa"/>
            <w:vMerge/>
            <w:tcBorders>
              <w:top w:val="nil"/>
            </w:tcBorders>
          </w:tcPr>
          <w:p w:rsidR="003E3CE0" w:rsidRDefault="003E3CE0" w:rsidP="008C4386">
            <w:pPr>
              <w:rPr>
                <w:sz w:val="2"/>
                <w:szCs w:val="2"/>
              </w:rPr>
            </w:pPr>
          </w:p>
        </w:tc>
        <w:tc>
          <w:tcPr>
            <w:tcW w:w="3485" w:type="dxa"/>
            <w:tcBorders>
              <w:top w:val="nil"/>
            </w:tcBorders>
          </w:tcPr>
          <w:p w:rsidR="003E3CE0" w:rsidRDefault="003E3CE0" w:rsidP="008C4386">
            <w:pPr>
              <w:pStyle w:val="TableParagraph"/>
              <w:spacing w:line="254" w:lineRule="exact"/>
              <w:ind w:left="108"/>
              <w:rPr>
                <w:sz w:val="24"/>
              </w:rPr>
            </w:pPr>
            <w:r>
              <w:rPr>
                <w:sz w:val="24"/>
              </w:rPr>
              <w:t>пластическом движении.</w:t>
            </w:r>
          </w:p>
        </w:tc>
        <w:tc>
          <w:tcPr>
            <w:tcW w:w="2210" w:type="dxa"/>
            <w:tcBorders>
              <w:top w:val="nil"/>
            </w:tcBorders>
          </w:tcPr>
          <w:p w:rsidR="003E3CE0" w:rsidRDefault="003E3CE0" w:rsidP="008C4386">
            <w:pPr>
              <w:pStyle w:val="TableParagraph"/>
              <w:rPr>
                <w:sz w:val="20"/>
              </w:rPr>
            </w:pPr>
          </w:p>
        </w:tc>
        <w:tc>
          <w:tcPr>
            <w:tcW w:w="2211" w:type="dxa"/>
            <w:tcBorders>
              <w:top w:val="nil"/>
            </w:tcBorders>
          </w:tcPr>
          <w:p w:rsidR="003E3CE0" w:rsidRDefault="003E3CE0" w:rsidP="008C4386">
            <w:pPr>
              <w:pStyle w:val="TableParagraph"/>
              <w:rPr>
                <w:sz w:val="20"/>
              </w:rPr>
            </w:pPr>
          </w:p>
        </w:tc>
      </w:tr>
      <w:tr w:rsidR="003E3CE0" w:rsidTr="008C4386">
        <w:trPr>
          <w:trHeight w:val="274"/>
        </w:trPr>
        <w:tc>
          <w:tcPr>
            <w:tcW w:w="540" w:type="dxa"/>
            <w:tcBorders>
              <w:bottom w:val="nil"/>
            </w:tcBorders>
          </w:tcPr>
          <w:p w:rsidR="003E3CE0" w:rsidRDefault="003E3CE0" w:rsidP="008C4386">
            <w:pPr>
              <w:pStyle w:val="TableParagraph"/>
              <w:spacing w:line="254" w:lineRule="exact"/>
              <w:ind w:left="105"/>
              <w:rPr>
                <w:sz w:val="24"/>
              </w:rPr>
            </w:pPr>
            <w:r>
              <w:rPr>
                <w:sz w:val="24"/>
              </w:rPr>
              <w:t>3.</w:t>
            </w:r>
          </w:p>
        </w:tc>
        <w:tc>
          <w:tcPr>
            <w:tcW w:w="1596" w:type="dxa"/>
            <w:tcBorders>
              <w:bottom w:val="nil"/>
            </w:tcBorders>
          </w:tcPr>
          <w:p w:rsidR="003E3CE0" w:rsidRDefault="003E3CE0" w:rsidP="008C4386">
            <w:pPr>
              <w:pStyle w:val="TableParagraph"/>
              <w:spacing w:line="254" w:lineRule="exact"/>
              <w:ind w:left="105"/>
              <w:rPr>
                <w:sz w:val="24"/>
              </w:rPr>
            </w:pPr>
            <w:r>
              <w:rPr>
                <w:sz w:val="24"/>
              </w:rPr>
              <w:t>О России</w:t>
            </w:r>
          </w:p>
        </w:tc>
        <w:tc>
          <w:tcPr>
            <w:tcW w:w="784" w:type="dxa"/>
            <w:tcBorders>
              <w:bottom w:val="nil"/>
            </w:tcBorders>
          </w:tcPr>
          <w:p w:rsidR="003E3CE0" w:rsidRDefault="003E3CE0" w:rsidP="008C4386">
            <w:pPr>
              <w:pStyle w:val="TableParagraph"/>
              <w:spacing w:line="254" w:lineRule="exact"/>
              <w:ind w:left="108"/>
              <w:rPr>
                <w:sz w:val="24"/>
              </w:rPr>
            </w:pPr>
            <w:r>
              <w:rPr>
                <w:sz w:val="24"/>
              </w:rPr>
              <w:t>7 ч.</w:t>
            </w:r>
          </w:p>
        </w:tc>
        <w:tc>
          <w:tcPr>
            <w:tcW w:w="3485" w:type="dxa"/>
            <w:tcBorders>
              <w:bottom w:val="nil"/>
            </w:tcBorders>
          </w:tcPr>
          <w:p w:rsidR="003E3CE0" w:rsidRDefault="003E3CE0" w:rsidP="008C4386">
            <w:pPr>
              <w:pStyle w:val="TableParagraph"/>
              <w:spacing w:line="254" w:lineRule="exact"/>
              <w:ind w:left="108"/>
              <w:rPr>
                <w:sz w:val="24"/>
              </w:rPr>
            </w:pPr>
            <w:r>
              <w:rPr>
                <w:sz w:val="24"/>
              </w:rPr>
              <w:t>Знать/понимать: изученные</w:t>
            </w:r>
          </w:p>
        </w:tc>
        <w:tc>
          <w:tcPr>
            <w:tcW w:w="2210" w:type="dxa"/>
            <w:tcBorders>
              <w:bottom w:val="nil"/>
            </w:tcBorders>
          </w:tcPr>
          <w:p w:rsidR="003E3CE0" w:rsidRDefault="003E3CE0" w:rsidP="008C4386">
            <w:pPr>
              <w:pStyle w:val="TableParagraph"/>
              <w:spacing w:line="254" w:lineRule="exact"/>
              <w:ind w:left="109"/>
              <w:rPr>
                <w:sz w:val="24"/>
              </w:rPr>
            </w:pPr>
            <w:r>
              <w:rPr>
                <w:spacing w:val="-60"/>
                <w:sz w:val="24"/>
                <w:u w:val="single"/>
              </w:rPr>
              <w:t xml:space="preserve"> </w:t>
            </w:r>
            <w:r>
              <w:rPr>
                <w:sz w:val="24"/>
                <w:u w:val="single"/>
              </w:rPr>
              <w:t>Познавательные:</w:t>
            </w:r>
          </w:p>
        </w:tc>
        <w:tc>
          <w:tcPr>
            <w:tcW w:w="2211" w:type="dxa"/>
            <w:tcBorders>
              <w:bottom w:val="nil"/>
            </w:tcBorders>
          </w:tcPr>
          <w:p w:rsidR="003E3CE0" w:rsidRDefault="003E3CE0" w:rsidP="008C4386">
            <w:pPr>
              <w:pStyle w:val="TableParagraph"/>
              <w:spacing w:line="254" w:lineRule="exact"/>
              <w:ind w:left="108"/>
              <w:rPr>
                <w:sz w:val="24"/>
              </w:rPr>
            </w:pPr>
            <w:r>
              <w:rPr>
                <w:sz w:val="24"/>
              </w:rPr>
              <w:t>- осмысленно</w:t>
            </w:r>
          </w:p>
        </w:tc>
      </w:tr>
      <w:tr w:rsidR="003E3CE0" w:rsidTr="008C4386">
        <w:trPr>
          <w:trHeight w:val="274"/>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spacing w:line="255" w:lineRule="exact"/>
              <w:ind w:left="105"/>
              <w:rPr>
                <w:sz w:val="24"/>
              </w:rPr>
            </w:pPr>
            <w:r>
              <w:rPr>
                <w:sz w:val="24"/>
              </w:rPr>
              <w:t>петь – что</w:t>
            </w: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5" w:lineRule="exact"/>
              <w:ind w:left="108"/>
              <w:rPr>
                <w:sz w:val="24"/>
              </w:rPr>
            </w:pPr>
            <w:r>
              <w:rPr>
                <w:sz w:val="24"/>
              </w:rPr>
              <w:t>музыкальные сочинения,</w:t>
            </w:r>
          </w:p>
        </w:tc>
        <w:tc>
          <w:tcPr>
            <w:tcW w:w="2210" w:type="dxa"/>
            <w:tcBorders>
              <w:top w:val="nil"/>
              <w:bottom w:val="nil"/>
            </w:tcBorders>
          </w:tcPr>
          <w:p w:rsidR="003E3CE0" w:rsidRDefault="003E3CE0" w:rsidP="008C4386">
            <w:pPr>
              <w:pStyle w:val="TableParagraph"/>
              <w:spacing w:line="255" w:lineRule="exact"/>
              <w:ind w:left="109"/>
              <w:rPr>
                <w:sz w:val="24"/>
              </w:rPr>
            </w:pPr>
            <w:r>
              <w:rPr>
                <w:sz w:val="24"/>
              </w:rPr>
              <w:t>Научатся выделять</w:t>
            </w:r>
          </w:p>
        </w:tc>
        <w:tc>
          <w:tcPr>
            <w:tcW w:w="2211" w:type="dxa"/>
            <w:tcBorders>
              <w:top w:val="nil"/>
              <w:bottom w:val="nil"/>
            </w:tcBorders>
          </w:tcPr>
          <w:p w:rsidR="003E3CE0" w:rsidRDefault="003E3CE0" w:rsidP="008C4386">
            <w:pPr>
              <w:pStyle w:val="TableParagraph"/>
              <w:spacing w:line="255" w:lineRule="exact"/>
              <w:ind w:left="108"/>
              <w:rPr>
                <w:sz w:val="24"/>
              </w:rPr>
            </w:pPr>
            <w:r>
              <w:rPr>
                <w:sz w:val="24"/>
              </w:rPr>
              <w:t>владеть способами</w:t>
            </w: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spacing w:line="256" w:lineRule="exact"/>
              <w:ind w:left="105"/>
              <w:rPr>
                <w:sz w:val="24"/>
              </w:rPr>
            </w:pPr>
            <w:r>
              <w:rPr>
                <w:sz w:val="24"/>
              </w:rPr>
              <w:t>стремиться в</w:t>
            </w: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называть их авторов, названия</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характерные</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певческой</w:t>
            </w: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spacing w:line="256" w:lineRule="exact"/>
              <w:ind w:left="105"/>
              <w:rPr>
                <w:sz w:val="24"/>
              </w:rPr>
            </w:pPr>
            <w:r>
              <w:rPr>
                <w:sz w:val="24"/>
              </w:rPr>
              <w:t>храм».</w:t>
            </w: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танцев: вальс, полька,</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особенности</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деятельности:</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тарантелла, мазурка. Уметь:</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марша,</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пропевание</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определять основные жанры</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выполнять задания</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мелодии,</w:t>
            </w: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музыки (песня, танец, марш).</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творческого</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проникнуться</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Наблюдать за процессом</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характера.</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чувством</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музыкального развития на</w:t>
            </w:r>
          </w:p>
        </w:tc>
        <w:tc>
          <w:tcPr>
            <w:tcW w:w="2210" w:type="dxa"/>
            <w:tcBorders>
              <w:top w:val="nil"/>
              <w:bottom w:val="nil"/>
            </w:tcBorders>
          </w:tcPr>
          <w:p w:rsidR="003E3CE0" w:rsidRDefault="003E3CE0" w:rsidP="008C4386">
            <w:pPr>
              <w:pStyle w:val="TableParagraph"/>
              <w:spacing w:line="256" w:lineRule="exact"/>
              <w:ind w:left="109"/>
              <w:rPr>
                <w:sz w:val="24"/>
              </w:rPr>
            </w:pPr>
            <w:r>
              <w:rPr>
                <w:spacing w:val="-60"/>
                <w:sz w:val="24"/>
                <w:u w:val="single"/>
              </w:rPr>
              <w:t xml:space="preserve"> </w:t>
            </w:r>
            <w:r>
              <w:rPr>
                <w:sz w:val="24"/>
                <w:u w:val="single"/>
              </w:rPr>
              <w:t>Коммуникативные:</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сопричастности к</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основе сходства и различия</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опосредованно</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природе, добрым</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интонаций, тем, образов. Уметь</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вступать в диалог с</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отношением к ней.</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отличать по ритмической</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автором</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 эмоционально</w:t>
            </w: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основе эти танцы. Наблюдать</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художественного</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откликнуться на</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Pr="008C4386" w:rsidRDefault="003E3CE0" w:rsidP="008C4386">
            <w:pPr>
              <w:pStyle w:val="TableParagraph"/>
              <w:spacing w:line="256" w:lineRule="exact"/>
              <w:ind w:left="108"/>
              <w:rPr>
                <w:sz w:val="24"/>
                <w:lang w:val="ru-RU"/>
              </w:rPr>
            </w:pPr>
            <w:r w:rsidRPr="008C4386">
              <w:rPr>
                <w:sz w:val="24"/>
                <w:lang w:val="ru-RU"/>
              </w:rPr>
              <w:t>за музыкой в жизни человека,</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произведения</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музыкальное</w:t>
            </w: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импровизировать в пластике</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посредством</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произведение и</w:t>
            </w: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Ввести понятие духовная</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выявления</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выразить свое</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музыка. Уметь:</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авторских смыслов</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впечатление.</w:t>
            </w:r>
          </w:p>
        </w:tc>
      </w:tr>
      <w:tr w:rsidR="003E3CE0" w:rsidTr="008C4386">
        <w:trPr>
          <w:trHeight w:val="278"/>
        </w:trPr>
        <w:tc>
          <w:tcPr>
            <w:tcW w:w="540" w:type="dxa"/>
            <w:tcBorders>
              <w:top w:val="nil"/>
            </w:tcBorders>
          </w:tcPr>
          <w:p w:rsidR="003E3CE0" w:rsidRDefault="003E3CE0" w:rsidP="008C4386">
            <w:pPr>
              <w:pStyle w:val="TableParagraph"/>
              <w:rPr>
                <w:sz w:val="20"/>
              </w:rPr>
            </w:pPr>
          </w:p>
        </w:tc>
        <w:tc>
          <w:tcPr>
            <w:tcW w:w="1596" w:type="dxa"/>
            <w:tcBorders>
              <w:top w:val="nil"/>
            </w:tcBorders>
          </w:tcPr>
          <w:p w:rsidR="003E3CE0" w:rsidRDefault="003E3CE0" w:rsidP="008C4386">
            <w:pPr>
              <w:pStyle w:val="TableParagraph"/>
              <w:rPr>
                <w:sz w:val="20"/>
              </w:rPr>
            </w:pPr>
          </w:p>
        </w:tc>
        <w:tc>
          <w:tcPr>
            <w:tcW w:w="784" w:type="dxa"/>
            <w:tcBorders>
              <w:top w:val="nil"/>
            </w:tcBorders>
          </w:tcPr>
          <w:p w:rsidR="003E3CE0" w:rsidRDefault="003E3CE0" w:rsidP="008C4386">
            <w:pPr>
              <w:pStyle w:val="TableParagraph"/>
              <w:rPr>
                <w:sz w:val="20"/>
              </w:rPr>
            </w:pPr>
          </w:p>
        </w:tc>
        <w:tc>
          <w:tcPr>
            <w:tcW w:w="3485" w:type="dxa"/>
            <w:tcBorders>
              <w:top w:val="nil"/>
            </w:tcBorders>
          </w:tcPr>
          <w:p w:rsidR="003E3CE0" w:rsidRDefault="003E3CE0" w:rsidP="008C4386">
            <w:pPr>
              <w:pStyle w:val="TableParagraph"/>
              <w:spacing w:line="259" w:lineRule="exact"/>
              <w:ind w:left="108"/>
              <w:rPr>
                <w:sz w:val="24"/>
              </w:rPr>
            </w:pPr>
            <w:r>
              <w:rPr>
                <w:sz w:val="24"/>
              </w:rPr>
              <w:t>продемонстрировать</w:t>
            </w:r>
          </w:p>
        </w:tc>
        <w:tc>
          <w:tcPr>
            <w:tcW w:w="2210" w:type="dxa"/>
            <w:tcBorders>
              <w:top w:val="nil"/>
            </w:tcBorders>
          </w:tcPr>
          <w:p w:rsidR="003E3CE0" w:rsidRDefault="003E3CE0" w:rsidP="008C4386">
            <w:pPr>
              <w:pStyle w:val="TableParagraph"/>
              <w:spacing w:line="259" w:lineRule="exact"/>
              <w:ind w:left="109"/>
              <w:rPr>
                <w:sz w:val="24"/>
              </w:rPr>
            </w:pPr>
            <w:r>
              <w:rPr>
                <w:sz w:val="24"/>
              </w:rPr>
              <w:t>и оценок</w:t>
            </w:r>
          </w:p>
        </w:tc>
        <w:tc>
          <w:tcPr>
            <w:tcW w:w="2211" w:type="dxa"/>
            <w:tcBorders>
              <w:top w:val="nil"/>
            </w:tcBorders>
          </w:tcPr>
          <w:p w:rsidR="003E3CE0" w:rsidRDefault="003E3CE0" w:rsidP="008C4386">
            <w:pPr>
              <w:pStyle w:val="TableParagraph"/>
              <w:spacing w:line="259" w:lineRule="exact"/>
              <w:ind w:left="108"/>
              <w:rPr>
                <w:sz w:val="24"/>
              </w:rPr>
            </w:pPr>
            <w:r>
              <w:rPr>
                <w:sz w:val="24"/>
              </w:rPr>
              <w:t>-составлять</w:t>
            </w:r>
          </w:p>
        </w:tc>
      </w:tr>
    </w:tbl>
    <w:p w:rsidR="003E3CE0" w:rsidRDefault="003E3CE0" w:rsidP="003E3CE0">
      <w:pPr>
        <w:spacing w:line="259" w:lineRule="exact"/>
        <w:rPr>
          <w:sz w:val="24"/>
        </w:rPr>
        <w:sectPr w:rsidR="003E3CE0">
          <w:pgSz w:w="11910" w:h="16840"/>
          <w:pgMar w:top="1120" w:right="320" w:bottom="280" w:left="52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1596"/>
        <w:gridCol w:w="784"/>
        <w:gridCol w:w="3485"/>
        <w:gridCol w:w="2210"/>
        <w:gridCol w:w="2211"/>
      </w:tblGrid>
      <w:tr w:rsidR="003E3CE0" w:rsidTr="008C4386">
        <w:trPr>
          <w:trHeight w:val="270"/>
        </w:trPr>
        <w:tc>
          <w:tcPr>
            <w:tcW w:w="540" w:type="dxa"/>
            <w:vMerge w:val="restart"/>
          </w:tcPr>
          <w:p w:rsidR="003E3CE0" w:rsidRDefault="003E3CE0" w:rsidP="008C4386">
            <w:pPr>
              <w:pStyle w:val="TableParagraph"/>
              <w:rPr>
                <w:sz w:val="24"/>
              </w:rPr>
            </w:pPr>
          </w:p>
        </w:tc>
        <w:tc>
          <w:tcPr>
            <w:tcW w:w="1596" w:type="dxa"/>
            <w:vMerge w:val="restart"/>
          </w:tcPr>
          <w:p w:rsidR="003E3CE0" w:rsidRDefault="003E3CE0" w:rsidP="008C4386">
            <w:pPr>
              <w:pStyle w:val="TableParagraph"/>
              <w:rPr>
                <w:sz w:val="24"/>
              </w:rPr>
            </w:pPr>
          </w:p>
        </w:tc>
        <w:tc>
          <w:tcPr>
            <w:tcW w:w="784" w:type="dxa"/>
            <w:vMerge w:val="restart"/>
          </w:tcPr>
          <w:p w:rsidR="003E3CE0" w:rsidRDefault="003E3CE0" w:rsidP="008C4386">
            <w:pPr>
              <w:pStyle w:val="TableParagraph"/>
              <w:rPr>
                <w:sz w:val="24"/>
              </w:rPr>
            </w:pPr>
          </w:p>
        </w:tc>
        <w:tc>
          <w:tcPr>
            <w:tcW w:w="3485" w:type="dxa"/>
            <w:tcBorders>
              <w:bottom w:val="nil"/>
            </w:tcBorders>
          </w:tcPr>
          <w:p w:rsidR="003E3CE0" w:rsidRDefault="003E3CE0" w:rsidP="008C4386">
            <w:pPr>
              <w:pStyle w:val="TableParagraph"/>
              <w:spacing w:line="250" w:lineRule="exact"/>
              <w:ind w:left="108"/>
              <w:rPr>
                <w:sz w:val="24"/>
              </w:rPr>
            </w:pPr>
            <w:r>
              <w:rPr>
                <w:sz w:val="24"/>
              </w:rPr>
              <w:t>понимание интонационно-</w:t>
            </w:r>
          </w:p>
        </w:tc>
        <w:tc>
          <w:tcPr>
            <w:tcW w:w="2210" w:type="dxa"/>
            <w:tcBorders>
              <w:bottom w:val="nil"/>
            </w:tcBorders>
          </w:tcPr>
          <w:p w:rsidR="003E3CE0" w:rsidRDefault="003E3CE0" w:rsidP="008C4386">
            <w:pPr>
              <w:pStyle w:val="TableParagraph"/>
              <w:spacing w:line="250" w:lineRule="exact"/>
              <w:ind w:left="109"/>
              <w:rPr>
                <w:sz w:val="24"/>
              </w:rPr>
            </w:pPr>
            <w:r>
              <w:rPr>
                <w:spacing w:val="-60"/>
                <w:sz w:val="24"/>
                <w:u w:val="single"/>
              </w:rPr>
              <w:t xml:space="preserve"> </w:t>
            </w:r>
            <w:r>
              <w:rPr>
                <w:sz w:val="24"/>
                <w:u w:val="single"/>
              </w:rPr>
              <w:t>Регулятивные:</w:t>
            </w:r>
          </w:p>
        </w:tc>
        <w:tc>
          <w:tcPr>
            <w:tcW w:w="2211" w:type="dxa"/>
            <w:tcBorders>
              <w:bottom w:val="nil"/>
            </w:tcBorders>
          </w:tcPr>
          <w:p w:rsidR="003E3CE0" w:rsidRDefault="003E3CE0" w:rsidP="008C4386">
            <w:pPr>
              <w:pStyle w:val="TableParagraph"/>
              <w:spacing w:line="250" w:lineRule="exact"/>
              <w:ind w:left="108"/>
              <w:rPr>
                <w:sz w:val="24"/>
              </w:rPr>
            </w:pPr>
            <w:r>
              <w:rPr>
                <w:sz w:val="24"/>
              </w:rPr>
              <w:t>рассказ по</w:t>
            </w:r>
          </w:p>
        </w:tc>
      </w:tr>
      <w:tr w:rsidR="003E3CE0" w:rsidTr="008C4386">
        <w:trPr>
          <w:trHeight w:val="266"/>
        </w:trPr>
        <w:tc>
          <w:tcPr>
            <w:tcW w:w="540" w:type="dxa"/>
            <w:vMerge/>
            <w:tcBorders>
              <w:top w:val="nil"/>
            </w:tcBorders>
          </w:tcPr>
          <w:p w:rsidR="003E3CE0" w:rsidRDefault="003E3CE0" w:rsidP="008C4386">
            <w:pPr>
              <w:rPr>
                <w:sz w:val="2"/>
                <w:szCs w:val="2"/>
              </w:rPr>
            </w:pPr>
          </w:p>
        </w:tc>
        <w:tc>
          <w:tcPr>
            <w:tcW w:w="1596" w:type="dxa"/>
            <w:vMerge/>
            <w:tcBorders>
              <w:top w:val="nil"/>
            </w:tcBorders>
          </w:tcPr>
          <w:p w:rsidR="003E3CE0" w:rsidRDefault="003E3CE0" w:rsidP="008C4386">
            <w:pPr>
              <w:rPr>
                <w:sz w:val="2"/>
                <w:szCs w:val="2"/>
              </w:rPr>
            </w:pPr>
          </w:p>
        </w:tc>
        <w:tc>
          <w:tcPr>
            <w:tcW w:w="784" w:type="dxa"/>
            <w:vMerge/>
            <w:tcBorders>
              <w:top w:val="nil"/>
            </w:tcBorders>
          </w:tcPr>
          <w:p w:rsidR="003E3CE0" w:rsidRDefault="003E3CE0" w:rsidP="008C4386">
            <w:pPr>
              <w:rPr>
                <w:sz w:val="2"/>
                <w:szCs w:val="2"/>
              </w:rPr>
            </w:pPr>
          </w:p>
        </w:tc>
        <w:tc>
          <w:tcPr>
            <w:tcW w:w="3485" w:type="dxa"/>
            <w:tcBorders>
              <w:top w:val="nil"/>
              <w:bottom w:val="nil"/>
            </w:tcBorders>
          </w:tcPr>
          <w:p w:rsidR="003E3CE0" w:rsidRDefault="003E3CE0" w:rsidP="008C4386">
            <w:pPr>
              <w:pStyle w:val="TableParagraph"/>
              <w:spacing w:line="246" w:lineRule="exact"/>
              <w:ind w:left="108"/>
              <w:rPr>
                <w:sz w:val="24"/>
              </w:rPr>
            </w:pPr>
            <w:r>
              <w:rPr>
                <w:sz w:val="24"/>
              </w:rPr>
              <w:t>образной природы</w:t>
            </w:r>
          </w:p>
        </w:tc>
        <w:tc>
          <w:tcPr>
            <w:tcW w:w="2210" w:type="dxa"/>
            <w:tcBorders>
              <w:top w:val="nil"/>
              <w:bottom w:val="nil"/>
            </w:tcBorders>
          </w:tcPr>
          <w:p w:rsidR="003E3CE0" w:rsidRDefault="003E3CE0" w:rsidP="008C4386">
            <w:pPr>
              <w:pStyle w:val="TableParagraph"/>
              <w:spacing w:line="246" w:lineRule="exact"/>
              <w:ind w:left="109"/>
              <w:rPr>
                <w:sz w:val="24"/>
              </w:rPr>
            </w:pPr>
            <w:r>
              <w:rPr>
                <w:sz w:val="24"/>
              </w:rPr>
              <w:t>действовать</w:t>
            </w:r>
          </w:p>
        </w:tc>
        <w:tc>
          <w:tcPr>
            <w:tcW w:w="2211" w:type="dxa"/>
            <w:tcBorders>
              <w:top w:val="nil"/>
              <w:bottom w:val="nil"/>
            </w:tcBorders>
          </w:tcPr>
          <w:p w:rsidR="003E3CE0" w:rsidRDefault="003E3CE0" w:rsidP="008C4386">
            <w:pPr>
              <w:pStyle w:val="TableParagraph"/>
              <w:spacing w:line="246" w:lineRule="exact"/>
              <w:ind w:left="108"/>
              <w:rPr>
                <w:sz w:val="24"/>
              </w:rPr>
            </w:pPr>
            <w:r>
              <w:rPr>
                <w:sz w:val="24"/>
              </w:rPr>
              <w:t>рисунку;</w:t>
            </w:r>
          </w:p>
        </w:tc>
      </w:tr>
      <w:tr w:rsidR="003E3CE0" w:rsidTr="008C4386">
        <w:trPr>
          <w:trHeight w:val="266"/>
        </w:trPr>
        <w:tc>
          <w:tcPr>
            <w:tcW w:w="540" w:type="dxa"/>
            <w:vMerge/>
            <w:tcBorders>
              <w:top w:val="nil"/>
            </w:tcBorders>
          </w:tcPr>
          <w:p w:rsidR="003E3CE0" w:rsidRDefault="003E3CE0" w:rsidP="008C4386">
            <w:pPr>
              <w:rPr>
                <w:sz w:val="2"/>
                <w:szCs w:val="2"/>
              </w:rPr>
            </w:pPr>
          </w:p>
        </w:tc>
        <w:tc>
          <w:tcPr>
            <w:tcW w:w="1596" w:type="dxa"/>
            <w:vMerge/>
            <w:tcBorders>
              <w:top w:val="nil"/>
            </w:tcBorders>
          </w:tcPr>
          <w:p w:rsidR="003E3CE0" w:rsidRDefault="003E3CE0" w:rsidP="008C4386">
            <w:pPr>
              <w:rPr>
                <w:sz w:val="2"/>
                <w:szCs w:val="2"/>
              </w:rPr>
            </w:pPr>
          </w:p>
        </w:tc>
        <w:tc>
          <w:tcPr>
            <w:tcW w:w="784" w:type="dxa"/>
            <w:vMerge/>
            <w:tcBorders>
              <w:top w:val="nil"/>
            </w:tcBorders>
          </w:tcPr>
          <w:p w:rsidR="003E3CE0" w:rsidRDefault="003E3CE0" w:rsidP="008C4386">
            <w:pPr>
              <w:rPr>
                <w:sz w:val="2"/>
                <w:szCs w:val="2"/>
              </w:rPr>
            </w:pPr>
          </w:p>
        </w:tc>
        <w:tc>
          <w:tcPr>
            <w:tcW w:w="3485" w:type="dxa"/>
            <w:tcBorders>
              <w:top w:val="nil"/>
              <w:bottom w:val="nil"/>
            </w:tcBorders>
          </w:tcPr>
          <w:p w:rsidR="003E3CE0" w:rsidRDefault="003E3CE0" w:rsidP="008C4386">
            <w:pPr>
              <w:pStyle w:val="TableParagraph"/>
              <w:spacing w:line="246" w:lineRule="exact"/>
              <w:ind w:left="108"/>
              <w:rPr>
                <w:sz w:val="24"/>
              </w:rPr>
            </w:pPr>
            <w:r>
              <w:rPr>
                <w:sz w:val="24"/>
              </w:rPr>
              <w:t>музыкального искусства,</w:t>
            </w:r>
          </w:p>
        </w:tc>
        <w:tc>
          <w:tcPr>
            <w:tcW w:w="2210" w:type="dxa"/>
            <w:tcBorders>
              <w:top w:val="nil"/>
              <w:bottom w:val="nil"/>
            </w:tcBorders>
          </w:tcPr>
          <w:p w:rsidR="003E3CE0" w:rsidRDefault="003E3CE0" w:rsidP="008C4386">
            <w:pPr>
              <w:pStyle w:val="TableParagraph"/>
              <w:spacing w:line="246" w:lineRule="exact"/>
              <w:ind w:left="109"/>
              <w:rPr>
                <w:sz w:val="24"/>
              </w:rPr>
            </w:pPr>
            <w:r>
              <w:rPr>
                <w:sz w:val="24"/>
              </w:rPr>
              <w:t>конструктивно, в</w:t>
            </w:r>
          </w:p>
        </w:tc>
        <w:tc>
          <w:tcPr>
            <w:tcW w:w="2211" w:type="dxa"/>
            <w:tcBorders>
              <w:top w:val="nil"/>
              <w:bottom w:val="nil"/>
            </w:tcBorders>
          </w:tcPr>
          <w:p w:rsidR="003E3CE0" w:rsidRDefault="003E3CE0" w:rsidP="008C4386">
            <w:pPr>
              <w:pStyle w:val="TableParagraph"/>
              <w:spacing w:line="246" w:lineRule="exact"/>
              <w:ind w:left="108"/>
              <w:rPr>
                <w:sz w:val="24"/>
              </w:rPr>
            </w:pPr>
            <w:r>
              <w:rPr>
                <w:sz w:val="24"/>
              </w:rPr>
              <w:t>- умение понятно,</w:t>
            </w:r>
          </w:p>
        </w:tc>
      </w:tr>
      <w:tr w:rsidR="003E3CE0" w:rsidTr="008C4386">
        <w:trPr>
          <w:trHeight w:val="266"/>
        </w:trPr>
        <w:tc>
          <w:tcPr>
            <w:tcW w:w="540" w:type="dxa"/>
            <w:vMerge/>
            <w:tcBorders>
              <w:top w:val="nil"/>
            </w:tcBorders>
          </w:tcPr>
          <w:p w:rsidR="003E3CE0" w:rsidRDefault="003E3CE0" w:rsidP="008C4386">
            <w:pPr>
              <w:rPr>
                <w:sz w:val="2"/>
                <w:szCs w:val="2"/>
              </w:rPr>
            </w:pPr>
          </w:p>
        </w:tc>
        <w:tc>
          <w:tcPr>
            <w:tcW w:w="1596" w:type="dxa"/>
            <w:vMerge/>
            <w:tcBorders>
              <w:top w:val="nil"/>
            </w:tcBorders>
          </w:tcPr>
          <w:p w:rsidR="003E3CE0" w:rsidRDefault="003E3CE0" w:rsidP="008C4386">
            <w:pPr>
              <w:rPr>
                <w:sz w:val="2"/>
                <w:szCs w:val="2"/>
              </w:rPr>
            </w:pPr>
          </w:p>
        </w:tc>
        <w:tc>
          <w:tcPr>
            <w:tcW w:w="784" w:type="dxa"/>
            <w:vMerge/>
            <w:tcBorders>
              <w:top w:val="nil"/>
            </w:tcBorders>
          </w:tcPr>
          <w:p w:rsidR="003E3CE0" w:rsidRDefault="003E3CE0" w:rsidP="008C4386">
            <w:pPr>
              <w:rPr>
                <w:sz w:val="2"/>
                <w:szCs w:val="2"/>
              </w:rPr>
            </w:pPr>
          </w:p>
        </w:tc>
        <w:tc>
          <w:tcPr>
            <w:tcW w:w="3485" w:type="dxa"/>
            <w:tcBorders>
              <w:top w:val="nil"/>
              <w:bottom w:val="nil"/>
            </w:tcBorders>
          </w:tcPr>
          <w:p w:rsidR="003E3CE0" w:rsidRDefault="003E3CE0" w:rsidP="008C4386">
            <w:pPr>
              <w:pStyle w:val="TableParagraph"/>
              <w:spacing w:line="246" w:lineRule="exact"/>
              <w:ind w:left="108"/>
              <w:rPr>
                <w:sz w:val="24"/>
              </w:rPr>
            </w:pPr>
            <w:r>
              <w:rPr>
                <w:sz w:val="24"/>
              </w:rPr>
              <w:t>взаимосвязи выразительности</w:t>
            </w:r>
          </w:p>
        </w:tc>
        <w:tc>
          <w:tcPr>
            <w:tcW w:w="2210" w:type="dxa"/>
            <w:tcBorders>
              <w:top w:val="nil"/>
              <w:bottom w:val="nil"/>
            </w:tcBorders>
          </w:tcPr>
          <w:p w:rsidR="003E3CE0" w:rsidRDefault="003E3CE0" w:rsidP="008C4386">
            <w:pPr>
              <w:pStyle w:val="TableParagraph"/>
              <w:spacing w:line="246" w:lineRule="exact"/>
              <w:ind w:left="109"/>
              <w:rPr>
                <w:sz w:val="24"/>
              </w:rPr>
            </w:pPr>
            <w:r>
              <w:rPr>
                <w:sz w:val="24"/>
              </w:rPr>
              <w:t>том числе в</w:t>
            </w:r>
          </w:p>
        </w:tc>
        <w:tc>
          <w:tcPr>
            <w:tcW w:w="2211" w:type="dxa"/>
            <w:tcBorders>
              <w:top w:val="nil"/>
              <w:bottom w:val="nil"/>
            </w:tcBorders>
          </w:tcPr>
          <w:p w:rsidR="003E3CE0" w:rsidRDefault="003E3CE0" w:rsidP="008C4386">
            <w:pPr>
              <w:pStyle w:val="TableParagraph"/>
              <w:spacing w:line="246" w:lineRule="exact"/>
              <w:ind w:left="108"/>
              <w:rPr>
                <w:sz w:val="24"/>
              </w:rPr>
            </w:pPr>
            <w:r>
              <w:rPr>
                <w:sz w:val="24"/>
              </w:rPr>
              <w:t>точно, корректно</w:t>
            </w:r>
          </w:p>
        </w:tc>
      </w:tr>
      <w:tr w:rsidR="003E3CE0" w:rsidTr="008C4386">
        <w:trPr>
          <w:trHeight w:val="265"/>
        </w:trPr>
        <w:tc>
          <w:tcPr>
            <w:tcW w:w="540" w:type="dxa"/>
            <w:vMerge/>
            <w:tcBorders>
              <w:top w:val="nil"/>
            </w:tcBorders>
          </w:tcPr>
          <w:p w:rsidR="003E3CE0" w:rsidRDefault="003E3CE0" w:rsidP="008C4386">
            <w:pPr>
              <w:rPr>
                <w:sz w:val="2"/>
                <w:szCs w:val="2"/>
              </w:rPr>
            </w:pPr>
          </w:p>
        </w:tc>
        <w:tc>
          <w:tcPr>
            <w:tcW w:w="1596" w:type="dxa"/>
            <w:vMerge/>
            <w:tcBorders>
              <w:top w:val="nil"/>
            </w:tcBorders>
          </w:tcPr>
          <w:p w:rsidR="003E3CE0" w:rsidRDefault="003E3CE0" w:rsidP="008C4386">
            <w:pPr>
              <w:rPr>
                <w:sz w:val="2"/>
                <w:szCs w:val="2"/>
              </w:rPr>
            </w:pPr>
          </w:p>
        </w:tc>
        <w:tc>
          <w:tcPr>
            <w:tcW w:w="784" w:type="dxa"/>
            <w:vMerge/>
            <w:tcBorders>
              <w:top w:val="nil"/>
            </w:tcBorders>
          </w:tcPr>
          <w:p w:rsidR="003E3CE0" w:rsidRDefault="003E3CE0" w:rsidP="008C4386">
            <w:pPr>
              <w:rPr>
                <w:sz w:val="2"/>
                <w:szCs w:val="2"/>
              </w:rPr>
            </w:pPr>
          </w:p>
        </w:tc>
        <w:tc>
          <w:tcPr>
            <w:tcW w:w="3485" w:type="dxa"/>
            <w:tcBorders>
              <w:top w:val="nil"/>
              <w:bottom w:val="nil"/>
            </w:tcBorders>
          </w:tcPr>
          <w:p w:rsidR="003E3CE0" w:rsidRDefault="003E3CE0" w:rsidP="008C4386">
            <w:pPr>
              <w:pStyle w:val="TableParagraph"/>
              <w:spacing w:line="246" w:lineRule="exact"/>
              <w:ind w:left="108"/>
              <w:rPr>
                <w:sz w:val="24"/>
              </w:rPr>
            </w:pPr>
            <w:r>
              <w:rPr>
                <w:sz w:val="24"/>
              </w:rPr>
              <w:t>и изобразительности в музыке,</w:t>
            </w:r>
          </w:p>
        </w:tc>
        <w:tc>
          <w:tcPr>
            <w:tcW w:w="2210" w:type="dxa"/>
            <w:tcBorders>
              <w:top w:val="nil"/>
              <w:bottom w:val="nil"/>
            </w:tcBorders>
          </w:tcPr>
          <w:p w:rsidR="003E3CE0" w:rsidRDefault="003E3CE0" w:rsidP="008C4386">
            <w:pPr>
              <w:pStyle w:val="TableParagraph"/>
              <w:spacing w:line="246" w:lineRule="exact"/>
              <w:ind w:left="109"/>
              <w:rPr>
                <w:sz w:val="24"/>
              </w:rPr>
            </w:pPr>
            <w:r>
              <w:rPr>
                <w:sz w:val="24"/>
              </w:rPr>
              <w:t>ситуациях</w:t>
            </w:r>
          </w:p>
        </w:tc>
        <w:tc>
          <w:tcPr>
            <w:tcW w:w="2211" w:type="dxa"/>
            <w:tcBorders>
              <w:top w:val="nil"/>
              <w:bottom w:val="nil"/>
            </w:tcBorders>
          </w:tcPr>
          <w:p w:rsidR="003E3CE0" w:rsidRDefault="003E3CE0" w:rsidP="008C4386">
            <w:pPr>
              <w:pStyle w:val="TableParagraph"/>
              <w:spacing w:line="246" w:lineRule="exact"/>
              <w:ind w:left="108"/>
              <w:rPr>
                <w:sz w:val="24"/>
              </w:rPr>
            </w:pPr>
            <w:r>
              <w:rPr>
                <w:sz w:val="24"/>
              </w:rPr>
              <w:t>излагать свои</w:t>
            </w:r>
          </w:p>
        </w:tc>
      </w:tr>
      <w:tr w:rsidR="003E3CE0" w:rsidTr="008C4386">
        <w:trPr>
          <w:trHeight w:val="265"/>
        </w:trPr>
        <w:tc>
          <w:tcPr>
            <w:tcW w:w="540" w:type="dxa"/>
            <w:vMerge/>
            <w:tcBorders>
              <w:top w:val="nil"/>
            </w:tcBorders>
          </w:tcPr>
          <w:p w:rsidR="003E3CE0" w:rsidRDefault="003E3CE0" w:rsidP="008C4386">
            <w:pPr>
              <w:rPr>
                <w:sz w:val="2"/>
                <w:szCs w:val="2"/>
              </w:rPr>
            </w:pPr>
          </w:p>
        </w:tc>
        <w:tc>
          <w:tcPr>
            <w:tcW w:w="1596" w:type="dxa"/>
            <w:vMerge/>
            <w:tcBorders>
              <w:top w:val="nil"/>
            </w:tcBorders>
          </w:tcPr>
          <w:p w:rsidR="003E3CE0" w:rsidRDefault="003E3CE0" w:rsidP="008C4386">
            <w:pPr>
              <w:rPr>
                <w:sz w:val="2"/>
                <w:szCs w:val="2"/>
              </w:rPr>
            </w:pPr>
          </w:p>
        </w:tc>
        <w:tc>
          <w:tcPr>
            <w:tcW w:w="784" w:type="dxa"/>
            <w:vMerge/>
            <w:tcBorders>
              <w:top w:val="nil"/>
            </w:tcBorders>
          </w:tcPr>
          <w:p w:rsidR="003E3CE0" w:rsidRDefault="003E3CE0" w:rsidP="008C4386">
            <w:pPr>
              <w:rPr>
                <w:sz w:val="2"/>
                <w:szCs w:val="2"/>
              </w:rPr>
            </w:pPr>
          </w:p>
        </w:tc>
        <w:tc>
          <w:tcPr>
            <w:tcW w:w="3485" w:type="dxa"/>
            <w:tcBorders>
              <w:top w:val="nil"/>
              <w:bottom w:val="nil"/>
            </w:tcBorders>
          </w:tcPr>
          <w:p w:rsidR="003E3CE0" w:rsidRDefault="003E3CE0" w:rsidP="008C4386">
            <w:pPr>
              <w:pStyle w:val="TableParagraph"/>
              <w:spacing w:line="246" w:lineRule="exact"/>
              <w:ind w:left="108"/>
              <w:rPr>
                <w:sz w:val="24"/>
              </w:rPr>
            </w:pPr>
            <w:r>
              <w:rPr>
                <w:sz w:val="24"/>
              </w:rPr>
              <w:t>многозначности музыкальной</w:t>
            </w:r>
          </w:p>
        </w:tc>
        <w:tc>
          <w:tcPr>
            <w:tcW w:w="2210" w:type="dxa"/>
            <w:tcBorders>
              <w:top w:val="nil"/>
              <w:bottom w:val="nil"/>
            </w:tcBorders>
          </w:tcPr>
          <w:p w:rsidR="003E3CE0" w:rsidRDefault="003E3CE0" w:rsidP="008C4386">
            <w:pPr>
              <w:pStyle w:val="TableParagraph"/>
              <w:spacing w:line="246" w:lineRule="exact"/>
              <w:ind w:left="109"/>
              <w:rPr>
                <w:sz w:val="24"/>
              </w:rPr>
            </w:pPr>
            <w:r>
              <w:rPr>
                <w:sz w:val="24"/>
              </w:rPr>
              <w:t>неуспеха, за счет</w:t>
            </w:r>
          </w:p>
        </w:tc>
        <w:tc>
          <w:tcPr>
            <w:tcW w:w="2211" w:type="dxa"/>
            <w:tcBorders>
              <w:top w:val="nil"/>
              <w:bottom w:val="nil"/>
            </w:tcBorders>
          </w:tcPr>
          <w:p w:rsidR="003E3CE0" w:rsidRDefault="003E3CE0" w:rsidP="008C4386">
            <w:pPr>
              <w:pStyle w:val="TableParagraph"/>
              <w:spacing w:line="246" w:lineRule="exact"/>
              <w:ind w:left="108"/>
              <w:rPr>
                <w:sz w:val="24"/>
              </w:rPr>
            </w:pPr>
            <w:r>
              <w:rPr>
                <w:sz w:val="24"/>
              </w:rPr>
              <w:t>мысли;</w:t>
            </w:r>
          </w:p>
        </w:tc>
      </w:tr>
      <w:tr w:rsidR="003E3CE0" w:rsidTr="008C4386">
        <w:trPr>
          <w:trHeight w:val="266"/>
        </w:trPr>
        <w:tc>
          <w:tcPr>
            <w:tcW w:w="540" w:type="dxa"/>
            <w:vMerge/>
            <w:tcBorders>
              <w:top w:val="nil"/>
            </w:tcBorders>
          </w:tcPr>
          <w:p w:rsidR="003E3CE0" w:rsidRDefault="003E3CE0" w:rsidP="008C4386">
            <w:pPr>
              <w:rPr>
                <w:sz w:val="2"/>
                <w:szCs w:val="2"/>
              </w:rPr>
            </w:pPr>
          </w:p>
        </w:tc>
        <w:tc>
          <w:tcPr>
            <w:tcW w:w="1596" w:type="dxa"/>
            <w:vMerge/>
            <w:tcBorders>
              <w:top w:val="nil"/>
            </w:tcBorders>
          </w:tcPr>
          <w:p w:rsidR="003E3CE0" w:rsidRDefault="003E3CE0" w:rsidP="008C4386">
            <w:pPr>
              <w:rPr>
                <w:sz w:val="2"/>
                <w:szCs w:val="2"/>
              </w:rPr>
            </w:pPr>
          </w:p>
        </w:tc>
        <w:tc>
          <w:tcPr>
            <w:tcW w:w="784" w:type="dxa"/>
            <w:vMerge/>
            <w:tcBorders>
              <w:top w:val="nil"/>
            </w:tcBorders>
          </w:tcPr>
          <w:p w:rsidR="003E3CE0" w:rsidRDefault="003E3CE0" w:rsidP="008C4386">
            <w:pPr>
              <w:rPr>
                <w:sz w:val="2"/>
                <w:szCs w:val="2"/>
              </w:rPr>
            </w:pPr>
          </w:p>
        </w:tc>
        <w:tc>
          <w:tcPr>
            <w:tcW w:w="3485" w:type="dxa"/>
            <w:tcBorders>
              <w:top w:val="nil"/>
              <w:bottom w:val="nil"/>
            </w:tcBorders>
          </w:tcPr>
          <w:p w:rsidR="003E3CE0" w:rsidRDefault="003E3CE0" w:rsidP="008C4386">
            <w:pPr>
              <w:pStyle w:val="TableParagraph"/>
              <w:spacing w:line="246" w:lineRule="exact"/>
              <w:ind w:left="108"/>
              <w:rPr>
                <w:sz w:val="24"/>
              </w:rPr>
            </w:pPr>
            <w:r>
              <w:rPr>
                <w:sz w:val="24"/>
              </w:rPr>
              <w:t>речи в ситуации сравнения</w:t>
            </w:r>
          </w:p>
        </w:tc>
        <w:tc>
          <w:tcPr>
            <w:tcW w:w="2210" w:type="dxa"/>
            <w:tcBorders>
              <w:top w:val="nil"/>
              <w:bottom w:val="nil"/>
            </w:tcBorders>
          </w:tcPr>
          <w:p w:rsidR="003E3CE0" w:rsidRDefault="003E3CE0" w:rsidP="008C4386">
            <w:pPr>
              <w:pStyle w:val="TableParagraph"/>
              <w:spacing w:line="246" w:lineRule="exact"/>
              <w:ind w:left="109"/>
              <w:rPr>
                <w:sz w:val="24"/>
              </w:rPr>
            </w:pPr>
            <w:r>
              <w:rPr>
                <w:sz w:val="24"/>
              </w:rPr>
              <w:t>умения</w:t>
            </w:r>
          </w:p>
        </w:tc>
        <w:tc>
          <w:tcPr>
            <w:tcW w:w="2211" w:type="dxa"/>
            <w:tcBorders>
              <w:top w:val="nil"/>
              <w:bottom w:val="nil"/>
            </w:tcBorders>
          </w:tcPr>
          <w:p w:rsidR="003E3CE0" w:rsidRDefault="003E3CE0" w:rsidP="008C4386">
            <w:pPr>
              <w:pStyle w:val="TableParagraph"/>
              <w:spacing w:line="246" w:lineRule="exact"/>
              <w:ind w:left="108"/>
              <w:rPr>
                <w:sz w:val="24"/>
              </w:rPr>
            </w:pPr>
            <w:r>
              <w:rPr>
                <w:sz w:val="24"/>
              </w:rPr>
              <w:t>- умение отвечать</w:t>
            </w:r>
          </w:p>
        </w:tc>
      </w:tr>
      <w:tr w:rsidR="003E3CE0" w:rsidTr="008C4386">
        <w:trPr>
          <w:trHeight w:val="265"/>
        </w:trPr>
        <w:tc>
          <w:tcPr>
            <w:tcW w:w="540" w:type="dxa"/>
            <w:vMerge/>
            <w:tcBorders>
              <w:top w:val="nil"/>
            </w:tcBorders>
          </w:tcPr>
          <w:p w:rsidR="003E3CE0" w:rsidRDefault="003E3CE0" w:rsidP="008C4386">
            <w:pPr>
              <w:rPr>
                <w:sz w:val="2"/>
                <w:szCs w:val="2"/>
              </w:rPr>
            </w:pPr>
          </w:p>
        </w:tc>
        <w:tc>
          <w:tcPr>
            <w:tcW w:w="1596" w:type="dxa"/>
            <w:vMerge/>
            <w:tcBorders>
              <w:top w:val="nil"/>
            </w:tcBorders>
          </w:tcPr>
          <w:p w:rsidR="003E3CE0" w:rsidRDefault="003E3CE0" w:rsidP="008C4386">
            <w:pPr>
              <w:rPr>
                <w:sz w:val="2"/>
                <w:szCs w:val="2"/>
              </w:rPr>
            </w:pPr>
          </w:p>
        </w:tc>
        <w:tc>
          <w:tcPr>
            <w:tcW w:w="784" w:type="dxa"/>
            <w:vMerge/>
            <w:tcBorders>
              <w:top w:val="nil"/>
            </w:tcBorders>
          </w:tcPr>
          <w:p w:rsidR="003E3CE0" w:rsidRDefault="003E3CE0" w:rsidP="008C4386">
            <w:pPr>
              <w:rPr>
                <w:sz w:val="2"/>
                <w:szCs w:val="2"/>
              </w:rPr>
            </w:pPr>
          </w:p>
        </w:tc>
        <w:tc>
          <w:tcPr>
            <w:tcW w:w="3485" w:type="dxa"/>
            <w:tcBorders>
              <w:top w:val="nil"/>
              <w:bottom w:val="nil"/>
            </w:tcBorders>
          </w:tcPr>
          <w:p w:rsidR="003E3CE0" w:rsidRDefault="003E3CE0" w:rsidP="008C4386">
            <w:pPr>
              <w:pStyle w:val="TableParagraph"/>
              <w:spacing w:line="246" w:lineRule="exact"/>
              <w:ind w:left="108"/>
              <w:rPr>
                <w:sz w:val="24"/>
              </w:rPr>
            </w:pPr>
            <w:r>
              <w:rPr>
                <w:sz w:val="24"/>
              </w:rPr>
              <w:t>произведений разных видов</w:t>
            </w:r>
          </w:p>
        </w:tc>
        <w:tc>
          <w:tcPr>
            <w:tcW w:w="2210" w:type="dxa"/>
            <w:tcBorders>
              <w:top w:val="nil"/>
              <w:bottom w:val="nil"/>
            </w:tcBorders>
          </w:tcPr>
          <w:p w:rsidR="003E3CE0" w:rsidRDefault="003E3CE0" w:rsidP="008C4386">
            <w:pPr>
              <w:pStyle w:val="TableParagraph"/>
              <w:spacing w:line="246" w:lineRule="exact"/>
              <w:ind w:left="109"/>
              <w:rPr>
                <w:sz w:val="24"/>
              </w:rPr>
            </w:pPr>
            <w:r>
              <w:rPr>
                <w:sz w:val="24"/>
              </w:rPr>
              <w:t>осуществлять</w:t>
            </w:r>
          </w:p>
        </w:tc>
        <w:tc>
          <w:tcPr>
            <w:tcW w:w="2211" w:type="dxa"/>
            <w:tcBorders>
              <w:top w:val="nil"/>
              <w:bottom w:val="nil"/>
            </w:tcBorders>
          </w:tcPr>
          <w:p w:rsidR="003E3CE0" w:rsidRDefault="003E3CE0" w:rsidP="008C4386">
            <w:pPr>
              <w:pStyle w:val="TableParagraph"/>
              <w:spacing w:line="246" w:lineRule="exact"/>
              <w:ind w:left="108"/>
              <w:rPr>
                <w:sz w:val="24"/>
              </w:rPr>
            </w:pPr>
            <w:r>
              <w:rPr>
                <w:sz w:val="24"/>
              </w:rPr>
              <w:t>на вопросы;</w:t>
            </w:r>
          </w:p>
        </w:tc>
      </w:tr>
      <w:tr w:rsidR="003E3CE0" w:rsidTr="008C4386">
        <w:trPr>
          <w:trHeight w:val="266"/>
        </w:trPr>
        <w:tc>
          <w:tcPr>
            <w:tcW w:w="540" w:type="dxa"/>
            <w:vMerge/>
            <w:tcBorders>
              <w:top w:val="nil"/>
            </w:tcBorders>
          </w:tcPr>
          <w:p w:rsidR="003E3CE0" w:rsidRDefault="003E3CE0" w:rsidP="008C4386">
            <w:pPr>
              <w:rPr>
                <w:sz w:val="2"/>
                <w:szCs w:val="2"/>
              </w:rPr>
            </w:pPr>
          </w:p>
        </w:tc>
        <w:tc>
          <w:tcPr>
            <w:tcW w:w="1596" w:type="dxa"/>
            <w:vMerge/>
            <w:tcBorders>
              <w:top w:val="nil"/>
            </w:tcBorders>
          </w:tcPr>
          <w:p w:rsidR="003E3CE0" w:rsidRDefault="003E3CE0" w:rsidP="008C4386">
            <w:pPr>
              <w:rPr>
                <w:sz w:val="2"/>
                <w:szCs w:val="2"/>
              </w:rPr>
            </w:pPr>
          </w:p>
        </w:tc>
        <w:tc>
          <w:tcPr>
            <w:tcW w:w="784" w:type="dxa"/>
            <w:vMerge/>
            <w:tcBorders>
              <w:top w:val="nil"/>
            </w:tcBorders>
          </w:tcPr>
          <w:p w:rsidR="003E3CE0" w:rsidRDefault="003E3CE0" w:rsidP="008C4386">
            <w:pPr>
              <w:rPr>
                <w:sz w:val="2"/>
                <w:szCs w:val="2"/>
              </w:rPr>
            </w:pPr>
          </w:p>
        </w:tc>
        <w:tc>
          <w:tcPr>
            <w:tcW w:w="3485" w:type="dxa"/>
            <w:tcBorders>
              <w:top w:val="nil"/>
              <w:bottom w:val="nil"/>
            </w:tcBorders>
          </w:tcPr>
          <w:p w:rsidR="003E3CE0" w:rsidRDefault="003E3CE0" w:rsidP="008C4386">
            <w:pPr>
              <w:pStyle w:val="TableParagraph"/>
              <w:spacing w:line="246" w:lineRule="exact"/>
              <w:ind w:left="108"/>
              <w:rPr>
                <w:sz w:val="24"/>
              </w:rPr>
            </w:pPr>
            <w:r>
              <w:rPr>
                <w:sz w:val="24"/>
              </w:rPr>
              <w:t>искусств; передавать</w:t>
            </w:r>
          </w:p>
        </w:tc>
        <w:tc>
          <w:tcPr>
            <w:tcW w:w="2210" w:type="dxa"/>
            <w:tcBorders>
              <w:top w:val="nil"/>
              <w:bottom w:val="nil"/>
            </w:tcBorders>
          </w:tcPr>
          <w:p w:rsidR="003E3CE0" w:rsidRDefault="003E3CE0" w:rsidP="008C4386">
            <w:pPr>
              <w:pStyle w:val="TableParagraph"/>
              <w:spacing w:line="246" w:lineRule="exact"/>
              <w:ind w:left="109"/>
              <w:rPr>
                <w:sz w:val="24"/>
              </w:rPr>
            </w:pPr>
            <w:r>
              <w:rPr>
                <w:sz w:val="24"/>
              </w:rPr>
              <w:t>поиск наиболее</w:t>
            </w:r>
          </w:p>
        </w:tc>
        <w:tc>
          <w:tcPr>
            <w:tcW w:w="2211" w:type="dxa"/>
            <w:tcBorders>
              <w:top w:val="nil"/>
              <w:bottom w:val="nil"/>
            </w:tcBorders>
          </w:tcPr>
          <w:p w:rsidR="003E3CE0" w:rsidRDefault="003E3CE0" w:rsidP="008C4386">
            <w:pPr>
              <w:pStyle w:val="TableParagraph"/>
              <w:spacing w:line="246" w:lineRule="exact"/>
              <w:ind w:left="108"/>
              <w:rPr>
                <w:sz w:val="24"/>
              </w:rPr>
            </w:pPr>
            <w:r>
              <w:rPr>
                <w:sz w:val="24"/>
              </w:rPr>
              <w:t>- работать с</w:t>
            </w:r>
          </w:p>
        </w:tc>
      </w:tr>
      <w:tr w:rsidR="003E3CE0" w:rsidTr="008C4386">
        <w:trPr>
          <w:trHeight w:val="265"/>
        </w:trPr>
        <w:tc>
          <w:tcPr>
            <w:tcW w:w="540" w:type="dxa"/>
            <w:vMerge/>
            <w:tcBorders>
              <w:top w:val="nil"/>
            </w:tcBorders>
          </w:tcPr>
          <w:p w:rsidR="003E3CE0" w:rsidRDefault="003E3CE0" w:rsidP="008C4386">
            <w:pPr>
              <w:rPr>
                <w:sz w:val="2"/>
                <w:szCs w:val="2"/>
              </w:rPr>
            </w:pPr>
          </w:p>
        </w:tc>
        <w:tc>
          <w:tcPr>
            <w:tcW w:w="1596" w:type="dxa"/>
            <w:vMerge/>
            <w:tcBorders>
              <w:top w:val="nil"/>
            </w:tcBorders>
          </w:tcPr>
          <w:p w:rsidR="003E3CE0" w:rsidRDefault="003E3CE0" w:rsidP="008C4386">
            <w:pPr>
              <w:rPr>
                <w:sz w:val="2"/>
                <w:szCs w:val="2"/>
              </w:rPr>
            </w:pPr>
          </w:p>
        </w:tc>
        <w:tc>
          <w:tcPr>
            <w:tcW w:w="784" w:type="dxa"/>
            <w:vMerge/>
            <w:tcBorders>
              <w:top w:val="nil"/>
            </w:tcBorders>
          </w:tcPr>
          <w:p w:rsidR="003E3CE0" w:rsidRDefault="003E3CE0" w:rsidP="008C4386">
            <w:pPr>
              <w:rPr>
                <w:sz w:val="2"/>
                <w:szCs w:val="2"/>
              </w:rPr>
            </w:pPr>
          </w:p>
        </w:tc>
        <w:tc>
          <w:tcPr>
            <w:tcW w:w="3485" w:type="dxa"/>
            <w:tcBorders>
              <w:top w:val="nil"/>
              <w:bottom w:val="nil"/>
            </w:tcBorders>
          </w:tcPr>
          <w:p w:rsidR="003E3CE0" w:rsidRDefault="003E3CE0" w:rsidP="008C4386">
            <w:pPr>
              <w:pStyle w:val="TableParagraph"/>
              <w:spacing w:line="246" w:lineRule="exact"/>
              <w:ind w:left="108"/>
              <w:rPr>
                <w:sz w:val="24"/>
              </w:rPr>
            </w:pPr>
            <w:r>
              <w:rPr>
                <w:sz w:val="24"/>
              </w:rPr>
              <w:t>собственные музыкальные</w:t>
            </w:r>
          </w:p>
        </w:tc>
        <w:tc>
          <w:tcPr>
            <w:tcW w:w="2210" w:type="dxa"/>
            <w:tcBorders>
              <w:top w:val="nil"/>
              <w:bottom w:val="nil"/>
            </w:tcBorders>
          </w:tcPr>
          <w:p w:rsidR="003E3CE0" w:rsidRDefault="003E3CE0" w:rsidP="008C4386">
            <w:pPr>
              <w:pStyle w:val="TableParagraph"/>
              <w:spacing w:line="246" w:lineRule="exact"/>
              <w:ind w:left="109"/>
              <w:rPr>
                <w:sz w:val="24"/>
              </w:rPr>
            </w:pPr>
            <w:r>
              <w:rPr>
                <w:sz w:val="24"/>
              </w:rPr>
              <w:t>эффективных</w:t>
            </w:r>
          </w:p>
        </w:tc>
        <w:tc>
          <w:tcPr>
            <w:tcW w:w="2211" w:type="dxa"/>
            <w:tcBorders>
              <w:top w:val="nil"/>
              <w:bottom w:val="nil"/>
            </w:tcBorders>
          </w:tcPr>
          <w:p w:rsidR="003E3CE0" w:rsidRDefault="003E3CE0" w:rsidP="008C4386">
            <w:pPr>
              <w:pStyle w:val="TableParagraph"/>
              <w:spacing w:line="246" w:lineRule="exact"/>
              <w:ind w:left="108"/>
              <w:rPr>
                <w:sz w:val="24"/>
              </w:rPr>
            </w:pPr>
            <w:r>
              <w:rPr>
                <w:sz w:val="24"/>
              </w:rPr>
              <w:t>рисунками;</w:t>
            </w:r>
          </w:p>
        </w:tc>
      </w:tr>
      <w:tr w:rsidR="003E3CE0" w:rsidTr="008C4386">
        <w:trPr>
          <w:trHeight w:val="265"/>
        </w:trPr>
        <w:tc>
          <w:tcPr>
            <w:tcW w:w="540" w:type="dxa"/>
            <w:vMerge/>
            <w:tcBorders>
              <w:top w:val="nil"/>
            </w:tcBorders>
          </w:tcPr>
          <w:p w:rsidR="003E3CE0" w:rsidRDefault="003E3CE0" w:rsidP="008C4386">
            <w:pPr>
              <w:rPr>
                <w:sz w:val="2"/>
                <w:szCs w:val="2"/>
              </w:rPr>
            </w:pPr>
          </w:p>
        </w:tc>
        <w:tc>
          <w:tcPr>
            <w:tcW w:w="1596" w:type="dxa"/>
            <w:vMerge/>
            <w:tcBorders>
              <w:top w:val="nil"/>
            </w:tcBorders>
          </w:tcPr>
          <w:p w:rsidR="003E3CE0" w:rsidRDefault="003E3CE0" w:rsidP="008C4386">
            <w:pPr>
              <w:rPr>
                <w:sz w:val="2"/>
                <w:szCs w:val="2"/>
              </w:rPr>
            </w:pPr>
          </w:p>
        </w:tc>
        <w:tc>
          <w:tcPr>
            <w:tcW w:w="784" w:type="dxa"/>
            <w:vMerge/>
            <w:tcBorders>
              <w:top w:val="nil"/>
            </w:tcBorders>
          </w:tcPr>
          <w:p w:rsidR="003E3CE0" w:rsidRDefault="003E3CE0" w:rsidP="008C4386">
            <w:pPr>
              <w:rPr>
                <w:sz w:val="2"/>
                <w:szCs w:val="2"/>
              </w:rPr>
            </w:pPr>
          </w:p>
        </w:tc>
        <w:tc>
          <w:tcPr>
            <w:tcW w:w="3485" w:type="dxa"/>
            <w:tcBorders>
              <w:top w:val="nil"/>
              <w:bottom w:val="nil"/>
            </w:tcBorders>
          </w:tcPr>
          <w:p w:rsidR="003E3CE0" w:rsidRDefault="003E3CE0" w:rsidP="008C4386">
            <w:pPr>
              <w:pStyle w:val="TableParagraph"/>
              <w:spacing w:line="246" w:lineRule="exact"/>
              <w:ind w:left="108"/>
              <w:rPr>
                <w:sz w:val="24"/>
              </w:rPr>
            </w:pPr>
            <w:r>
              <w:rPr>
                <w:sz w:val="24"/>
              </w:rPr>
              <w:t>впечатления с помощью</w:t>
            </w:r>
          </w:p>
        </w:tc>
        <w:tc>
          <w:tcPr>
            <w:tcW w:w="2210" w:type="dxa"/>
            <w:tcBorders>
              <w:top w:val="nil"/>
              <w:bottom w:val="nil"/>
            </w:tcBorders>
          </w:tcPr>
          <w:p w:rsidR="003E3CE0" w:rsidRDefault="003E3CE0" w:rsidP="008C4386">
            <w:pPr>
              <w:pStyle w:val="TableParagraph"/>
              <w:spacing w:line="246" w:lineRule="exact"/>
              <w:ind w:left="109"/>
              <w:rPr>
                <w:sz w:val="24"/>
              </w:rPr>
            </w:pPr>
            <w:r>
              <w:rPr>
                <w:sz w:val="24"/>
              </w:rPr>
              <w:t>способов</w:t>
            </w:r>
          </w:p>
        </w:tc>
        <w:tc>
          <w:tcPr>
            <w:tcW w:w="2211" w:type="dxa"/>
            <w:tcBorders>
              <w:top w:val="nil"/>
              <w:bottom w:val="nil"/>
            </w:tcBorders>
          </w:tcPr>
          <w:p w:rsidR="003E3CE0" w:rsidRDefault="003E3CE0" w:rsidP="008C4386">
            <w:pPr>
              <w:pStyle w:val="TableParagraph"/>
              <w:rPr>
                <w:sz w:val="18"/>
              </w:rPr>
            </w:pPr>
          </w:p>
        </w:tc>
      </w:tr>
      <w:tr w:rsidR="003E3CE0" w:rsidTr="008C4386">
        <w:trPr>
          <w:trHeight w:val="266"/>
        </w:trPr>
        <w:tc>
          <w:tcPr>
            <w:tcW w:w="540" w:type="dxa"/>
            <w:vMerge/>
            <w:tcBorders>
              <w:top w:val="nil"/>
            </w:tcBorders>
          </w:tcPr>
          <w:p w:rsidR="003E3CE0" w:rsidRDefault="003E3CE0" w:rsidP="008C4386">
            <w:pPr>
              <w:rPr>
                <w:sz w:val="2"/>
                <w:szCs w:val="2"/>
              </w:rPr>
            </w:pPr>
          </w:p>
        </w:tc>
        <w:tc>
          <w:tcPr>
            <w:tcW w:w="1596" w:type="dxa"/>
            <w:vMerge/>
            <w:tcBorders>
              <w:top w:val="nil"/>
            </w:tcBorders>
          </w:tcPr>
          <w:p w:rsidR="003E3CE0" w:rsidRDefault="003E3CE0" w:rsidP="008C4386">
            <w:pPr>
              <w:rPr>
                <w:sz w:val="2"/>
                <w:szCs w:val="2"/>
              </w:rPr>
            </w:pPr>
          </w:p>
        </w:tc>
        <w:tc>
          <w:tcPr>
            <w:tcW w:w="784" w:type="dxa"/>
            <w:vMerge/>
            <w:tcBorders>
              <w:top w:val="nil"/>
            </w:tcBorders>
          </w:tcPr>
          <w:p w:rsidR="003E3CE0" w:rsidRDefault="003E3CE0" w:rsidP="008C4386">
            <w:pPr>
              <w:rPr>
                <w:sz w:val="2"/>
                <w:szCs w:val="2"/>
              </w:rPr>
            </w:pPr>
          </w:p>
        </w:tc>
        <w:tc>
          <w:tcPr>
            <w:tcW w:w="3485" w:type="dxa"/>
            <w:tcBorders>
              <w:top w:val="nil"/>
              <w:bottom w:val="nil"/>
            </w:tcBorders>
          </w:tcPr>
          <w:p w:rsidR="003E3CE0" w:rsidRDefault="003E3CE0" w:rsidP="008C4386">
            <w:pPr>
              <w:pStyle w:val="TableParagraph"/>
              <w:spacing w:line="246" w:lineRule="exact"/>
              <w:ind w:left="108"/>
              <w:rPr>
                <w:sz w:val="24"/>
              </w:rPr>
            </w:pPr>
            <w:r>
              <w:rPr>
                <w:sz w:val="24"/>
              </w:rPr>
              <w:t>какого-либо вида музыкально-</w:t>
            </w:r>
          </w:p>
        </w:tc>
        <w:tc>
          <w:tcPr>
            <w:tcW w:w="2210" w:type="dxa"/>
            <w:tcBorders>
              <w:top w:val="nil"/>
              <w:bottom w:val="nil"/>
            </w:tcBorders>
          </w:tcPr>
          <w:p w:rsidR="003E3CE0" w:rsidRDefault="003E3CE0" w:rsidP="008C4386">
            <w:pPr>
              <w:pStyle w:val="TableParagraph"/>
              <w:spacing w:line="246" w:lineRule="exact"/>
              <w:ind w:left="109"/>
              <w:rPr>
                <w:sz w:val="24"/>
              </w:rPr>
            </w:pPr>
            <w:r>
              <w:rPr>
                <w:sz w:val="24"/>
              </w:rPr>
              <w:t>реализации целей с</w:t>
            </w:r>
          </w:p>
        </w:tc>
        <w:tc>
          <w:tcPr>
            <w:tcW w:w="2211" w:type="dxa"/>
            <w:tcBorders>
              <w:top w:val="nil"/>
              <w:bottom w:val="nil"/>
            </w:tcBorders>
          </w:tcPr>
          <w:p w:rsidR="003E3CE0" w:rsidRDefault="003E3CE0" w:rsidP="008C4386">
            <w:pPr>
              <w:pStyle w:val="TableParagraph"/>
              <w:rPr>
                <w:sz w:val="18"/>
              </w:rPr>
            </w:pPr>
          </w:p>
        </w:tc>
      </w:tr>
      <w:tr w:rsidR="003E3CE0" w:rsidTr="008C4386">
        <w:trPr>
          <w:trHeight w:val="265"/>
        </w:trPr>
        <w:tc>
          <w:tcPr>
            <w:tcW w:w="540" w:type="dxa"/>
            <w:vMerge/>
            <w:tcBorders>
              <w:top w:val="nil"/>
            </w:tcBorders>
          </w:tcPr>
          <w:p w:rsidR="003E3CE0" w:rsidRDefault="003E3CE0" w:rsidP="008C4386">
            <w:pPr>
              <w:rPr>
                <w:sz w:val="2"/>
                <w:szCs w:val="2"/>
              </w:rPr>
            </w:pPr>
          </w:p>
        </w:tc>
        <w:tc>
          <w:tcPr>
            <w:tcW w:w="1596" w:type="dxa"/>
            <w:vMerge/>
            <w:tcBorders>
              <w:top w:val="nil"/>
            </w:tcBorders>
          </w:tcPr>
          <w:p w:rsidR="003E3CE0" w:rsidRDefault="003E3CE0" w:rsidP="008C4386">
            <w:pPr>
              <w:rPr>
                <w:sz w:val="2"/>
                <w:szCs w:val="2"/>
              </w:rPr>
            </w:pPr>
          </w:p>
        </w:tc>
        <w:tc>
          <w:tcPr>
            <w:tcW w:w="784" w:type="dxa"/>
            <w:vMerge/>
            <w:tcBorders>
              <w:top w:val="nil"/>
            </w:tcBorders>
          </w:tcPr>
          <w:p w:rsidR="003E3CE0" w:rsidRDefault="003E3CE0" w:rsidP="008C4386">
            <w:pPr>
              <w:rPr>
                <w:sz w:val="2"/>
                <w:szCs w:val="2"/>
              </w:rPr>
            </w:pPr>
          </w:p>
        </w:tc>
        <w:tc>
          <w:tcPr>
            <w:tcW w:w="3485" w:type="dxa"/>
            <w:tcBorders>
              <w:top w:val="nil"/>
              <w:bottom w:val="nil"/>
            </w:tcBorders>
          </w:tcPr>
          <w:p w:rsidR="003E3CE0" w:rsidRDefault="003E3CE0" w:rsidP="008C4386">
            <w:pPr>
              <w:pStyle w:val="TableParagraph"/>
              <w:spacing w:line="246" w:lineRule="exact"/>
              <w:ind w:left="108"/>
              <w:rPr>
                <w:sz w:val="24"/>
              </w:rPr>
            </w:pPr>
            <w:r>
              <w:rPr>
                <w:sz w:val="24"/>
              </w:rPr>
              <w:t>творческой деятельности,</w:t>
            </w:r>
          </w:p>
        </w:tc>
        <w:tc>
          <w:tcPr>
            <w:tcW w:w="2210" w:type="dxa"/>
            <w:tcBorders>
              <w:top w:val="nil"/>
              <w:bottom w:val="nil"/>
            </w:tcBorders>
          </w:tcPr>
          <w:p w:rsidR="003E3CE0" w:rsidRDefault="003E3CE0" w:rsidP="008C4386">
            <w:pPr>
              <w:pStyle w:val="TableParagraph"/>
              <w:spacing w:line="246" w:lineRule="exact"/>
              <w:ind w:left="109"/>
              <w:rPr>
                <w:sz w:val="24"/>
              </w:rPr>
            </w:pPr>
            <w:r>
              <w:rPr>
                <w:sz w:val="24"/>
              </w:rPr>
              <w:t>учетом</w:t>
            </w:r>
          </w:p>
        </w:tc>
        <w:tc>
          <w:tcPr>
            <w:tcW w:w="2211" w:type="dxa"/>
            <w:tcBorders>
              <w:top w:val="nil"/>
              <w:bottom w:val="nil"/>
            </w:tcBorders>
          </w:tcPr>
          <w:p w:rsidR="003E3CE0" w:rsidRDefault="003E3CE0" w:rsidP="008C4386">
            <w:pPr>
              <w:pStyle w:val="TableParagraph"/>
              <w:rPr>
                <w:sz w:val="18"/>
              </w:rPr>
            </w:pPr>
          </w:p>
        </w:tc>
      </w:tr>
      <w:tr w:rsidR="003E3CE0" w:rsidTr="008C4386">
        <w:trPr>
          <w:trHeight w:val="266"/>
        </w:trPr>
        <w:tc>
          <w:tcPr>
            <w:tcW w:w="540" w:type="dxa"/>
            <w:vMerge/>
            <w:tcBorders>
              <w:top w:val="nil"/>
            </w:tcBorders>
          </w:tcPr>
          <w:p w:rsidR="003E3CE0" w:rsidRDefault="003E3CE0" w:rsidP="008C4386">
            <w:pPr>
              <w:rPr>
                <w:sz w:val="2"/>
                <w:szCs w:val="2"/>
              </w:rPr>
            </w:pPr>
          </w:p>
        </w:tc>
        <w:tc>
          <w:tcPr>
            <w:tcW w:w="1596" w:type="dxa"/>
            <w:vMerge/>
            <w:tcBorders>
              <w:top w:val="nil"/>
            </w:tcBorders>
          </w:tcPr>
          <w:p w:rsidR="003E3CE0" w:rsidRDefault="003E3CE0" w:rsidP="008C4386">
            <w:pPr>
              <w:rPr>
                <w:sz w:val="2"/>
                <w:szCs w:val="2"/>
              </w:rPr>
            </w:pPr>
          </w:p>
        </w:tc>
        <w:tc>
          <w:tcPr>
            <w:tcW w:w="784" w:type="dxa"/>
            <w:vMerge/>
            <w:tcBorders>
              <w:top w:val="nil"/>
            </w:tcBorders>
          </w:tcPr>
          <w:p w:rsidR="003E3CE0" w:rsidRDefault="003E3CE0" w:rsidP="008C4386">
            <w:pPr>
              <w:rPr>
                <w:sz w:val="2"/>
                <w:szCs w:val="2"/>
              </w:rPr>
            </w:pPr>
          </w:p>
        </w:tc>
        <w:tc>
          <w:tcPr>
            <w:tcW w:w="3485" w:type="dxa"/>
            <w:tcBorders>
              <w:top w:val="nil"/>
              <w:bottom w:val="nil"/>
            </w:tcBorders>
          </w:tcPr>
          <w:p w:rsidR="003E3CE0" w:rsidRDefault="003E3CE0" w:rsidP="008C4386">
            <w:pPr>
              <w:pStyle w:val="TableParagraph"/>
              <w:spacing w:line="246" w:lineRule="exact"/>
              <w:ind w:left="108"/>
              <w:rPr>
                <w:sz w:val="24"/>
              </w:rPr>
            </w:pPr>
            <w:r>
              <w:rPr>
                <w:sz w:val="24"/>
              </w:rPr>
              <w:t>выступать в роли слушателей,</w:t>
            </w:r>
          </w:p>
        </w:tc>
        <w:tc>
          <w:tcPr>
            <w:tcW w:w="2210" w:type="dxa"/>
            <w:tcBorders>
              <w:top w:val="nil"/>
              <w:bottom w:val="nil"/>
            </w:tcBorders>
          </w:tcPr>
          <w:p w:rsidR="003E3CE0" w:rsidRDefault="003E3CE0" w:rsidP="008C4386">
            <w:pPr>
              <w:pStyle w:val="TableParagraph"/>
              <w:spacing w:line="246" w:lineRule="exact"/>
              <w:ind w:left="109"/>
              <w:rPr>
                <w:sz w:val="24"/>
              </w:rPr>
            </w:pPr>
            <w:r>
              <w:rPr>
                <w:sz w:val="24"/>
              </w:rPr>
              <w:t>имеющихся</w:t>
            </w:r>
          </w:p>
        </w:tc>
        <w:tc>
          <w:tcPr>
            <w:tcW w:w="2211" w:type="dxa"/>
            <w:tcBorders>
              <w:top w:val="nil"/>
              <w:bottom w:val="nil"/>
            </w:tcBorders>
          </w:tcPr>
          <w:p w:rsidR="003E3CE0" w:rsidRDefault="003E3CE0" w:rsidP="008C4386">
            <w:pPr>
              <w:pStyle w:val="TableParagraph"/>
              <w:rPr>
                <w:sz w:val="18"/>
              </w:rPr>
            </w:pPr>
          </w:p>
        </w:tc>
      </w:tr>
      <w:tr w:rsidR="003E3CE0" w:rsidTr="008C4386">
        <w:trPr>
          <w:trHeight w:val="265"/>
        </w:trPr>
        <w:tc>
          <w:tcPr>
            <w:tcW w:w="540" w:type="dxa"/>
            <w:vMerge/>
            <w:tcBorders>
              <w:top w:val="nil"/>
            </w:tcBorders>
          </w:tcPr>
          <w:p w:rsidR="003E3CE0" w:rsidRDefault="003E3CE0" w:rsidP="008C4386">
            <w:pPr>
              <w:rPr>
                <w:sz w:val="2"/>
                <w:szCs w:val="2"/>
              </w:rPr>
            </w:pPr>
          </w:p>
        </w:tc>
        <w:tc>
          <w:tcPr>
            <w:tcW w:w="1596" w:type="dxa"/>
            <w:vMerge/>
            <w:tcBorders>
              <w:top w:val="nil"/>
            </w:tcBorders>
          </w:tcPr>
          <w:p w:rsidR="003E3CE0" w:rsidRDefault="003E3CE0" w:rsidP="008C4386">
            <w:pPr>
              <w:rPr>
                <w:sz w:val="2"/>
                <w:szCs w:val="2"/>
              </w:rPr>
            </w:pPr>
          </w:p>
        </w:tc>
        <w:tc>
          <w:tcPr>
            <w:tcW w:w="784" w:type="dxa"/>
            <w:vMerge/>
            <w:tcBorders>
              <w:top w:val="nil"/>
            </w:tcBorders>
          </w:tcPr>
          <w:p w:rsidR="003E3CE0" w:rsidRDefault="003E3CE0" w:rsidP="008C4386">
            <w:pPr>
              <w:rPr>
                <w:sz w:val="2"/>
                <w:szCs w:val="2"/>
              </w:rPr>
            </w:pPr>
          </w:p>
        </w:tc>
        <w:tc>
          <w:tcPr>
            <w:tcW w:w="3485" w:type="dxa"/>
            <w:tcBorders>
              <w:top w:val="nil"/>
              <w:bottom w:val="nil"/>
            </w:tcBorders>
          </w:tcPr>
          <w:p w:rsidR="003E3CE0" w:rsidRDefault="003E3CE0" w:rsidP="008C4386">
            <w:pPr>
              <w:pStyle w:val="TableParagraph"/>
              <w:spacing w:line="246" w:lineRule="exact"/>
              <w:ind w:left="108"/>
              <w:rPr>
                <w:sz w:val="24"/>
              </w:rPr>
            </w:pPr>
            <w:r>
              <w:rPr>
                <w:sz w:val="24"/>
              </w:rPr>
              <w:t>эмоционально откликаясь на</w:t>
            </w:r>
          </w:p>
        </w:tc>
        <w:tc>
          <w:tcPr>
            <w:tcW w:w="2210" w:type="dxa"/>
            <w:tcBorders>
              <w:top w:val="nil"/>
              <w:bottom w:val="nil"/>
            </w:tcBorders>
          </w:tcPr>
          <w:p w:rsidR="003E3CE0" w:rsidRDefault="003E3CE0" w:rsidP="008C4386">
            <w:pPr>
              <w:pStyle w:val="TableParagraph"/>
              <w:spacing w:line="246" w:lineRule="exact"/>
              <w:ind w:left="109"/>
              <w:rPr>
                <w:sz w:val="24"/>
              </w:rPr>
            </w:pPr>
            <w:r>
              <w:rPr>
                <w:sz w:val="24"/>
              </w:rPr>
              <w:t>условий.</w:t>
            </w:r>
          </w:p>
        </w:tc>
        <w:tc>
          <w:tcPr>
            <w:tcW w:w="2211" w:type="dxa"/>
            <w:tcBorders>
              <w:top w:val="nil"/>
              <w:bottom w:val="nil"/>
            </w:tcBorders>
          </w:tcPr>
          <w:p w:rsidR="003E3CE0" w:rsidRDefault="003E3CE0" w:rsidP="008C4386">
            <w:pPr>
              <w:pStyle w:val="TableParagraph"/>
              <w:rPr>
                <w:sz w:val="18"/>
              </w:rPr>
            </w:pPr>
          </w:p>
        </w:tc>
      </w:tr>
      <w:tr w:rsidR="003E3CE0" w:rsidTr="008C4386">
        <w:trPr>
          <w:trHeight w:val="266"/>
        </w:trPr>
        <w:tc>
          <w:tcPr>
            <w:tcW w:w="540" w:type="dxa"/>
            <w:vMerge/>
            <w:tcBorders>
              <w:top w:val="nil"/>
            </w:tcBorders>
          </w:tcPr>
          <w:p w:rsidR="003E3CE0" w:rsidRDefault="003E3CE0" w:rsidP="008C4386">
            <w:pPr>
              <w:rPr>
                <w:sz w:val="2"/>
                <w:szCs w:val="2"/>
              </w:rPr>
            </w:pPr>
          </w:p>
        </w:tc>
        <w:tc>
          <w:tcPr>
            <w:tcW w:w="1596" w:type="dxa"/>
            <w:vMerge/>
            <w:tcBorders>
              <w:top w:val="nil"/>
            </w:tcBorders>
          </w:tcPr>
          <w:p w:rsidR="003E3CE0" w:rsidRDefault="003E3CE0" w:rsidP="008C4386">
            <w:pPr>
              <w:rPr>
                <w:sz w:val="2"/>
                <w:szCs w:val="2"/>
              </w:rPr>
            </w:pPr>
          </w:p>
        </w:tc>
        <w:tc>
          <w:tcPr>
            <w:tcW w:w="784" w:type="dxa"/>
            <w:vMerge/>
            <w:tcBorders>
              <w:top w:val="nil"/>
            </w:tcBorders>
          </w:tcPr>
          <w:p w:rsidR="003E3CE0" w:rsidRDefault="003E3CE0" w:rsidP="008C4386">
            <w:pPr>
              <w:rPr>
                <w:sz w:val="2"/>
                <w:szCs w:val="2"/>
              </w:rPr>
            </w:pPr>
          </w:p>
        </w:tc>
        <w:tc>
          <w:tcPr>
            <w:tcW w:w="3485" w:type="dxa"/>
            <w:tcBorders>
              <w:top w:val="nil"/>
              <w:bottom w:val="nil"/>
            </w:tcBorders>
          </w:tcPr>
          <w:p w:rsidR="003E3CE0" w:rsidRDefault="003E3CE0" w:rsidP="008C4386">
            <w:pPr>
              <w:pStyle w:val="TableParagraph"/>
              <w:spacing w:line="246" w:lineRule="exact"/>
              <w:ind w:left="108"/>
              <w:rPr>
                <w:sz w:val="24"/>
              </w:rPr>
            </w:pPr>
            <w:r>
              <w:rPr>
                <w:sz w:val="24"/>
              </w:rPr>
              <w:t>исполнение музыкальных</w:t>
            </w:r>
          </w:p>
        </w:tc>
        <w:tc>
          <w:tcPr>
            <w:tcW w:w="2210" w:type="dxa"/>
            <w:tcBorders>
              <w:top w:val="nil"/>
              <w:bottom w:val="nil"/>
            </w:tcBorders>
          </w:tcPr>
          <w:p w:rsidR="003E3CE0" w:rsidRDefault="003E3CE0" w:rsidP="008C4386">
            <w:pPr>
              <w:pStyle w:val="TableParagraph"/>
              <w:rPr>
                <w:sz w:val="18"/>
              </w:rPr>
            </w:pPr>
          </w:p>
        </w:tc>
        <w:tc>
          <w:tcPr>
            <w:tcW w:w="2211" w:type="dxa"/>
            <w:tcBorders>
              <w:top w:val="nil"/>
              <w:bottom w:val="nil"/>
            </w:tcBorders>
          </w:tcPr>
          <w:p w:rsidR="003E3CE0" w:rsidRDefault="003E3CE0" w:rsidP="008C4386">
            <w:pPr>
              <w:pStyle w:val="TableParagraph"/>
              <w:rPr>
                <w:sz w:val="18"/>
              </w:rPr>
            </w:pPr>
          </w:p>
        </w:tc>
      </w:tr>
      <w:tr w:rsidR="003E3CE0" w:rsidTr="008C4386">
        <w:trPr>
          <w:trHeight w:val="1375"/>
        </w:trPr>
        <w:tc>
          <w:tcPr>
            <w:tcW w:w="540" w:type="dxa"/>
            <w:vMerge/>
            <w:tcBorders>
              <w:top w:val="nil"/>
            </w:tcBorders>
          </w:tcPr>
          <w:p w:rsidR="003E3CE0" w:rsidRDefault="003E3CE0" w:rsidP="008C4386">
            <w:pPr>
              <w:rPr>
                <w:sz w:val="2"/>
                <w:szCs w:val="2"/>
              </w:rPr>
            </w:pPr>
          </w:p>
        </w:tc>
        <w:tc>
          <w:tcPr>
            <w:tcW w:w="1596" w:type="dxa"/>
            <w:vMerge/>
            <w:tcBorders>
              <w:top w:val="nil"/>
            </w:tcBorders>
          </w:tcPr>
          <w:p w:rsidR="003E3CE0" w:rsidRDefault="003E3CE0" w:rsidP="008C4386">
            <w:pPr>
              <w:rPr>
                <w:sz w:val="2"/>
                <w:szCs w:val="2"/>
              </w:rPr>
            </w:pPr>
          </w:p>
        </w:tc>
        <w:tc>
          <w:tcPr>
            <w:tcW w:w="784" w:type="dxa"/>
            <w:vMerge/>
            <w:tcBorders>
              <w:top w:val="nil"/>
            </w:tcBorders>
          </w:tcPr>
          <w:p w:rsidR="003E3CE0" w:rsidRDefault="003E3CE0" w:rsidP="008C4386">
            <w:pPr>
              <w:rPr>
                <w:sz w:val="2"/>
                <w:szCs w:val="2"/>
              </w:rPr>
            </w:pPr>
          </w:p>
        </w:tc>
        <w:tc>
          <w:tcPr>
            <w:tcW w:w="3485" w:type="dxa"/>
            <w:tcBorders>
              <w:top w:val="nil"/>
            </w:tcBorders>
          </w:tcPr>
          <w:p w:rsidR="003E3CE0" w:rsidRDefault="003E3CE0" w:rsidP="008C4386">
            <w:pPr>
              <w:pStyle w:val="TableParagraph"/>
              <w:spacing w:line="261" w:lineRule="exact"/>
              <w:ind w:left="108"/>
              <w:rPr>
                <w:sz w:val="24"/>
              </w:rPr>
            </w:pPr>
            <w:r>
              <w:rPr>
                <w:sz w:val="24"/>
              </w:rPr>
              <w:t>произведений.</w:t>
            </w:r>
          </w:p>
        </w:tc>
        <w:tc>
          <w:tcPr>
            <w:tcW w:w="2210" w:type="dxa"/>
            <w:tcBorders>
              <w:top w:val="nil"/>
            </w:tcBorders>
          </w:tcPr>
          <w:p w:rsidR="003E3CE0" w:rsidRDefault="003E3CE0" w:rsidP="008C4386">
            <w:pPr>
              <w:pStyle w:val="TableParagraph"/>
              <w:rPr>
                <w:sz w:val="24"/>
              </w:rPr>
            </w:pPr>
          </w:p>
        </w:tc>
        <w:tc>
          <w:tcPr>
            <w:tcW w:w="2211" w:type="dxa"/>
            <w:tcBorders>
              <w:top w:val="nil"/>
            </w:tcBorders>
          </w:tcPr>
          <w:p w:rsidR="003E3CE0" w:rsidRDefault="003E3CE0" w:rsidP="008C4386">
            <w:pPr>
              <w:pStyle w:val="TableParagraph"/>
              <w:rPr>
                <w:sz w:val="24"/>
              </w:rPr>
            </w:pPr>
          </w:p>
        </w:tc>
      </w:tr>
      <w:tr w:rsidR="003E3CE0" w:rsidTr="008C4386">
        <w:trPr>
          <w:trHeight w:val="275"/>
        </w:trPr>
        <w:tc>
          <w:tcPr>
            <w:tcW w:w="540" w:type="dxa"/>
            <w:tcBorders>
              <w:bottom w:val="nil"/>
            </w:tcBorders>
          </w:tcPr>
          <w:p w:rsidR="003E3CE0" w:rsidRDefault="003E3CE0" w:rsidP="008C4386">
            <w:pPr>
              <w:pStyle w:val="TableParagraph"/>
              <w:spacing w:line="255" w:lineRule="exact"/>
              <w:ind w:left="105"/>
              <w:rPr>
                <w:sz w:val="24"/>
              </w:rPr>
            </w:pPr>
            <w:r>
              <w:rPr>
                <w:sz w:val="24"/>
              </w:rPr>
              <w:t>4.</w:t>
            </w:r>
          </w:p>
        </w:tc>
        <w:tc>
          <w:tcPr>
            <w:tcW w:w="1596" w:type="dxa"/>
            <w:tcBorders>
              <w:bottom w:val="nil"/>
            </w:tcBorders>
          </w:tcPr>
          <w:p w:rsidR="003E3CE0" w:rsidRDefault="003E3CE0" w:rsidP="008C4386">
            <w:pPr>
              <w:pStyle w:val="TableParagraph"/>
              <w:spacing w:line="255" w:lineRule="exact"/>
              <w:ind w:left="105"/>
              <w:rPr>
                <w:sz w:val="24"/>
              </w:rPr>
            </w:pPr>
            <w:r>
              <w:rPr>
                <w:sz w:val="24"/>
              </w:rPr>
              <w:t>Гори, гори</w:t>
            </w:r>
          </w:p>
        </w:tc>
        <w:tc>
          <w:tcPr>
            <w:tcW w:w="784" w:type="dxa"/>
            <w:tcBorders>
              <w:bottom w:val="nil"/>
            </w:tcBorders>
          </w:tcPr>
          <w:p w:rsidR="003E3CE0" w:rsidRDefault="003E3CE0" w:rsidP="008C4386">
            <w:pPr>
              <w:pStyle w:val="TableParagraph"/>
              <w:spacing w:line="255" w:lineRule="exact"/>
              <w:ind w:left="108"/>
              <w:rPr>
                <w:sz w:val="24"/>
              </w:rPr>
            </w:pPr>
            <w:r>
              <w:rPr>
                <w:sz w:val="24"/>
              </w:rPr>
              <w:t>4ч.</w:t>
            </w:r>
          </w:p>
        </w:tc>
        <w:tc>
          <w:tcPr>
            <w:tcW w:w="3485" w:type="dxa"/>
            <w:tcBorders>
              <w:bottom w:val="nil"/>
            </w:tcBorders>
          </w:tcPr>
          <w:p w:rsidR="003E3CE0" w:rsidRDefault="003E3CE0" w:rsidP="008C4386">
            <w:pPr>
              <w:pStyle w:val="TableParagraph"/>
              <w:spacing w:line="255" w:lineRule="exact"/>
              <w:ind w:left="108"/>
              <w:rPr>
                <w:sz w:val="24"/>
              </w:rPr>
            </w:pPr>
            <w:r>
              <w:rPr>
                <w:sz w:val="24"/>
              </w:rPr>
              <w:t>Знать/понимать: народные</w:t>
            </w:r>
          </w:p>
        </w:tc>
        <w:tc>
          <w:tcPr>
            <w:tcW w:w="2210" w:type="dxa"/>
            <w:tcBorders>
              <w:bottom w:val="nil"/>
            </w:tcBorders>
          </w:tcPr>
          <w:p w:rsidR="003E3CE0" w:rsidRDefault="003E3CE0" w:rsidP="008C4386">
            <w:pPr>
              <w:pStyle w:val="TableParagraph"/>
              <w:spacing w:line="255" w:lineRule="exact"/>
              <w:ind w:left="109"/>
              <w:rPr>
                <w:sz w:val="24"/>
              </w:rPr>
            </w:pPr>
            <w:r>
              <w:rPr>
                <w:spacing w:val="-60"/>
                <w:sz w:val="24"/>
                <w:u w:val="single"/>
              </w:rPr>
              <w:t xml:space="preserve"> </w:t>
            </w:r>
            <w:r>
              <w:rPr>
                <w:sz w:val="24"/>
                <w:u w:val="single"/>
              </w:rPr>
              <w:t>Познавательные:</w:t>
            </w:r>
          </w:p>
        </w:tc>
        <w:tc>
          <w:tcPr>
            <w:tcW w:w="2211" w:type="dxa"/>
            <w:tcBorders>
              <w:bottom w:val="nil"/>
            </w:tcBorders>
          </w:tcPr>
          <w:p w:rsidR="003E3CE0" w:rsidRDefault="003E3CE0" w:rsidP="008C4386">
            <w:pPr>
              <w:pStyle w:val="TableParagraph"/>
              <w:spacing w:line="255" w:lineRule="exact"/>
              <w:ind w:left="108"/>
              <w:rPr>
                <w:sz w:val="24"/>
              </w:rPr>
            </w:pPr>
            <w:r>
              <w:rPr>
                <w:sz w:val="24"/>
              </w:rPr>
              <w:t>- владеть</w:t>
            </w: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spacing w:line="256" w:lineRule="exact"/>
              <w:ind w:left="105"/>
              <w:rPr>
                <w:sz w:val="24"/>
              </w:rPr>
            </w:pPr>
            <w:r>
              <w:rPr>
                <w:sz w:val="24"/>
              </w:rPr>
              <w:t>ясно, чтобы</w:t>
            </w: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традиции, праздники,</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Определять на</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навыками</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spacing w:line="256" w:lineRule="exact"/>
              <w:ind w:left="105"/>
              <w:rPr>
                <w:sz w:val="24"/>
              </w:rPr>
            </w:pPr>
            <w:r>
              <w:rPr>
                <w:sz w:val="24"/>
              </w:rPr>
              <w:t>не погасло!»</w:t>
            </w: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музыкальный фольклор</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слух основные</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контроля и оценки</w:t>
            </w: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России.</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жанры музыки,</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своей</w:t>
            </w: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Уметь: передавать настроение</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выделять</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деятельности,</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Pr="008C4386" w:rsidRDefault="003E3CE0" w:rsidP="008C4386">
            <w:pPr>
              <w:pStyle w:val="TableParagraph"/>
              <w:spacing w:line="256" w:lineRule="exact"/>
              <w:ind w:left="108"/>
              <w:rPr>
                <w:sz w:val="24"/>
                <w:lang w:val="ru-RU"/>
              </w:rPr>
            </w:pPr>
            <w:r w:rsidRPr="008C4386">
              <w:rPr>
                <w:sz w:val="24"/>
                <w:lang w:val="ru-RU"/>
              </w:rPr>
              <w:t>музыки и его изменение: в</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характерные</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умением</w:t>
            </w: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пении, музыкально-</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особенности танца,</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предвидеть</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пластическом движении, игре</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исполнять и</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возможные</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на музыкальных инструментах,</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инсценировать</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последствия своих</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определять и сравнивать</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песни</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действий</w:t>
            </w: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характер, настроение и</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Музицирование;</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 Наблюдать за</w:t>
            </w: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средства музыкальной</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.Выбор</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использованием</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выразительности</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характерных</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музыки в жизни</w:t>
            </w:r>
          </w:p>
        </w:tc>
      </w:tr>
      <w:tr w:rsidR="003E3CE0" w:rsidTr="008C4386">
        <w:trPr>
          <w:trHeight w:val="274"/>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5" w:lineRule="exact"/>
              <w:ind w:left="109"/>
              <w:rPr>
                <w:sz w:val="24"/>
              </w:rPr>
            </w:pPr>
            <w:r>
              <w:rPr>
                <w:sz w:val="24"/>
              </w:rPr>
              <w:t>движений для</w:t>
            </w:r>
          </w:p>
        </w:tc>
        <w:tc>
          <w:tcPr>
            <w:tcW w:w="2211" w:type="dxa"/>
            <w:tcBorders>
              <w:top w:val="nil"/>
              <w:bottom w:val="nil"/>
            </w:tcBorders>
          </w:tcPr>
          <w:p w:rsidR="003E3CE0" w:rsidRDefault="003E3CE0" w:rsidP="008C4386">
            <w:pPr>
              <w:pStyle w:val="TableParagraph"/>
              <w:spacing w:line="255" w:lineRule="exact"/>
              <w:ind w:left="108"/>
              <w:rPr>
                <w:sz w:val="24"/>
              </w:rPr>
            </w:pPr>
            <w:r>
              <w:rPr>
                <w:sz w:val="24"/>
              </w:rPr>
              <w:t>человека.</w:t>
            </w:r>
          </w:p>
        </w:tc>
      </w:tr>
      <w:tr w:rsidR="003E3CE0" w:rsidTr="008C4386">
        <w:trPr>
          <w:trHeight w:val="274"/>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5" w:lineRule="exact"/>
              <w:ind w:left="109"/>
              <w:rPr>
                <w:sz w:val="24"/>
              </w:rPr>
            </w:pPr>
            <w:r>
              <w:rPr>
                <w:sz w:val="24"/>
              </w:rPr>
              <w:t>танцев.</w:t>
            </w:r>
          </w:p>
        </w:tc>
        <w:tc>
          <w:tcPr>
            <w:tcW w:w="2211" w:type="dxa"/>
            <w:tcBorders>
              <w:top w:val="nil"/>
              <w:bottom w:val="nil"/>
            </w:tcBorders>
          </w:tcPr>
          <w:p w:rsidR="003E3CE0" w:rsidRDefault="003E3CE0" w:rsidP="008C4386">
            <w:pPr>
              <w:pStyle w:val="TableParagraph"/>
              <w:rPr>
                <w:sz w:val="20"/>
              </w:rPr>
            </w:pP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pacing w:val="-60"/>
                <w:sz w:val="24"/>
                <w:u w:val="single"/>
              </w:rPr>
              <w:t xml:space="preserve"> </w:t>
            </w:r>
            <w:r>
              <w:rPr>
                <w:sz w:val="24"/>
                <w:u w:val="single"/>
              </w:rPr>
              <w:t>Коммуникативные:</w:t>
            </w:r>
          </w:p>
        </w:tc>
        <w:tc>
          <w:tcPr>
            <w:tcW w:w="2211" w:type="dxa"/>
            <w:tcBorders>
              <w:top w:val="nil"/>
              <w:bottom w:val="nil"/>
            </w:tcBorders>
          </w:tcPr>
          <w:p w:rsidR="003E3CE0" w:rsidRDefault="003E3CE0" w:rsidP="008C4386">
            <w:pPr>
              <w:pStyle w:val="TableParagraph"/>
              <w:rPr>
                <w:sz w:val="20"/>
              </w:rPr>
            </w:pP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приобрести опыт</w:t>
            </w:r>
          </w:p>
        </w:tc>
        <w:tc>
          <w:tcPr>
            <w:tcW w:w="2211" w:type="dxa"/>
            <w:tcBorders>
              <w:top w:val="nil"/>
              <w:bottom w:val="nil"/>
            </w:tcBorders>
          </w:tcPr>
          <w:p w:rsidR="003E3CE0" w:rsidRDefault="003E3CE0" w:rsidP="008C4386">
            <w:pPr>
              <w:pStyle w:val="TableParagraph"/>
              <w:rPr>
                <w:sz w:val="20"/>
              </w:rPr>
            </w:pP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общения со</w:t>
            </w:r>
          </w:p>
        </w:tc>
        <w:tc>
          <w:tcPr>
            <w:tcW w:w="2211" w:type="dxa"/>
            <w:tcBorders>
              <w:top w:val="nil"/>
              <w:bottom w:val="nil"/>
            </w:tcBorders>
          </w:tcPr>
          <w:p w:rsidR="003E3CE0" w:rsidRDefault="003E3CE0" w:rsidP="008C4386">
            <w:pPr>
              <w:pStyle w:val="TableParagraph"/>
              <w:rPr>
                <w:sz w:val="20"/>
              </w:rPr>
            </w:pP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слушателями в</w:t>
            </w:r>
          </w:p>
        </w:tc>
        <w:tc>
          <w:tcPr>
            <w:tcW w:w="2211" w:type="dxa"/>
            <w:tcBorders>
              <w:top w:val="nil"/>
              <w:bottom w:val="nil"/>
            </w:tcBorders>
          </w:tcPr>
          <w:p w:rsidR="003E3CE0" w:rsidRDefault="003E3CE0" w:rsidP="008C4386">
            <w:pPr>
              <w:pStyle w:val="TableParagraph"/>
              <w:rPr>
                <w:sz w:val="20"/>
              </w:rPr>
            </w:pP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условиях</w:t>
            </w:r>
          </w:p>
        </w:tc>
        <w:tc>
          <w:tcPr>
            <w:tcW w:w="2211" w:type="dxa"/>
            <w:tcBorders>
              <w:top w:val="nil"/>
              <w:bottom w:val="nil"/>
            </w:tcBorders>
          </w:tcPr>
          <w:p w:rsidR="003E3CE0" w:rsidRDefault="003E3CE0" w:rsidP="008C4386">
            <w:pPr>
              <w:pStyle w:val="TableParagraph"/>
              <w:rPr>
                <w:sz w:val="20"/>
              </w:rPr>
            </w:pP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публичного</w:t>
            </w:r>
          </w:p>
        </w:tc>
        <w:tc>
          <w:tcPr>
            <w:tcW w:w="2211" w:type="dxa"/>
            <w:tcBorders>
              <w:top w:val="nil"/>
              <w:bottom w:val="nil"/>
            </w:tcBorders>
          </w:tcPr>
          <w:p w:rsidR="003E3CE0" w:rsidRDefault="003E3CE0" w:rsidP="008C4386">
            <w:pPr>
              <w:pStyle w:val="TableParagraph"/>
              <w:rPr>
                <w:sz w:val="20"/>
              </w:rPr>
            </w:pP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предъявления</w:t>
            </w:r>
          </w:p>
        </w:tc>
        <w:tc>
          <w:tcPr>
            <w:tcW w:w="2211" w:type="dxa"/>
            <w:tcBorders>
              <w:top w:val="nil"/>
              <w:bottom w:val="nil"/>
            </w:tcBorders>
          </w:tcPr>
          <w:p w:rsidR="003E3CE0" w:rsidRDefault="003E3CE0" w:rsidP="008C4386">
            <w:pPr>
              <w:pStyle w:val="TableParagraph"/>
              <w:rPr>
                <w:sz w:val="20"/>
              </w:rPr>
            </w:pP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результата</w:t>
            </w:r>
          </w:p>
        </w:tc>
        <w:tc>
          <w:tcPr>
            <w:tcW w:w="2211" w:type="dxa"/>
            <w:tcBorders>
              <w:top w:val="nil"/>
              <w:bottom w:val="nil"/>
            </w:tcBorders>
          </w:tcPr>
          <w:p w:rsidR="003E3CE0" w:rsidRDefault="003E3CE0" w:rsidP="008C4386">
            <w:pPr>
              <w:pStyle w:val="TableParagraph"/>
              <w:rPr>
                <w:sz w:val="20"/>
              </w:rPr>
            </w:pP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творческой</w:t>
            </w:r>
          </w:p>
        </w:tc>
        <w:tc>
          <w:tcPr>
            <w:tcW w:w="2211" w:type="dxa"/>
            <w:tcBorders>
              <w:top w:val="nil"/>
              <w:bottom w:val="nil"/>
            </w:tcBorders>
          </w:tcPr>
          <w:p w:rsidR="003E3CE0" w:rsidRDefault="003E3CE0" w:rsidP="008C4386">
            <w:pPr>
              <w:pStyle w:val="TableParagraph"/>
              <w:rPr>
                <w:sz w:val="20"/>
              </w:rPr>
            </w:pP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музыкально-</w:t>
            </w:r>
          </w:p>
        </w:tc>
        <w:tc>
          <w:tcPr>
            <w:tcW w:w="2211" w:type="dxa"/>
            <w:tcBorders>
              <w:top w:val="nil"/>
              <w:bottom w:val="nil"/>
            </w:tcBorders>
          </w:tcPr>
          <w:p w:rsidR="003E3CE0" w:rsidRDefault="003E3CE0" w:rsidP="008C4386">
            <w:pPr>
              <w:pStyle w:val="TableParagraph"/>
              <w:rPr>
                <w:sz w:val="20"/>
              </w:rPr>
            </w:pP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исполнительской</w:t>
            </w:r>
          </w:p>
        </w:tc>
        <w:tc>
          <w:tcPr>
            <w:tcW w:w="2211" w:type="dxa"/>
            <w:tcBorders>
              <w:top w:val="nil"/>
              <w:bottom w:val="nil"/>
            </w:tcBorders>
          </w:tcPr>
          <w:p w:rsidR="003E3CE0" w:rsidRDefault="003E3CE0" w:rsidP="008C4386">
            <w:pPr>
              <w:pStyle w:val="TableParagraph"/>
              <w:rPr>
                <w:sz w:val="20"/>
              </w:rPr>
            </w:pP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деятельности.</w:t>
            </w:r>
          </w:p>
        </w:tc>
        <w:tc>
          <w:tcPr>
            <w:tcW w:w="2211" w:type="dxa"/>
            <w:tcBorders>
              <w:top w:val="nil"/>
              <w:bottom w:val="nil"/>
            </w:tcBorders>
          </w:tcPr>
          <w:p w:rsidR="003E3CE0" w:rsidRDefault="003E3CE0" w:rsidP="008C4386">
            <w:pPr>
              <w:pStyle w:val="TableParagraph"/>
              <w:rPr>
                <w:sz w:val="20"/>
              </w:rPr>
            </w:pP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pacing w:val="-60"/>
                <w:sz w:val="24"/>
                <w:u w:val="single"/>
              </w:rPr>
              <w:t xml:space="preserve"> </w:t>
            </w:r>
            <w:r>
              <w:rPr>
                <w:sz w:val="24"/>
                <w:u w:val="single"/>
              </w:rPr>
              <w:t>Регулятивные:</w:t>
            </w:r>
          </w:p>
        </w:tc>
        <w:tc>
          <w:tcPr>
            <w:tcW w:w="2211" w:type="dxa"/>
            <w:tcBorders>
              <w:top w:val="nil"/>
              <w:bottom w:val="nil"/>
            </w:tcBorders>
          </w:tcPr>
          <w:p w:rsidR="003E3CE0" w:rsidRDefault="003E3CE0" w:rsidP="008C4386">
            <w:pPr>
              <w:pStyle w:val="TableParagraph"/>
              <w:rPr>
                <w:sz w:val="20"/>
              </w:rPr>
            </w:pP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осуществлять</w:t>
            </w:r>
          </w:p>
        </w:tc>
        <w:tc>
          <w:tcPr>
            <w:tcW w:w="2211" w:type="dxa"/>
            <w:tcBorders>
              <w:top w:val="nil"/>
              <w:bottom w:val="nil"/>
            </w:tcBorders>
          </w:tcPr>
          <w:p w:rsidR="003E3CE0" w:rsidRDefault="003E3CE0" w:rsidP="008C4386">
            <w:pPr>
              <w:pStyle w:val="TableParagraph"/>
              <w:rPr>
                <w:sz w:val="20"/>
              </w:rPr>
            </w:pP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поиск наиболее</w:t>
            </w:r>
          </w:p>
        </w:tc>
        <w:tc>
          <w:tcPr>
            <w:tcW w:w="2211" w:type="dxa"/>
            <w:tcBorders>
              <w:top w:val="nil"/>
              <w:bottom w:val="nil"/>
            </w:tcBorders>
          </w:tcPr>
          <w:p w:rsidR="003E3CE0" w:rsidRDefault="003E3CE0" w:rsidP="008C4386">
            <w:pPr>
              <w:pStyle w:val="TableParagraph"/>
              <w:rPr>
                <w:sz w:val="20"/>
              </w:rPr>
            </w:pPr>
          </w:p>
        </w:tc>
      </w:tr>
      <w:tr w:rsidR="003E3CE0" w:rsidTr="008C4386">
        <w:trPr>
          <w:trHeight w:val="278"/>
        </w:trPr>
        <w:tc>
          <w:tcPr>
            <w:tcW w:w="540" w:type="dxa"/>
            <w:tcBorders>
              <w:top w:val="nil"/>
            </w:tcBorders>
          </w:tcPr>
          <w:p w:rsidR="003E3CE0" w:rsidRDefault="003E3CE0" w:rsidP="008C4386">
            <w:pPr>
              <w:pStyle w:val="TableParagraph"/>
              <w:rPr>
                <w:sz w:val="20"/>
              </w:rPr>
            </w:pPr>
          </w:p>
        </w:tc>
        <w:tc>
          <w:tcPr>
            <w:tcW w:w="1596" w:type="dxa"/>
            <w:tcBorders>
              <w:top w:val="nil"/>
            </w:tcBorders>
          </w:tcPr>
          <w:p w:rsidR="003E3CE0" w:rsidRDefault="003E3CE0" w:rsidP="008C4386">
            <w:pPr>
              <w:pStyle w:val="TableParagraph"/>
              <w:rPr>
                <w:sz w:val="20"/>
              </w:rPr>
            </w:pPr>
          </w:p>
        </w:tc>
        <w:tc>
          <w:tcPr>
            <w:tcW w:w="784" w:type="dxa"/>
            <w:tcBorders>
              <w:top w:val="nil"/>
            </w:tcBorders>
          </w:tcPr>
          <w:p w:rsidR="003E3CE0" w:rsidRDefault="003E3CE0" w:rsidP="008C4386">
            <w:pPr>
              <w:pStyle w:val="TableParagraph"/>
              <w:rPr>
                <w:sz w:val="20"/>
              </w:rPr>
            </w:pPr>
          </w:p>
        </w:tc>
        <w:tc>
          <w:tcPr>
            <w:tcW w:w="3485" w:type="dxa"/>
            <w:tcBorders>
              <w:top w:val="nil"/>
            </w:tcBorders>
          </w:tcPr>
          <w:p w:rsidR="003E3CE0" w:rsidRDefault="003E3CE0" w:rsidP="008C4386">
            <w:pPr>
              <w:pStyle w:val="TableParagraph"/>
              <w:rPr>
                <w:sz w:val="20"/>
              </w:rPr>
            </w:pPr>
          </w:p>
        </w:tc>
        <w:tc>
          <w:tcPr>
            <w:tcW w:w="2210" w:type="dxa"/>
            <w:tcBorders>
              <w:top w:val="nil"/>
            </w:tcBorders>
          </w:tcPr>
          <w:p w:rsidR="003E3CE0" w:rsidRDefault="003E3CE0" w:rsidP="008C4386">
            <w:pPr>
              <w:pStyle w:val="TableParagraph"/>
              <w:spacing w:line="259" w:lineRule="exact"/>
              <w:ind w:left="109"/>
              <w:rPr>
                <w:sz w:val="24"/>
              </w:rPr>
            </w:pPr>
            <w:r>
              <w:rPr>
                <w:sz w:val="24"/>
              </w:rPr>
              <w:t>эффективных</w:t>
            </w:r>
          </w:p>
        </w:tc>
        <w:tc>
          <w:tcPr>
            <w:tcW w:w="2211" w:type="dxa"/>
            <w:tcBorders>
              <w:top w:val="nil"/>
            </w:tcBorders>
          </w:tcPr>
          <w:p w:rsidR="003E3CE0" w:rsidRDefault="003E3CE0" w:rsidP="008C4386">
            <w:pPr>
              <w:pStyle w:val="TableParagraph"/>
              <w:rPr>
                <w:sz w:val="20"/>
              </w:rPr>
            </w:pPr>
          </w:p>
        </w:tc>
      </w:tr>
    </w:tbl>
    <w:p w:rsidR="003E3CE0" w:rsidRDefault="003E3CE0" w:rsidP="003E3CE0">
      <w:pPr>
        <w:rPr>
          <w:sz w:val="20"/>
        </w:rPr>
        <w:sectPr w:rsidR="003E3CE0">
          <w:pgSz w:w="11910" w:h="16840"/>
          <w:pgMar w:top="1120" w:right="320" w:bottom="280" w:left="52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1596"/>
        <w:gridCol w:w="784"/>
        <w:gridCol w:w="3485"/>
        <w:gridCol w:w="2210"/>
        <w:gridCol w:w="2211"/>
      </w:tblGrid>
      <w:tr w:rsidR="003E3CE0" w:rsidTr="008C4386">
        <w:trPr>
          <w:trHeight w:val="1934"/>
        </w:trPr>
        <w:tc>
          <w:tcPr>
            <w:tcW w:w="540" w:type="dxa"/>
          </w:tcPr>
          <w:p w:rsidR="003E3CE0" w:rsidRDefault="003E3CE0" w:rsidP="008C4386">
            <w:pPr>
              <w:pStyle w:val="TableParagraph"/>
              <w:rPr>
                <w:sz w:val="24"/>
              </w:rPr>
            </w:pPr>
          </w:p>
        </w:tc>
        <w:tc>
          <w:tcPr>
            <w:tcW w:w="1596" w:type="dxa"/>
          </w:tcPr>
          <w:p w:rsidR="003E3CE0" w:rsidRDefault="003E3CE0" w:rsidP="008C4386">
            <w:pPr>
              <w:pStyle w:val="TableParagraph"/>
              <w:rPr>
                <w:sz w:val="24"/>
              </w:rPr>
            </w:pPr>
          </w:p>
        </w:tc>
        <w:tc>
          <w:tcPr>
            <w:tcW w:w="784" w:type="dxa"/>
          </w:tcPr>
          <w:p w:rsidR="003E3CE0" w:rsidRDefault="003E3CE0" w:rsidP="008C4386">
            <w:pPr>
              <w:pStyle w:val="TableParagraph"/>
              <w:rPr>
                <w:sz w:val="24"/>
              </w:rPr>
            </w:pPr>
          </w:p>
        </w:tc>
        <w:tc>
          <w:tcPr>
            <w:tcW w:w="3485" w:type="dxa"/>
          </w:tcPr>
          <w:p w:rsidR="003E3CE0" w:rsidRDefault="003E3CE0" w:rsidP="008C4386">
            <w:pPr>
              <w:pStyle w:val="TableParagraph"/>
              <w:rPr>
                <w:sz w:val="24"/>
              </w:rPr>
            </w:pPr>
          </w:p>
        </w:tc>
        <w:tc>
          <w:tcPr>
            <w:tcW w:w="2210" w:type="dxa"/>
          </w:tcPr>
          <w:p w:rsidR="003E3CE0" w:rsidRPr="008C4386" w:rsidRDefault="003E3CE0" w:rsidP="008C4386">
            <w:pPr>
              <w:pStyle w:val="TableParagraph"/>
              <w:spacing w:line="265" w:lineRule="exact"/>
              <w:ind w:left="109"/>
              <w:rPr>
                <w:sz w:val="24"/>
                <w:lang w:val="ru-RU"/>
              </w:rPr>
            </w:pPr>
            <w:r w:rsidRPr="008C4386">
              <w:rPr>
                <w:sz w:val="24"/>
                <w:lang w:val="ru-RU"/>
              </w:rPr>
              <w:t>способов</w:t>
            </w:r>
          </w:p>
          <w:p w:rsidR="003E3CE0" w:rsidRPr="008C4386" w:rsidRDefault="003E3CE0" w:rsidP="008C4386">
            <w:pPr>
              <w:pStyle w:val="TableParagraph"/>
              <w:ind w:left="109" w:right="117"/>
              <w:rPr>
                <w:sz w:val="24"/>
                <w:lang w:val="ru-RU"/>
              </w:rPr>
            </w:pPr>
            <w:r w:rsidRPr="008C4386">
              <w:rPr>
                <w:sz w:val="24"/>
                <w:lang w:val="ru-RU"/>
              </w:rPr>
              <w:t>достижения результата в процессе участия в индивидуальных, групповых</w:t>
            </w:r>
          </w:p>
          <w:p w:rsidR="003E3CE0" w:rsidRDefault="003E3CE0" w:rsidP="008C4386">
            <w:pPr>
              <w:pStyle w:val="TableParagraph"/>
              <w:spacing w:line="269" w:lineRule="exact"/>
              <w:ind w:left="109"/>
              <w:rPr>
                <w:sz w:val="24"/>
              </w:rPr>
            </w:pPr>
            <w:r>
              <w:rPr>
                <w:sz w:val="24"/>
              </w:rPr>
              <w:t>работах.</w:t>
            </w:r>
          </w:p>
        </w:tc>
        <w:tc>
          <w:tcPr>
            <w:tcW w:w="2211" w:type="dxa"/>
          </w:tcPr>
          <w:p w:rsidR="003E3CE0" w:rsidRDefault="003E3CE0" w:rsidP="008C4386">
            <w:pPr>
              <w:pStyle w:val="TableParagraph"/>
              <w:rPr>
                <w:sz w:val="24"/>
              </w:rPr>
            </w:pPr>
          </w:p>
        </w:tc>
      </w:tr>
      <w:tr w:rsidR="003E3CE0" w:rsidTr="008C4386">
        <w:trPr>
          <w:trHeight w:val="272"/>
        </w:trPr>
        <w:tc>
          <w:tcPr>
            <w:tcW w:w="540" w:type="dxa"/>
            <w:tcBorders>
              <w:bottom w:val="nil"/>
            </w:tcBorders>
          </w:tcPr>
          <w:p w:rsidR="003E3CE0" w:rsidRDefault="003E3CE0" w:rsidP="008C4386">
            <w:pPr>
              <w:pStyle w:val="TableParagraph"/>
              <w:spacing w:line="253" w:lineRule="exact"/>
              <w:ind w:left="105"/>
              <w:rPr>
                <w:sz w:val="24"/>
              </w:rPr>
            </w:pPr>
            <w:r>
              <w:rPr>
                <w:sz w:val="24"/>
              </w:rPr>
              <w:t>5.</w:t>
            </w:r>
          </w:p>
        </w:tc>
        <w:tc>
          <w:tcPr>
            <w:tcW w:w="1596" w:type="dxa"/>
            <w:tcBorders>
              <w:bottom w:val="nil"/>
            </w:tcBorders>
          </w:tcPr>
          <w:p w:rsidR="003E3CE0" w:rsidRDefault="003E3CE0" w:rsidP="008C4386">
            <w:pPr>
              <w:pStyle w:val="TableParagraph"/>
              <w:spacing w:line="253" w:lineRule="exact"/>
              <w:ind w:left="105"/>
              <w:rPr>
                <w:sz w:val="24"/>
              </w:rPr>
            </w:pPr>
            <w:r>
              <w:rPr>
                <w:sz w:val="24"/>
              </w:rPr>
              <w:t>В</w:t>
            </w:r>
          </w:p>
        </w:tc>
        <w:tc>
          <w:tcPr>
            <w:tcW w:w="784" w:type="dxa"/>
            <w:tcBorders>
              <w:bottom w:val="nil"/>
            </w:tcBorders>
          </w:tcPr>
          <w:p w:rsidR="003E3CE0" w:rsidRDefault="003E3CE0" w:rsidP="008C4386">
            <w:pPr>
              <w:pStyle w:val="TableParagraph"/>
              <w:rPr>
                <w:sz w:val="20"/>
              </w:rPr>
            </w:pPr>
          </w:p>
        </w:tc>
        <w:tc>
          <w:tcPr>
            <w:tcW w:w="3485" w:type="dxa"/>
            <w:tcBorders>
              <w:bottom w:val="nil"/>
            </w:tcBorders>
          </w:tcPr>
          <w:p w:rsidR="003E3CE0" w:rsidRDefault="003E3CE0" w:rsidP="008C4386">
            <w:pPr>
              <w:pStyle w:val="TableParagraph"/>
              <w:spacing w:line="253" w:lineRule="exact"/>
              <w:ind w:left="108"/>
              <w:rPr>
                <w:sz w:val="24"/>
              </w:rPr>
            </w:pPr>
            <w:r>
              <w:rPr>
                <w:sz w:val="24"/>
              </w:rPr>
              <w:t>Знать/понимать: особенности</w:t>
            </w:r>
          </w:p>
        </w:tc>
        <w:tc>
          <w:tcPr>
            <w:tcW w:w="2210" w:type="dxa"/>
            <w:tcBorders>
              <w:bottom w:val="nil"/>
            </w:tcBorders>
          </w:tcPr>
          <w:p w:rsidR="003E3CE0" w:rsidRDefault="003E3CE0" w:rsidP="008C4386">
            <w:pPr>
              <w:pStyle w:val="TableParagraph"/>
              <w:spacing w:line="253" w:lineRule="exact"/>
              <w:ind w:left="109"/>
              <w:rPr>
                <w:sz w:val="24"/>
              </w:rPr>
            </w:pPr>
            <w:r>
              <w:rPr>
                <w:spacing w:val="-60"/>
                <w:sz w:val="24"/>
                <w:u w:val="single"/>
              </w:rPr>
              <w:t xml:space="preserve"> </w:t>
            </w:r>
            <w:r>
              <w:rPr>
                <w:sz w:val="24"/>
                <w:u w:val="single"/>
              </w:rPr>
              <w:t>Познавательные:</w:t>
            </w:r>
          </w:p>
        </w:tc>
        <w:tc>
          <w:tcPr>
            <w:tcW w:w="2211" w:type="dxa"/>
            <w:tcBorders>
              <w:bottom w:val="nil"/>
            </w:tcBorders>
          </w:tcPr>
          <w:p w:rsidR="003E3CE0" w:rsidRDefault="003E3CE0" w:rsidP="008C4386">
            <w:pPr>
              <w:pStyle w:val="TableParagraph"/>
              <w:spacing w:line="253" w:lineRule="exact"/>
              <w:ind w:left="108"/>
              <w:rPr>
                <w:sz w:val="24"/>
              </w:rPr>
            </w:pPr>
            <w:r>
              <w:rPr>
                <w:sz w:val="24"/>
              </w:rPr>
              <w:t>- участвовать в</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spacing w:line="256" w:lineRule="exact"/>
              <w:ind w:left="105"/>
              <w:rPr>
                <w:sz w:val="24"/>
              </w:rPr>
            </w:pPr>
            <w:r>
              <w:rPr>
                <w:sz w:val="24"/>
              </w:rPr>
              <w:t>музыкальном</w:t>
            </w:r>
          </w:p>
        </w:tc>
        <w:tc>
          <w:tcPr>
            <w:tcW w:w="784" w:type="dxa"/>
            <w:tcBorders>
              <w:top w:val="nil"/>
              <w:bottom w:val="nil"/>
            </w:tcBorders>
          </w:tcPr>
          <w:p w:rsidR="003E3CE0" w:rsidRDefault="003E3CE0" w:rsidP="008C4386">
            <w:pPr>
              <w:pStyle w:val="TableParagraph"/>
              <w:spacing w:line="256" w:lineRule="exact"/>
              <w:ind w:left="108"/>
              <w:rPr>
                <w:sz w:val="24"/>
              </w:rPr>
            </w:pPr>
            <w:r>
              <w:rPr>
                <w:sz w:val="24"/>
              </w:rPr>
              <w:t>6 ч</w:t>
            </w: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музыка-льного жанра –</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Определять</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коллективном</w:t>
            </w: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spacing w:line="256" w:lineRule="exact"/>
              <w:ind w:left="105"/>
              <w:rPr>
                <w:sz w:val="24"/>
              </w:rPr>
            </w:pPr>
            <w:r>
              <w:rPr>
                <w:sz w:val="24"/>
              </w:rPr>
              <w:t>театре.</w:t>
            </w: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Симфоническая сказка. Уметь:</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своеобразие</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обсуждении</w:t>
            </w: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узнавать изученные</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маршевой музыки.</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учебной проблемы</w:t>
            </w: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музыкальные произведения и</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Отличать</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и анализе условий</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называть имена их авторов,</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маршевую музыку</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учебной задачи;</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определять на слух основные</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от танцевальной</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 взаимосвязь всех</w:t>
            </w: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жанры (песня, танец, марш),</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музыки.</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школьных уроков</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определять и сравнивать</w:t>
            </w:r>
          </w:p>
        </w:tc>
        <w:tc>
          <w:tcPr>
            <w:tcW w:w="2210" w:type="dxa"/>
            <w:tcBorders>
              <w:top w:val="nil"/>
              <w:bottom w:val="nil"/>
            </w:tcBorders>
          </w:tcPr>
          <w:p w:rsidR="003E3CE0" w:rsidRDefault="003E3CE0" w:rsidP="008C4386">
            <w:pPr>
              <w:pStyle w:val="TableParagraph"/>
              <w:spacing w:line="256" w:lineRule="exact"/>
              <w:ind w:left="109"/>
              <w:rPr>
                <w:sz w:val="24"/>
              </w:rPr>
            </w:pPr>
            <w:r>
              <w:rPr>
                <w:spacing w:val="-60"/>
                <w:sz w:val="24"/>
                <w:u w:val="single"/>
              </w:rPr>
              <w:t xml:space="preserve"> </w:t>
            </w:r>
            <w:r>
              <w:rPr>
                <w:sz w:val="24"/>
                <w:u w:val="single"/>
              </w:rPr>
              <w:t>Коммуникативные:</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друг с другом и</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характер, настроение,</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излагать свое</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роль музыки в</w:t>
            </w: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выразительные средства</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мнение и</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отражениях</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музыки.</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аргументировать</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различных</w:t>
            </w:r>
          </w:p>
        </w:tc>
      </w:tr>
      <w:tr w:rsidR="003E3CE0" w:rsidTr="008C4386">
        <w:trPr>
          <w:trHeight w:val="554"/>
        </w:trPr>
        <w:tc>
          <w:tcPr>
            <w:tcW w:w="540" w:type="dxa"/>
            <w:tcBorders>
              <w:top w:val="nil"/>
            </w:tcBorders>
          </w:tcPr>
          <w:p w:rsidR="003E3CE0" w:rsidRDefault="003E3CE0" w:rsidP="008C4386">
            <w:pPr>
              <w:pStyle w:val="TableParagraph"/>
              <w:rPr>
                <w:sz w:val="24"/>
              </w:rPr>
            </w:pPr>
          </w:p>
        </w:tc>
        <w:tc>
          <w:tcPr>
            <w:tcW w:w="1596" w:type="dxa"/>
            <w:tcBorders>
              <w:top w:val="nil"/>
            </w:tcBorders>
          </w:tcPr>
          <w:p w:rsidR="003E3CE0" w:rsidRDefault="003E3CE0" w:rsidP="008C4386">
            <w:pPr>
              <w:pStyle w:val="TableParagraph"/>
              <w:rPr>
                <w:sz w:val="24"/>
              </w:rPr>
            </w:pPr>
          </w:p>
        </w:tc>
        <w:tc>
          <w:tcPr>
            <w:tcW w:w="784" w:type="dxa"/>
            <w:tcBorders>
              <w:top w:val="nil"/>
            </w:tcBorders>
          </w:tcPr>
          <w:p w:rsidR="003E3CE0" w:rsidRDefault="003E3CE0" w:rsidP="008C4386">
            <w:pPr>
              <w:pStyle w:val="TableParagraph"/>
              <w:rPr>
                <w:sz w:val="24"/>
              </w:rPr>
            </w:pPr>
          </w:p>
        </w:tc>
        <w:tc>
          <w:tcPr>
            <w:tcW w:w="3485" w:type="dxa"/>
            <w:tcBorders>
              <w:top w:val="nil"/>
            </w:tcBorders>
          </w:tcPr>
          <w:p w:rsidR="003E3CE0" w:rsidRDefault="003E3CE0" w:rsidP="008C4386">
            <w:pPr>
              <w:pStyle w:val="TableParagraph"/>
              <w:rPr>
                <w:sz w:val="24"/>
              </w:rPr>
            </w:pPr>
          </w:p>
        </w:tc>
        <w:tc>
          <w:tcPr>
            <w:tcW w:w="2210" w:type="dxa"/>
            <w:tcBorders>
              <w:top w:val="nil"/>
            </w:tcBorders>
          </w:tcPr>
          <w:p w:rsidR="003E3CE0" w:rsidRDefault="003E3CE0" w:rsidP="008C4386">
            <w:pPr>
              <w:pStyle w:val="TableParagraph"/>
              <w:spacing w:line="265" w:lineRule="exact"/>
              <w:ind w:left="109"/>
              <w:rPr>
                <w:sz w:val="24"/>
              </w:rPr>
            </w:pPr>
            <w:r>
              <w:rPr>
                <w:sz w:val="24"/>
              </w:rPr>
              <w:t>свою точку зрения</w:t>
            </w:r>
          </w:p>
        </w:tc>
        <w:tc>
          <w:tcPr>
            <w:tcW w:w="2211" w:type="dxa"/>
            <w:tcBorders>
              <w:top w:val="nil"/>
            </w:tcBorders>
          </w:tcPr>
          <w:p w:rsidR="003E3CE0" w:rsidRDefault="003E3CE0" w:rsidP="008C4386">
            <w:pPr>
              <w:pStyle w:val="TableParagraph"/>
              <w:spacing w:line="265" w:lineRule="exact"/>
              <w:ind w:left="108"/>
              <w:rPr>
                <w:sz w:val="24"/>
              </w:rPr>
            </w:pPr>
            <w:r>
              <w:rPr>
                <w:sz w:val="24"/>
              </w:rPr>
              <w:t>явлениях жизни;</w:t>
            </w:r>
          </w:p>
        </w:tc>
      </w:tr>
      <w:tr w:rsidR="003E3CE0" w:rsidTr="008C4386">
        <w:trPr>
          <w:trHeight w:val="272"/>
        </w:trPr>
        <w:tc>
          <w:tcPr>
            <w:tcW w:w="540" w:type="dxa"/>
            <w:tcBorders>
              <w:bottom w:val="nil"/>
            </w:tcBorders>
          </w:tcPr>
          <w:p w:rsidR="003E3CE0" w:rsidRDefault="003E3CE0" w:rsidP="008C4386">
            <w:pPr>
              <w:pStyle w:val="TableParagraph"/>
              <w:spacing w:line="253" w:lineRule="exact"/>
              <w:ind w:left="105"/>
              <w:rPr>
                <w:sz w:val="24"/>
              </w:rPr>
            </w:pPr>
            <w:r>
              <w:rPr>
                <w:sz w:val="24"/>
              </w:rPr>
              <w:t>6.</w:t>
            </w:r>
          </w:p>
        </w:tc>
        <w:tc>
          <w:tcPr>
            <w:tcW w:w="1596" w:type="dxa"/>
            <w:tcBorders>
              <w:bottom w:val="nil"/>
            </w:tcBorders>
          </w:tcPr>
          <w:p w:rsidR="003E3CE0" w:rsidRDefault="003E3CE0" w:rsidP="008C4386">
            <w:pPr>
              <w:pStyle w:val="TableParagraph"/>
              <w:spacing w:line="253" w:lineRule="exact"/>
              <w:ind w:left="105"/>
              <w:rPr>
                <w:sz w:val="24"/>
              </w:rPr>
            </w:pPr>
            <w:r>
              <w:rPr>
                <w:sz w:val="24"/>
              </w:rPr>
              <w:t>В</w:t>
            </w:r>
          </w:p>
        </w:tc>
        <w:tc>
          <w:tcPr>
            <w:tcW w:w="784" w:type="dxa"/>
            <w:tcBorders>
              <w:bottom w:val="nil"/>
            </w:tcBorders>
          </w:tcPr>
          <w:p w:rsidR="003E3CE0" w:rsidRDefault="003E3CE0" w:rsidP="008C4386">
            <w:pPr>
              <w:pStyle w:val="TableParagraph"/>
              <w:spacing w:line="253" w:lineRule="exact"/>
              <w:ind w:left="108"/>
              <w:rPr>
                <w:sz w:val="24"/>
              </w:rPr>
            </w:pPr>
            <w:r>
              <w:rPr>
                <w:sz w:val="24"/>
              </w:rPr>
              <w:t>3ч</w:t>
            </w:r>
          </w:p>
        </w:tc>
        <w:tc>
          <w:tcPr>
            <w:tcW w:w="3485" w:type="dxa"/>
            <w:tcBorders>
              <w:bottom w:val="nil"/>
            </w:tcBorders>
          </w:tcPr>
          <w:p w:rsidR="003E3CE0" w:rsidRDefault="003E3CE0" w:rsidP="008C4386">
            <w:pPr>
              <w:pStyle w:val="TableParagraph"/>
              <w:spacing w:line="253" w:lineRule="exact"/>
              <w:ind w:left="108"/>
              <w:rPr>
                <w:sz w:val="24"/>
              </w:rPr>
            </w:pPr>
            <w:r>
              <w:rPr>
                <w:sz w:val="24"/>
              </w:rPr>
              <w:t>Знать/понимать: музыкальные</w:t>
            </w:r>
          </w:p>
        </w:tc>
        <w:tc>
          <w:tcPr>
            <w:tcW w:w="2210" w:type="dxa"/>
            <w:tcBorders>
              <w:bottom w:val="nil"/>
            </w:tcBorders>
          </w:tcPr>
          <w:p w:rsidR="003E3CE0" w:rsidRDefault="003E3CE0" w:rsidP="008C4386">
            <w:pPr>
              <w:pStyle w:val="TableParagraph"/>
              <w:spacing w:line="253" w:lineRule="exact"/>
              <w:ind w:left="109"/>
              <w:rPr>
                <w:sz w:val="24"/>
              </w:rPr>
            </w:pPr>
            <w:r>
              <w:rPr>
                <w:sz w:val="24"/>
              </w:rPr>
              <w:t>- название</w:t>
            </w:r>
          </w:p>
        </w:tc>
        <w:tc>
          <w:tcPr>
            <w:tcW w:w="2211" w:type="dxa"/>
            <w:tcBorders>
              <w:bottom w:val="nil"/>
            </w:tcBorders>
          </w:tcPr>
          <w:p w:rsidR="003E3CE0" w:rsidRDefault="003E3CE0" w:rsidP="008C4386">
            <w:pPr>
              <w:pStyle w:val="TableParagraph"/>
              <w:spacing w:line="253" w:lineRule="exact"/>
              <w:ind w:left="108"/>
              <w:rPr>
                <w:sz w:val="24"/>
              </w:rPr>
            </w:pPr>
            <w:r>
              <w:rPr>
                <w:sz w:val="24"/>
              </w:rPr>
              <w:t>Регулятивные:</w:t>
            </w: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spacing w:line="256" w:lineRule="exact"/>
              <w:ind w:left="105"/>
              <w:rPr>
                <w:sz w:val="24"/>
              </w:rPr>
            </w:pPr>
            <w:r>
              <w:rPr>
                <w:sz w:val="24"/>
              </w:rPr>
              <w:t>концертном</w:t>
            </w: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инструменты симфонического</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колокольных</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выбирать действия</w:t>
            </w: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spacing w:line="256" w:lineRule="exact"/>
              <w:ind w:left="105"/>
              <w:rPr>
                <w:sz w:val="24"/>
              </w:rPr>
            </w:pPr>
            <w:r>
              <w:rPr>
                <w:sz w:val="24"/>
              </w:rPr>
              <w:t>зале</w:t>
            </w: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оркестра, смысл понятий:</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звонов,</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в соответствии с</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симфоническая сказка,</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своеобразие их</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поставленной</w:t>
            </w: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музыкальная тема,</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интонационного</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задачей и</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взаимодействие тем.</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звучания,</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условиями ее</w:t>
            </w: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Уметь: передавать собственные</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 передавать с</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реализации.</w:t>
            </w: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музыкальные впечатления с</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помощью пластики</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Познавательные:</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помощью какого-либо вида</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движений, разный</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читать простое</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музыкально-творческой</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характер</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схематическое</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spacing w:line="256" w:lineRule="exact"/>
              <w:ind w:left="108"/>
              <w:rPr>
                <w:sz w:val="24"/>
              </w:rPr>
            </w:pPr>
            <w:r>
              <w:rPr>
                <w:sz w:val="24"/>
              </w:rPr>
              <w:t>деятельности</w:t>
            </w: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колокольных</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изображение.</w:t>
            </w: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звонов,</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Коммуникативные:</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 распознавать,</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аргументировать</w:t>
            </w: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исполнять</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свою позицию и</w:t>
            </w: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вокальные</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координировать ее</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произведения без</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с позициями</w:t>
            </w: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музыкального</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партнеров в</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сопровождения.</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сотрудничестве</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 передавать</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при выработке</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настроение музыки</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общего решения в</w:t>
            </w: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в пластическом</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совместной</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движении, пении,</w:t>
            </w:r>
          </w:p>
        </w:tc>
        <w:tc>
          <w:tcPr>
            <w:tcW w:w="2211" w:type="dxa"/>
            <w:tcBorders>
              <w:top w:val="nil"/>
              <w:bottom w:val="nil"/>
            </w:tcBorders>
          </w:tcPr>
          <w:p w:rsidR="003E3CE0" w:rsidRDefault="003E3CE0" w:rsidP="008C4386">
            <w:pPr>
              <w:pStyle w:val="TableParagraph"/>
              <w:spacing w:line="256" w:lineRule="exact"/>
              <w:ind w:left="108"/>
              <w:rPr>
                <w:sz w:val="24"/>
              </w:rPr>
            </w:pPr>
            <w:r>
              <w:rPr>
                <w:sz w:val="24"/>
              </w:rPr>
              <w:t>деятельности.</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давать</w:t>
            </w:r>
          </w:p>
        </w:tc>
        <w:tc>
          <w:tcPr>
            <w:tcW w:w="2211" w:type="dxa"/>
            <w:tcBorders>
              <w:top w:val="nil"/>
              <w:bottom w:val="nil"/>
            </w:tcBorders>
          </w:tcPr>
          <w:p w:rsidR="003E3CE0" w:rsidRDefault="003E3CE0" w:rsidP="008C4386">
            <w:pPr>
              <w:pStyle w:val="TableParagraph"/>
              <w:rPr>
                <w:sz w:val="20"/>
              </w:rPr>
            </w:pP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определения</w:t>
            </w:r>
          </w:p>
        </w:tc>
        <w:tc>
          <w:tcPr>
            <w:tcW w:w="2211" w:type="dxa"/>
            <w:tcBorders>
              <w:top w:val="nil"/>
              <w:bottom w:val="nil"/>
            </w:tcBorders>
          </w:tcPr>
          <w:p w:rsidR="003E3CE0" w:rsidRDefault="003E3CE0" w:rsidP="008C4386">
            <w:pPr>
              <w:pStyle w:val="TableParagraph"/>
              <w:rPr>
                <w:sz w:val="20"/>
              </w:rPr>
            </w:pP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общего характера</w:t>
            </w:r>
          </w:p>
        </w:tc>
        <w:tc>
          <w:tcPr>
            <w:tcW w:w="2211" w:type="dxa"/>
            <w:tcBorders>
              <w:top w:val="nil"/>
              <w:bottom w:val="nil"/>
            </w:tcBorders>
          </w:tcPr>
          <w:p w:rsidR="003E3CE0" w:rsidRDefault="003E3CE0" w:rsidP="008C4386">
            <w:pPr>
              <w:pStyle w:val="TableParagraph"/>
              <w:rPr>
                <w:sz w:val="20"/>
              </w:rPr>
            </w:pP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музыки,</w:t>
            </w:r>
          </w:p>
        </w:tc>
        <w:tc>
          <w:tcPr>
            <w:tcW w:w="2211" w:type="dxa"/>
            <w:tcBorders>
              <w:top w:val="nil"/>
              <w:bottom w:val="nil"/>
            </w:tcBorders>
          </w:tcPr>
          <w:p w:rsidR="003E3CE0" w:rsidRDefault="003E3CE0" w:rsidP="008C4386">
            <w:pPr>
              <w:pStyle w:val="TableParagraph"/>
              <w:rPr>
                <w:sz w:val="20"/>
              </w:rPr>
            </w:pP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 передавать в</w:t>
            </w:r>
          </w:p>
        </w:tc>
        <w:tc>
          <w:tcPr>
            <w:tcW w:w="2211" w:type="dxa"/>
            <w:tcBorders>
              <w:top w:val="nil"/>
              <w:bottom w:val="nil"/>
            </w:tcBorders>
          </w:tcPr>
          <w:p w:rsidR="003E3CE0" w:rsidRDefault="003E3CE0" w:rsidP="008C4386">
            <w:pPr>
              <w:pStyle w:val="TableParagraph"/>
              <w:rPr>
                <w:sz w:val="20"/>
              </w:rPr>
            </w:pP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исполнении</w:t>
            </w:r>
          </w:p>
        </w:tc>
        <w:tc>
          <w:tcPr>
            <w:tcW w:w="2211" w:type="dxa"/>
            <w:tcBorders>
              <w:top w:val="nil"/>
              <w:bottom w:val="nil"/>
            </w:tcBorders>
          </w:tcPr>
          <w:p w:rsidR="003E3CE0" w:rsidRDefault="003E3CE0" w:rsidP="008C4386">
            <w:pPr>
              <w:pStyle w:val="TableParagraph"/>
              <w:rPr>
                <w:sz w:val="20"/>
              </w:rPr>
            </w:pP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характер народных</w:t>
            </w:r>
          </w:p>
        </w:tc>
        <w:tc>
          <w:tcPr>
            <w:tcW w:w="2211" w:type="dxa"/>
            <w:tcBorders>
              <w:top w:val="nil"/>
              <w:bottom w:val="nil"/>
            </w:tcBorders>
          </w:tcPr>
          <w:p w:rsidR="003E3CE0" w:rsidRDefault="003E3CE0" w:rsidP="008C4386">
            <w:pPr>
              <w:pStyle w:val="TableParagraph"/>
              <w:rPr>
                <w:sz w:val="20"/>
              </w:rPr>
            </w:pP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1596" w:type="dxa"/>
            <w:tcBorders>
              <w:top w:val="nil"/>
              <w:bottom w:val="nil"/>
            </w:tcBorders>
          </w:tcPr>
          <w:p w:rsidR="003E3CE0" w:rsidRDefault="003E3CE0" w:rsidP="008C4386">
            <w:pPr>
              <w:pStyle w:val="TableParagraph"/>
              <w:rPr>
                <w:sz w:val="20"/>
              </w:rPr>
            </w:pPr>
          </w:p>
        </w:tc>
        <w:tc>
          <w:tcPr>
            <w:tcW w:w="784" w:type="dxa"/>
            <w:tcBorders>
              <w:top w:val="nil"/>
              <w:bottom w:val="nil"/>
            </w:tcBorders>
          </w:tcPr>
          <w:p w:rsidR="003E3CE0" w:rsidRDefault="003E3CE0" w:rsidP="008C4386">
            <w:pPr>
              <w:pStyle w:val="TableParagraph"/>
              <w:rPr>
                <w:sz w:val="20"/>
              </w:rPr>
            </w:pPr>
          </w:p>
        </w:tc>
        <w:tc>
          <w:tcPr>
            <w:tcW w:w="3485" w:type="dxa"/>
            <w:tcBorders>
              <w:top w:val="nil"/>
              <w:bottom w:val="nil"/>
            </w:tcBorders>
          </w:tcPr>
          <w:p w:rsidR="003E3CE0" w:rsidRDefault="003E3CE0" w:rsidP="008C4386">
            <w:pPr>
              <w:pStyle w:val="TableParagraph"/>
              <w:rPr>
                <w:sz w:val="20"/>
              </w:rPr>
            </w:pPr>
          </w:p>
        </w:tc>
        <w:tc>
          <w:tcPr>
            <w:tcW w:w="2210" w:type="dxa"/>
            <w:tcBorders>
              <w:top w:val="nil"/>
              <w:bottom w:val="nil"/>
            </w:tcBorders>
          </w:tcPr>
          <w:p w:rsidR="003E3CE0" w:rsidRDefault="003E3CE0" w:rsidP="008C4386">
            <w:pPr>
              <w:pStyle w:val="TableParagraph"/>
              <w:spacing w:line="256" w:lineRule="exact"/>
              <w:ind w:left="109"/>
              <w:rPr>
                <w:sz w:val="24"/>
              </w:rPr>
            </w:pPr>
            <w:r>
              <w:rPr>
                <w:sz w:val="24"/>
              </w:rPr>
              <w:t>и духовных</w:t>
            </w:r>
          </w:p>
        </w:tc>
        <w:tc>
          <w:tcPr>
            <w:tcW w:w="2211" w:type="dxa"/>
            <w:tcBorders>
              <w:top w:val="nil"/>
              <w:bottom w:val="nil"/>
            </w:tcBorders>
          </w:tcPr>
          <w:p w:rsidR="003E3CE0" w:rsidRDefault="003E3CE0" w:rsidP="008C4386">
            <w:pPr>
              <w:pStyle w:val="TableParagraph"/>
              <w:rPr>
                <w:sz w:val="20"/>
              </w:rPr>
            </w:pPr>
          </w:p>
        </w:tc>
      </w:tr>
      <w:tr w:rsidR="003E3CE0" w:rsidTr="008C4386">
        <w:trPr>
          <w:trHeight w:val="278"/>
        </w:trPr>
        <w:tc>
          <w:tcPr>
            <w:tcW w:w="540" w:type="dxa"/>
            <w:tcBorders>
              <w:top w:val="nil"/>
            </w:tcBorders>
          </w:tcPr>
          <w:p w:rsidR="003E3CE0" w:rsidRDefault="003E3CE0" w:rsidP="008C4386">
            <w:pPr>
              <w:pStyle w:val="TableParagraph"/>
              <w:rPr>
                <w:sz w:val="20"/>
              </w:rPr>
            </w:pPr>
          </w:p>
        </w:tc>
        <w:tc>
          <w:tcPr>
            <w:tcW w:w="1596" w:type="dxa"/>
            <w:tcBorders>
              <w:top w:val="nil"/>
            </w:tcBorders>
          </w:tcPr>
          <w:p w:rsidR="003E3CE0" w:rsidRDefault="003E3CE0" w:rsidP="008C4386">
            <w:pPr>
              <w:pStyle w:val="TableParagraph"/>
              <w:rPr>
                <w:sz w:val="20"/>
              </w:rPr>
            </w:pPr>
          </w:p>
        </w:tc>
        <w:tc>
          <w:tcPr>
            <w:tcW w:w="784" w:type="dxa"/>
            <w:tcBorders>
              <w:top w:val="nil"/>
            </w:tcBorders>
          </w:tcPr>
          <w:p w:rsidR="003E3CE0" w:rsidRDefault="003E3CE0" w:rsidP="008C4386">
            <w:pPr>
              <w:pStyle w:val="TableParagraph"/>
              <w:rPr>
                <w:sz w:val="20"/>
              </w:rPr>
            </w:pPr>
          </w:p>
        </w:tc>
        <w:tc>
          <w:tcPr>
            <w:tcW w:w="3485" w:type="dxa"/>
            <w:tcBorders>
              <w:top w:val="nil"/>
            </w:tcBorders>
          </w:tcPr>
          <w:p w:rsidR="003E3CE0" w:rsidRDefault="003E3CE0" w:rsidP="008C4386">
            <w:pPr>
              <w:pStyle w:val="TableParagraph"/>
              <w:rPr>
                <w:sz w:val="20"/>
              </w:rPr>
            </w:pPr>
          </w:p>
        </w:tc>
        <w:tc>
          <w:tcPr>
            <w:tcW w:w="2210" w:type="dxa"/>
            <w:tcBorders>
              <w:top w:val="nil"/>
            </w:tcBorders>
          </w:tcPr>
          <w:p w:rsidR="003E3CE0" w:rsidRDefault="003E3CE0" w:rsidP="008C4386">
            <w:pPr>
              <w:pStyle w:val="TableParagraph"/>
              <w:spacing w:line="259" w:lineRule="exact"/>
              <w:ind w:left="109"/>
              <w:rPr>
                <w:sz w:val="24"/>
              </w:rPr>
            </w:pPr>
            <w:r>
              <w:rPr>
                <w:sz w:val="24"/>
              </w:rPr>
              <w:t>песнопений.</w:t>
            </w:r>
          </w:p>
        </w:tc>
        <w:tc>
          <w:tcPr>
            <w:tcW w:w="2211" w:type="dxa"/>
            <w:tcBorders>
              <w:top w:val="nil"/>
            </w:tcBorders>
          </w:tcPr>
          <w:p w:rsidR="003E3CE0" w:rsidRDefault="003E3CE0" w:rsidP="008C4386">
            <w:pPr>
              <w:pStyle w:val="TableParagraph"/>
              <w:rPr>
                <w:sz w:val="20"/>
              </w:rPr>
            </w:pPr>
          </w:p>
        </w:tc>
      </w:tr>
    </w:tbl>
    <w:p w:rsidR="003E3CE0" w:rsidRDefault="003E3CE0" w:rsidP="003E3CE0">
      <w:pPr>
        <w:rPr>
          <w:sz w:val="20"/>
        </w:rPr>
        <w:sectPr w:rsidR="003E3CE0">
          <w:pgSz w:w="11910" w:h="16840"/>
          <w:pgMar w:top="1120" w:right="320" w:bottom="280" w:left="52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1596"/>
        <w:gridCol w:w="784"/>
        <w:gridCol w:w="3485"/>
        <w:gridCol w:w="2210"/>
        <w:gridCol w:w="2211"/>
      </w:tblGrid>
      <w:tr w:rsidR="003E3CE0" w:rsidTr="008C4386">
        <w:trPr>
          <w:trHeight w:val="6072"/>
        </w:trPr>
        <w:tc>
          <w:tcPr>
            <w:tcW w:w="540" w:type="dxa"/>
          </w:tcPr>
          <w:p w:rsidR="003E3CE0" w:rsidRDefault="003E3CE0" w:rsidP="008C4386">
            <w:pPr>
              <w:pStyle w:val="TableParagraph"/>
              <w:rPr>
                <w:sz w:val="24"/>
              </w:rPr>
            </w:pPr>
          </w:p>
        </w:tc>
        <w:tc>
          <w:tcPr>
            <w:tcW w:w="1596" w:type="dxa"/>
          </w:tcPr>
          <w:p w:rsidR="003E3CE0" w:rsidRDefault="003E3CE0" w:rsidP="008C4386">
            <w:pPr>
              <w:pStyle w:val="TableParagraph"/>
              <w:rPr>
                <w:sz w:val="24"/>
              </w:rPr>
            </w:pPr>
          </w:p>
        </w:tc>
        <w:tc>
          <w:tcPr>
            <w:tcW w:w="784" w:type="dxa"/>
          </w:tcPr>
          <w:p w:rsidR="003E3CE0" w:rsidRDefault="003E3CE0" w:rsidP="008C4386">
            <w:pPr>
              <w:pStyle w:val="TableParagraph"/>
              <w:rPr>
                <w:sz w:val="24"/>
              </w:rPr>
            </w:pPr>
          </w:p>
        </w:tc>
        <w:tc>
          <w:tcPr>
            <w:tcW w:w="3485" w:type="dxa"/>
          </w:tcPr>
          <w:p w:rsidR="003E3CE0" w:rsidRDefault="003E3CE0" w:rsidP="008C4386">
            <w:pPr>
              <w:pStyle w:val="TableParagraph"/>
              <w:rPr>
                <w:sz w:val="24"/>
              </w:rPr>
            </w:pPr>
          </w:p>
        </w:tc>
        <w:tc>
          <w:tcPr>
            <w:tcW w:w="2210" w:type="dxa"/>
          </w:tcPr>
          <w:p w:rsidR="003E3CE0" w:rsidRPr="008C4386" w:rsidRDefault="003E3CE0" w:rsidP="008C4386">
            <w:pPr>
              <w:pStyle w:val="TableParagraph"/>
              <w:numPr>
                <w:ilvl w:val="0"/>
                <w:numId w:val="1"/>
              </w:numPr>
              <w:tabs>
                <w:tab w:val="left" w:pos="249"/>
              </w:tabs>
              <w:ind w:right="218" w:firstLine="0"/>
              <w:rPr>
                <w:sz w:val="24"/>
                <w:lang w:val="ru-RU"/>
              </w:rPr>
            </w:pPr>
            <w:r w:rsidRPr="008C4386">
              <w:rPr>
                <w:sz w:val="24"/>
                <w:lang w:val="ru-RU"/>
              </w:rPr>
              <w:t xml:space="preserve">выражать свое эмоциональное отношение к </w:t>
            </w:r>
            <w:proofErr w:type="gramStart"/>
            <w:r w:rsidRPr="008C4386">
              <w:rPr>
                <w:sz w:val="24"/>
                <w:lang w:val="ru-RU"/>
              </w:rPr>
              <w:t>музыкаль-ным</w:t>
            </w:r>
            <w:proofErr w:type="gramEnd"/>
            <w:r w:rsidRPr="008C4386">
              <w:rPr>
                <w:sz w:val="24"/>
                <w:lang w:val="ru-RU"/>
              </w:rPr>
              <w:t xml:space="preserve"> образам исторического прошлого в </w:t>
            </w:r>
            <w:r w:rsidRPr="008C4386">
              <w:rPr>
                <w:spacing w:val="-4"/>
                <w:sz w:val="24"/>
                <w:lang w:val="ru-RU"/>
              </w:rPr>
              <w:t xml:space="preserve">слове, </w:t>
            </w:r>
            <w:r w:rsidRPr="008C4386">
              <w:rPr>
                <w:sz w:val="24"/>
                <w:lang w:val="ru-RU"/>
              </w:rPr>
              <w:t>рисунке, жесте, пении и</w:t>
            </w:r>
            <w:r w:rsidRPr="008C4386">
              <w:rPr>
                <w:spacing w:val="-1"/>
                <w:sz w:val="24"/>
                <w:lang w:val="ru-RU"/>
              </w:rPr>
              <w:t xml:space="preserve"> </w:t>
            </w:r>
            <w:r w:rsidRPr="008C4386">
              <w:rPr>
                <w:sz w:val="24"/>
                <w:lang w:val="ru-RU"/>
              </w:rPr>
              <w:t>пр.</w:t>
            </w:r>
          </w:p>
          <w:p w:rsidR="003E3CE0" w:rsidRDefault="003E3CE0" w:rsidP="008C4386">
            <w:pPr>
              <w:pStyle w:val="TableParagraph"/>
              <w:numPr>
                <w:ilvl w:val="0"/>
                <w:numId w:val="1"/>
              </w:numPr>
              <w:tabs>
                <w:tab w:val="left" w:pos="249"/>
              </w:tabs>
              <w:ind w:right="101" w:firstLine="0"/>
              <w:rPr>
                <w:sz w:val="24"/>
              </w:rPr>
            </w:pPr>
            <w:r>
              <w:rPr>
                <w:sz w:val="24"/>
              </w:rPr>
              <w:t xml:space="preserve">передавать настроение </w:t>
            </w:r>
            <w:r>
              <w:rPr>
                <w:spacing w:val="-4"/>
                <w:sz w:val="24"/>
              </w:rPr>
              <w:t xml:space="preserve">музыки </w:t>
            </w:r>
            <w:r>
              <w:rPr>
                <w:sz w:val="24"/>
              </w:rPr>
              <w:t>в</w:t>
            </w:r>
            <w:r>
              <w:rPr>
                <w:spacing w:val="-2"/>
                <w:sz w:val="24"/>
              </w:rPr>
              <w:t xml:space="preserve"> </w:t>
            </w:r>
            <w:r>
              <w:rPr>
                <w:sz w:val="24"/>
              </w:rPr>
              <w:t>пластическом</w:t>
            </w:r>
          </w:p>
          <w:p w:rsidR="003E3CE0" w:rsidRDefault="003E3CE0" w:rsidP="008C4386">
            <w:pPr>
              <w:pStyle w:val="TableParagraph"/>
              <w:ind w:left="109" w:right="249"/>
              <w:rPr>
                <w:sz w:val="24"/>
              </w:rPr>
            </w:pPr>
            <w:r>
              <w:rPr>
                <w:sz w:val="24"/>
              </w:rPr>
              <w:t>движении, пении, давать</w:t>
            </w:r>
          </w:p>
          <w:p w:rsidR="003E3CE0" w:rsidRDefault="003E3CE0" w:rsidP="008C4386">
            <w:pPr>
              <w:pStyle w:val="TableParagraph"/>
              <w:ind w:left="109" w:right="251"/>
              <w:rPr>
                <w:sz w:val="24"/>
              </w:rPr>
            </w:pPr>
            <w:r>
              <w:rPr>
                <w:sz w:val="24"/>
              </w:rPr>
              <w:t>определения общего характера музыки,</w:t>
            </w:r>
          </w:p>
          <w:p w:rsidR="003E3CE0" w:rsidRPr="008C4386" w:rsidRDefault="003E3CE0" w:rsidP="008C4386">
            <w:pPr>
              <w:pStyle w:val="TableParagraph"/>
              <w:numPr>
                <w:ilvl w:val="0"/>
                <w:numId w:val="1"/>
              </w:numPr>
              <w:tabs>
                <w:tab w:val="left" w:pos="249"/>
              </w:tabs>
              <w:ind w:right="121" w:firstLine="0"/>
              <w:rPr>
                <w:sz w:val="24"/>
                <w:lang w:val="ru-RU"/>
              </w:rPr>
            </w:pPr>
            <w:r w:rsidRPr="008C4386">
              <w:rPr>
                <w:sz w:val="24"/>
                <w:lang w:val="ru-RU"/>
              </w:rPr>
              <w:t xml:space="preserve">передавать в исполнении характер </w:t>
            </w:r>
            <w:r w:rsidRPr="008C4386">
              <w:rPr>
                <w:spacing w:val="-3"/>
                <w:sz w:val="24"/>
                <w:lang w:val="ru-RU"/>
              </w:rPr>
              <w:t xml:space="preserve">народных </w:t>
            </w:r>
            <w:r w:rsidRPr="008C4386">
              <w:rPr>
                <w:sz w:val="24"/>
                <w:lang w:val="ru-RU"/>
              </w:rPr>
              <w:t>и</w:t>
            </w:r>
            <w:r w:rsidRPr="008C4386">
              <w:rPr>
                <w:spacing w:val="-1"/>
                <w:sz w:val="24"/>
                <w:lang w:val="ru-RU"/>
              </w:rPr>
              <w:t xml:space="preserve"> </w:t>
            </w:r>
            <w:r w:rsidRPr="008C4386">
              <w:rPr>
                <w:sz w:val="24"/>
                <w:lang w:val="ru-RU"/>
              </w:rPr>
              <w:t>духовных</w:t>
            </w:r>
          </w:p>
          <w:p w:rsidR="003E3CE0" w:rsidRDefault="003E3CE0" w:rsidP="008C4386">
            <w:pPr>
              <w:pStyle w:val="TableParagraph"/>
              <w:spacing w:line="267" w:lineRule="exact"/>
              <w:ind w:left="109"/>
              <w:rPr>
                <w:sz w:val="24"/>
              </w:rPr>
            </w:pPr>
            <w:r>
              <w:rPr>
                <w:sz w:val="24"/>
              </w:rPr>
              <w:t>песнопений.</w:t>
            </w:r>
          </w:p>
        </w:tc>
        <w:tc>
          <w:tcPr>
            <w:tcW w:w="2211" w:type="dxa"/>
          </w:tcPr>
          <w:p w:rsidR="003E3CE0" w:rsidRDefault="003E3CE0" w:rsidP="008C4386">
            <w:pPr>
              <w:pStyle w:val="TableParagraph"/>
              <w:rPr>
                <w:sz w:val="24"/>
              </w:rPr>
            </w:pPr>
          </w:p>
        </w:tc>
      </w:tr>
      <w:tr w:rsidR="003E3CE0" w:rsidTr="008C4386">
        <w:trPr>
          <w:trHeight w:val="5243"/>
        </w:trPr>
        <w:tc>
          <w:tcPr>
            <w:tcW w:w="540" w:type="dxa"/>
          </w:tcPr>
          <w:p w:rsidR="003E3CE0" w:rsidRDefault="003E3CE0" w:rsidP="008C4386">
            <w:pPr>
              <w:pStyle w:val="TableParagraph"/>
              <w:spacing w:line="265" w:lineRule="exact"/>
              <w:ind w:left="105"/>
              <w:rPr>
                <w:sz w:val="24"/>
              </w:rPr>
            </w:pPr>
            <w:r>
              <w:rPr>
                <w:sz w:val="24"/>
              </w:rPr>
              <w:t>7.</w:t>
            </w:r>
          </w:p>
        </w:tc>
        <w:tc>
          <w:tcPr>
            <w:tcW w:w="1596" w:type="dxa"/>
          </w:tcPr>
          <w:p w:rsidR="003E3CE0" w:rsidRPr="008C4386" w:rsidRDefault="003E3CE0" w:rsidP="008C4386">
            <w:pPr>
              <w:pStyle w:val="TableParagraph"/>
              <w:spacing w:line="265" w:lineRule="exact"/>
              <w:ind w:left="105"/>
              <w:rPr>
                <w:sz w:val="24"/>
                <w:lang w:val="ru-RU"/>
              </w:rPr>
            </w:pPr>
            <w:r w:rsidRPr="008C4386">
              <w:rPr>
                <w:sz w:val="24"/>
                <w:lang w:val="ru-RU"/>
              </w:rPr>
              <w:t>Чтоб</w:t>
            </w:r>
          </w:p>
          <w:p w:rsidR="003E3CE0" w:rsidRPr="008C4386" w:rsidRDefault="003E3CE0" w:rsidP="008C4386">
            <w:pPr>
              <w:pStyle w:val="TableParagraph"/>
              <w:ind w:left="105" w:right="204"/>
              <w:rPr>
                <w:sz w:val="24"/>
                <w:lang w:val="ru-RU"/>
              </w:rPr>
            </w:pPr>
            <w:r w:rsidRPr="008C4386">
              <w:rPr>
                <w:sz w:val="24"/>
                <w:lang w:val="ru-RU"/>
              </w:rPr>
              <w:t>музыкантом быть, так надобно уменье.</w:t>
            </w:r>
          </w:p>
          <w:p w:rsidR="003E3CE0" w:rsidRPr="008C4386" w:rsidRDefault="003E3CE0" w:rsidP="008C4386">
            <w:pPr>
              <w:pStyle w:val="TableParagraph"/>
              <w:rPr>
                <w:b/>
                <w:sz w:val="26"/>
                <w:lang w:val="ru-RU"/>
              </w:rPr>
            </w:pPr>
          </w:p>
          <w:p w:rsidR="003E3CE0" w:rsidRPr="008C4386" w:rsidRDefault="003E3CE0" w:rsidP="008C4386">
            <w:pPr>
              <w:pStyle w:val="TableParagraph"/>
              <w:rPr>
                <w:b/>
                <w:sz w:val="26"/>
                <w:lang w:val="ru-RU"/>
              </w:rPr>
            </w:pPr>
          </w:p>
          <w:p w:rsidR="003E3CE0" w:rsidRPr="008C4386" w:rsidRDefault="003E3CE0" w:rsidP="008C4386">
            <w:pPr>
              <w:pStyle w:val="TableParagraph"/>
              <w:rPr>
                <w:b/>
                <w:sz w:val="26"/>
                <w:lang w:val="ru-RU"/>
              </w:rPr>
            </w:pPr>
          </w:p>
          <w:p w:rsidR="003E3CE0" w:rsidRPr="008C4386" w:rsidRDefault="003E3CE0" w:rsidP="008C4386">
            <w:pPr>
              <w:pStyle w:val="TableParagraph"/>
              <w:rPr>
                <w:b/>
                <w:sz w:val="26"/>
                <w:lang w:val="ru-RU"/>
              </w:rPr>
            </w:pPr>
          </w:p>
          <w:p w:rsidR="003E3CE0" w:rsidRPr="008C4386" w:rsidRDefault="003E3CE0" w:rsidP="008C4386">
            <w:pPr>
              <w:pStyle w:val="TableParagraph"/>
              <w:rPr>
                <w:b/>
                <w:sz w:val="26"/>
                <w:lang w:val="ru-RU"/>
              </w:rPr>
            </w:pPr>
          </w:p>
          <w:p w:rsidR="003E3CE0" w:rsidRPr="008C4386" w:rsidRDefault="003E3CE0" w:rsidP="008C4386">
            <w:pPr>
              <w:pStyle w:val="TableParagraph"/>
              <w:rPr>
                <w:b/>
                <w:sz w:val="26"/>
                <w:lang w:val="ru-RU"/>
              </w:rPr>
            </w:pPr>
          </w:p>
          <w:p w:rsidR="003E3CE0" w:rsidRPr="008C4386" w:rsidRDefault="003E3CE0" w:rsidP="008C4386">
            <w:pPr>
              <w:pStyle w:val="TableParagraph"/>
              <w:rPr>
                <w:b/>
                <w:sz w:val="26"/>
                <w:lang w:val="ru-RU"/>
              </w:rPr>
            </w:pPr>
          </w:p>
          <w:p w:rsidR="003E3CE0" w:rsidRPr="008C4386" w:rsidRDefault="003E3CE0" w:rsidP="008C4386">
            <w:pPr>
              <w:pStyle w:val="TableParagraph"/>
              <w:rPr>
                <w:b/>
                <w:sz w:val="26"/>
                <w:lang w:val="ru-RU"/>
              </w:rPr>
            </w:pPr>
          </w:p>
          <w:p w:rsidR="003E3CE0" w:rsidRPr="008C4386" w:rsidRDefault="003E3CE0" w:rsidP="008C4386">
            <w:pPr>
              <w:pStyle w:val="TableParagraph"/>
              <w:rPr>
                <w:b/>
                <w:sz w:val="26"/>
                <w:lang w:val="ru-RU"/>
              </w:rPr>
            </w:pPr>
          </w:p>
          <w:p w:rsidR="003E3CE0" w:rsidRPr="008C4386" w:rsidRDefault="003E3CE0" w:rsidP="008C4386">
            <w:pPr>
              <w:pStyle w:val="TableParagraph"/>
              <w:spacing w:before="9"/>
              <w:rPr>
                <w:b/>
                <w:sz w:val="29"/>
                <w:lang w:val="ru-RU"/>
              </w:rPr>
            </w:pPr>
          </w:p>
          <w:p w:rsidR="003E3CE0" w:rsidRDefault="003E3CE0" w:rsidP="008C4386">
            <w:pPr>
              <w:pStyle w:val="TableParagraph"/>
              <w:spacing w:before="1"/>
              <w:ind w:left="105"/>
              <w:rPr>
                <w:sz w:val="24"/>
              </w:rPr>
            </w:pPr>
            <w:r>
              <w:rPr>
                <w:sz w:val="24"/>
              </w:rPr>
              <w:t>.</w:t>
            </w:r>
          </w:p>
        </w:tc>
        <w:tc>
          <w:tcPr>
            <w:tcW w:w="784" w:type="dxa"/>
          </w:tcPr>
          <w:p w:rsidR="003E3CE0" w:rsidRDefault="003E3CE0" w:rsidP="008C4386">
            <w:pPr>
              <w:pStyle w:val="TableParagraph"/>
              <w:spacing w:line="265" w:lineRule="exact"/>
              <w:ind w:left="108"/>
              <w:rPr>
                <w:sz w:val="24"/>
              </w:rPr>
            </w:pPr>
            <w:r>
              <w:rPr>
                <w:sz w:val="24"/>
              </w:rPr>
              <w:t>5</w:t>
            </w:r>
          </w:p>
          <w:p w:rsidR="003E3CE0" w:rsidRDefault="003E3CE0" w:rsidP="008C4386">
            <w:pPr>
              <w:pStyle w:val="TableParagraph"/>
              <w:ind w:left="108"/>
              <w:rPr>
                <w:sz w:val="24"/>
              </w:rPr>
            </w:pPr>
            <w:r>
              <w:rPr>
                <w:sz w:val="24"/>
              </w:rPr>
              <w:t>часов</w:t>
            </w:r>
          </w:p>
        </w:tc>
        <w:tc>
          <w:tcPr>
            <w:tcW w:w="3485" w:type="dxa"/>
          </w:tcPr>
          <w:p w:rsidR="003E3CE0" w:rsidRPr="008C4386" w:rsidRDefault="003E3CE0" w:rsidP="008C4386">
            <w:pPr>
              <w:pStyle w:val="TableParagraph"/>
              <w:ind w:left="108" w:right="609"/>
              <w:rPr>
                <w:sz w:val="24"/>
                <w:lang w:val="ru-RU"/>
              </w:rPr>
            </w:pPr>
            <w:r w:rsidRPr="008C4386">
              <w:rPr>
                <w:sz w:val="24"/>
                <w:lang w:val="ru-RU"/>
              </w:rPr>
              <w:t>Знать/понимать: продемонстрировать понимание интонационно- образной природы</w:t>
            </w:r>
          </w:p>
          <w:p w:rsidR="003E3CE0" w:rsidRPr="008C4386" w:rsidRDefault="003E3CE0" w:rsidP="008C4386">
            <w:pPr>
              <w:pStyle w:val="TableParagraph"/>
              <w:ind w:left="108" w:right="170"/>
              <w:rPr>
                <w:sz w:val="24"/>
                <w:lang w:val="ru-RU"/>
              </w:rPr>
            </w:pPr>
            <w:r w:rsidRPr="008C4386">
              <w:rPr>
                <w:sz w:val="24"/>
                <w:lang w:val="ru-RU"/>
              </w:rPr>
              <w:t>музыкального искусства, взаимосвязи выразительности и изобразительности в музыке, продемонстрировать знания о различных видах музыки, музыкальных инструментах.</w:t>
            </w:r>
          </w:p>
          <w:p w:rsidR="003E3CE0" w:rsidRPr="008C4386" w:rsidRDefault="003E3CE0" w:rsidP="008C4386">
            <w:pPr>
              <w:pStyle w:val="TableParagraph"/>
              <w:ind w:left="108" w:right="1055"/>
              <w:rPr>
                <w:sz w:val="24"/>
                <w:lang w:val="ru-RU"/>
              </w:rPr>
            </w:pPr>
            <w:r w:rsidRPr="008C4386">
              <w:rPr>
                <w:sz w:val="24"/>
                <w:lang w:val="ru-RU"/>
              </w:rPr>
              <w:t>Уметь: определять и сравнивать характер, настроение и средства выразительности в</w:t>
            </w:r>
          </w:p>
          <w:p w:rsidR="003E3CE0" w:rsidRDefault="003E3CE0" w:rsidP="008C4386">
            <w:pPr>
              <w:pStyle w:val="TableParagraph"/>
              <w:spacing w:line="274" w:lineRule="exact"/>
              <w:ind w:left="108"/>
              <w:rPr>
                <w:sz w:val="24"/>
              </w:rPr>
            </w:pPr>
            <w:r>
              <w:rPr>
                <w:sz w:val="24"/>
              </w:rPr>
              <w:t>музыкальных произведениях</w:t>
            </w:r>
          </w:p>
        </w:tc>
        <w:tc>
          <w:tcPr>
            <w:tcW w:w="2210" w:type="dxa"/>
          </w:tcPr>
          <w:p w:rsidR="003E3CE0" w:rsidRPr="008C4386" w:rsidRDefault="003E3CE0" w:rsidP="008C4386">
            <w:pPr>
              <w:pStyle w:val="TableParagraph"/>
              <w:ind w:left="109" w:right="323"/>
              <w:rPr>
                <w:sz w:val="24"/>
                <w:lang w:val="ru-RU"/>
              </w:rPr>
            </w:pPr>
            <w:r w:rsidRPr="008C4386">
              <w:rPr>
                <w:sz w:val="24"/>
                <w:lang w:val="ru-RU"/>
              </w:rPr>
              <w:t>Регулятивные: преобразовывать практическую задачу в познавательную. Познавательные: ставить</w:t>
            </w:r>
          </w:p>
          <w:p w:rsidR="003E3CE0" w:rsidRPr="008C4386" w:rsidRDefault="003E3CE0" w:rsidP="008C4386">
            <w:pPr>
              <w:pStyle w:val="TableParagraph"/>
              <w:ind w:left="109" w:right="292"/>
              <w:rPr>
                <w:sz w:val="24"/>
                <w:lang w:val="ru-RU"/>
              </w:rPr>
            </w:pPr>
            <w:r w:rsidRPr="008C4386">
              <w:rPr>
                <w:sz w:val="24"/>
                <w:lang w:val="ru-RU"/>
              </w:rPr>
              <w:t>и формулировать проблему.</w:t>
            </w:r>
          </w:p>
          <w:p w:rsidR="003E3CE0" w:rsidRPr="008C4386" w:rsidRDefault="003E3CE0" w:rsidP="008C4386">
            <w:pPr>
              <w:pStyle w:val="TableParagraph"/>
              <w:ind w:left="109" w:right="77"/>
              <w:rPr>
                <w:sz w:val="24"/>
                <w:lang w:val="ru-RU"/>
              </w:rPr>
            </w:pPr>
            <w:r w:rsidRPr="008C4386">
              <w:rPr>
                <w:sz w:val="24"/>
                <w:lang w:val="ru-RU"/>
              </w:rPr>
              <w:t>Коммуникативные: строить монологичное высказывание, учитывать настроение других людей, их эмоции от восприятия музыки</w:t>
            </w:r>
          </w:p>
        </w:tc>
        <w:tc>
          <w:tcPr>
            <w:tcW w:w="2211" w:type="dxa"/>
          </w:tcPr>
          <w:p w:rsidR="003E3CE0" w:rsidRPr="008C4386" w:rsidRDefault="003E3CE0" w:rsidP="008C4386">
            <w:pPr>
              <w:pStyle w:val="TableParagraph"/>
              <w:ind w:left="108" w:right="544"/>
              <w:rPr>
                <w:sz w:val="24"/>
                <w:lang w:val="ru-RU"/>
              </w:rPr>
            </w:pPr>
            <w:r w:rsidRPr="008C4386">
              <w:rPr>
                <w:sz w:val="24"/>
                <w:lang w:val="ru-RU"/>
              </w:rPr>
              <w:t>Развитие эмоционально- открытого, позитивно- уважительного</w:t>
            </w:r>
          </w:p>
          <w:p w:rsidR="003E3CE0" w:rsidRPr="008C4386" w:rsidRDefault="003E3CE0" w:rsidP="008C4386">
            <w:pPr>
              <w:pStyle w:val="TableParagraph"/>
              <w:ind w:left="108" w:right="96"/>
              <w:rPr>
                <w:sz w:val="24"/>
                <w:lang w:val="ru-RU"/>
              </w:rPr>
            </w:pPr>
            <w:r w:rsidRPr="008C4386">
              <w:rPr>
                <w:sz w:val="24"/>
                <w:lang w:val="ru-RU"/>
              </w:rPr>
              <w:t>отношения к таким вечным проблемам жизни и искусства, как материнство, любовь, добро, счастье, дружба,</w:t>
            </w:r>
          </w:p>
          <w:p w:rsidR="003E3CE0" w:rsidRDefault="003E3CE0" w:rsidP="008C4386">
            <w:pPr>
              <w:pStyle w:val="TableParagraph"/>
              <w:ind w:left="108"/>
              <w:rPr>
                <w:sz w:val="24"/>
              </w:rPr>
            </w:pPr>
            <w:r>
              <w:rPr>
                <w:sz w:val="24"/>
              </w:rPr>
              <w:t>долг.</w:t>
            </w:r>
          </w:p>
        </w:tc>
      </w:tr>
      <w:tr w:rsidR="003E3CE0" w:rsidTr="008C4386">
        <w:trPr>
          <w:trHeight w:val="278"/>
        </w:trPr>
        <w:tc>
          <w:tcPr>
            <w:tcW w:w="540" w:type="dxa"/>
          </w:tcPr>
          <w:p w:rsidR="003E3CE0" w:rsidRDefault="003E3CE0" w:rsidP="008C4386">
            <w:pPr>
              <w:pStyle w:val="TableParagraph"/>
              <w:rPr>
                <w:sz w:val="20"/>
              </w:rPr>
            </w:pPr>
          </w:p>
        </w:tc>
        <w:tc>
          <w:tcPr>
            <w:tcW w:w="1596" w:type="dxa"/>
          </w:tcPr>
          <w:p w:rsidR="003E3CE0" w:rsidRDefault="003E3CE0" w:rsidP="008C4386">
            <w:pPr>
              <w:pStyle w:val="TableParagraph"/>
              <w:spacing w:line="258" w:lineRule="exact"/>
              <w:ind w:left="105"/>
              <w:rPr>
                <w:sz w:val="24"/>
              </w:rPr>
            </w:pPr>
            <w:r>
              <w:rPr>
                <w:sz w:val="24"/>
              </w:rPr>
              <w:t>Итого:</w:t>
            </w:r>
          </w:p>
        </w:tc>
        <w:tc>
          <w:tcPr>
            <w:tcW w:w="784" w:type="dxa"/>
          </w:tcPr>
          <w:p w:rsidR="003E3CE0" w:rsidRDefault="003E3CE0" w:rsidP="008C4386">
            <w:pPr>
              <w:pStyle w:val="TableParagraph"/>
              <w:spacing w:line="258" w:lineRule="exact"/>
              <w:ind w:left="108"/>
              <w:rPr>
                <w:sz w:val="24"/>
              </w:rPr>
            </w:pPr>
            <w:r>
              <w:rPr>
                <w:sz w:val="24"/>
              </w:rPr>
              <w:t>34ч</w:t>
            </w:r>
          </w:p>
        </w:tc>
        <w:tc>
          <w:tcPr>
            <w:tcW w:w="3485" w:type="dxa"/>
          </w:tcPr>
          <w:p w:rsidR="003E3CE0" w:rsidRDefault="003E3CE0" w:rsidP="008C4386">
            <w:pPr>
              <w:pStyle w:val="TableParagraph"/>
              <w:rPr>
                <w:sz w:val="20"/>
              </w:rPr>
            </w:pPr>
          </w:p>
        </w:tc>
        <w:tc>
          <w:tcPr>
            <w:tcW w:w="2210" w:type="dxa"/>
          </w:tcPr>
          <w:p w:rsidR="003E3CE0" w:rsidRDefault="003E3CE0" w:rsidP="008C4386">
            <w:pPr>
              <w:pStyle w:val="TableParagraph"/>
              <w:rPr>
                <w:sz w:val="20"/>
              </w:rPr>
            </w:pPr>
          </w:p>
        </w:tc>
        <w:tc>
          <w:tcPr>
            <w:tcW w:w="2211" w:type="dxa"/>
          </w:tcPr>
          <w:p w:rsidR="003E3CE0" w:rsidRDefault="003E3CE0" w:rsidP="008C4386">
            <w:pPr>
              <w:pStyle w:val="TableParagraph"/>
              <w:rPr>
                <w:sz w:val="20"/>
              </w:rPr>
            </w:pPr>
          </w:p>
        </w:tc>
      </w:tr>
    </w:tbl>
    <w:p w:rsidR="003E3CE0" w:rsidRDefault="003E3CE0" w:rsidP="003E3CE0">
      <w:pPr>
        <w:pStyle w:val="a3"/>
        <w:ind w:left="0"/>
        <w:jc w:val="left"/>
        <w:rPr>
          <w:b/>
          <w:sz w:val="20"/>
        </w:rPr>
      </w:pPr>
    </w:p>
    <w:p w:rsidR="003E3CE0" w:rsidRDefault="003E3CE0" w:rsidP="003E3CE0">
      <w:pPr>
        <w:pStyle w:val="a3"/>
        <w:spacing w:before="1"/>
        <w:ind w:left="0"/>
        <w:jc w:val="left"/>
        <w:rPr>
          <w:b/>
          <w:sz w:val="25"/>
        </w:rPr>
      </w:pPr>
    </w:p>
    <w:p w:rsidR="003E3CE0" w:rsidRDefault="003E3CE0" w:rsidP="003E3CE0">
      <w:pPr>
        <w:pStyle w:val="a5"/>
        <w:numPr>
          <w:ilvl w:val="1"/>
          <w:numId w:val="4"/>
        </w:numPr>
        <w:tabs>
          <w:tab w:val="left" w:pos="5121"/>
        </w:tabs>
        <w:spacing w:before="90"/>
        <w:ind w:right="337"/>
        <w:rPr>
          <w:b/>
          <w:sz w:val="24"/>
        </w:rPr>
      </w:pPr>
      <w:r>
        <w:rPr>
          <w:b/>
          <w:sz w:val="24"/>
        </w:rPr>
        <w:t>класс.</w:t>
      </w:r>
    </w:p>
    <w:p w:rsidR="003E3CE0" w:rsidRDefault="003E3CE0" w:rsidP="003E3CE0">
      <w:pPr>
        <w:pStyle w:val="a3"/>
        <w:ind w:left="0"/>
        <w:jc w:val="left"/>
        <w:rPr>
          <w:b/>
          <w:sz w:val="20"/>
        </w:rPr>
      </w:pPr>
    </w:p>
    <w:p w:rsidR="003E3CE0" w:rsidRDefault="003E3CE0" w:rsidP="003E3CE0">
      <w:pPr>
        <w:pStyle w:val="a3"/>
        <w:ind w:left="0"/>
        <w:jc w:val="left"/>
        <w:rPr>
          <w:b/>
          <w:sz w:val="20"/>
        </w:rPr>
      </w:pPr>
    </w:p>
    <w:p w:rsidR="003E3CE0" w:rsidRDefault="003E3CE0" w:rsidP="003E3CE0">
      <w:pPr>
        <w:pStyle w:val="a3"/>
        <w:ind w:left="0"/>
        <w:jc w:val="left"/>
        <w:rPr>
          <w:b/>
          <w:sz w:val="20"/>
        </w:rPr>
      </w:pPr>
    </w:p>
    <w:p w:rsidR="003E3CE0" w:rsidRDefault="003E3CE0" w:rsidP="003E3CE0">
      <w:pPr>
        <w:pStyle w:val="a3"/>
        <w:spacing w:before="9"/>
        <w:ind w:left="0"/>
        <w:jc w:val="left"/>
        <w:rPr>
          <w:b/>
        </w:r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1418"/>
        <w:gridCol w:w="991"/>
        <w:gridCol w:w="3728"/>
        <w:gridCol w:w="3646"/>
      </w:tblGrid>
      <w:tr w:rsidR="003E3CE0" w:rsidTr="008C4386">
        <w:trPr>
          <w:trHeight w:val="275"/>
        </w:trPr>
        <w:tc>
          <w:tcPr>
            <w:tcW w:w="675" w:type="dxa"/>
            <w:vMerge w:val="restart"/>
          </w:tcPr>
          <w:p w:rsidR="003E3CE0" w:rsidRDefault="003E3CE0" w:rsidP="008C4386">
            <w:pPr>
              <w:pStyle w:val="TableParagraph"/>
              <w:ind w:left="107" w:right="214"/>
              <w:rPr>
                <w:sz w:val="24"/>
              </w:rPr>
            </w:pPr>
            <w:r>
              <w:rPr>
                <w:sz w:val="24"/>
              </w:rPr>
              <w:t>№ п\п</w:t>
            </w:r>
          </w:p>
        </w:tc>
        <w:tc>
          <w:tcPr>
            <w:tcW w:w="1418" w:type="dxa"/>
            <w:vMerge w:val="restart"/>
          </w:tcPr>
          <w:p w:rsidR="003E3CE0" w:rsidRDefault="003E3CE0" w:rsidP="008C4386">
            <w:pPr>
              <w:pStyle w:val="TableParagraph"/>
              <w:ind w:left="107" w:right="122"/>
              <w:rPr>
                <w:sz w:val="24"/>
              </w:rPr>
            </w:pPr>
            <w:r>
              <w:rPr>
                <w:sz w:val="24"/>
              </w:rPr>
              <w:t>Раздел программы</w:t>
            </w:r>
          </w:p>
        </w:tc>
        <w:tc>
          <w:tcPr>
            <w:tcW w:w="991" w:type="dxa"/>
            <w:vMerge w:val="restart"/>
          </w:tcPr>
          <w:p w:rsidR="003E3CE0" w:rsidRDefault="003E3CE0" w:rsidP="008C4386">
            <w:pPr>
              <w:pStyle w:val="TableParagraph"/>
              <w:spacing w:line="268" w:lineRule="exact"/>
              <w:ind w:left="107"/>
              <w:rPr>
                <w:sz w:val="24"/>
              </w:rPr>
            </w:pPr>
            <w:r>
              <w:rPr>
                <w:sz w:val="24"/>
              </w:rPr>
              <w:t>Кол-</w:t>
            </w:r>
          </w:p>
          <w:p w:rsidR="003E3CE0" w:rsidRDefault="003E3CE0" w:rsidP="008C4386">
            <w:pPr>
              <w:pStyle w:val="TableParagraph"/>
              <w:spacing w:line="270" w:lineRule="atLeast"/>
              <w:ind w:left="107" w:right="94"/>
              <w:rPr>
                <w:sz w:val="24"/>
              </w:rPr>
            </w:pPr>
            <w:r>
              <w:rPr>
                <w:sz w:val="24"/>
              </w:rPr>
              <w:t>вочасо в</w:t>
            </w:r>
          </w:p>
        </w:tc>
        <w:tc>
          <w:tcPr>
            <w:tcW w:w="7374" w:type="dxa"/>
            <w:gridSpan w:val="2"/>
          </w:tcPr>
          <w:p w:rsidR="003E3CE0" w:rsidRPr="008C4386" w:rsidRDefault="003E3CE0" w:rsidP="008C4386">
            <w:pPr>
              <w:pStyle w:val="TableParagraph"/>
              <w:spacing w:line="256" w:lineRule="exact"/>
              <w:ind w:left="108"/>
              <w:rPr>
                <w:b/>
                <w:sz w:val="24"/>
                <w:lang w:val="ru-RU"/>
              </w:rPr>
            </w:pPr>
            <w:r w:rsidRPr="008C4386">
              <w:rPr>
                <w:b/>
                <w:sz w:val="24"/>
                <w:lang w:val="ru-RU"/>
              </w:rPr>
              <w:t>Планируемые образовательные результаты по теме</w:t>
            </w:r>
          </w:p>
        </w:tc>
      </w:tr>
      <w:tr w:rsidR="003E3CE0" w:rsidTr="008C4386">
        <w:trPr>
          <w:trHeight w:val="541"/>
        </w:trPr>
        <w:tc>
          <w:tcPr>
            <w:tcW w:w="675" w:type="dxa"/>
            <w:vMerge/>
            <w:tcBorders>
              <w:top w:val="nil"/>
            </w:tcBorders>
          </w:tcPr>
          <w:p w:rsidR="003E3CE0" w:rsidRPr="008C4386" w:rsidRDefault="003E3CE0" w:rsidP="008C4386">
            <w:pPr>
              <w:rPr>
                <w:sz w:val="2"/>
                <w:szCs w:val="2"/>
                <w:lang w:val="ru-RU"/>
              </w:rPr>
            </w:pPr>
          </w:p>
        </w:tc>
        <w:tc>
          <w:tcPr>
            <w:tcW w:w="1418" w:type="dxa"/>
            <w:vMerge/>
            <w:tcBorders>
              <w:top w:val="nil"/>
            </w:tcBorders>
          </w:tcPr>
          <w:p w:rsidR="003E3CE0" w:rsidRPr="008C4386" w:rsidRDefault="003E3CE0" w:rsidP="008C4386">
            <w:pPr>
              <w:rPr>
                <w:sz w:val="2"/>
                <w:szCs w:val="2"/>
                <w:lang w:val="ru-RU"/>
              </w:rPr>
            </w:pPr>
          </w:p>
        </w:tc>
        <w:tc>
          <w:tcPr>
            <w:tcW w:w="991" w:type="dxa"/>
            <w:vMerge/>
            <w:tcBorders>
              <w:top w:val="nil"/>
            </w:tcBorders>
          </w:tcPr>
          <w:p w:rsidR="003E3CE0" w:rsidRPr="008C4386" w:rsidRDefault="003E3CE0" w:rsidP="008C4386">
            <w:pPr>
              <w:rPr>
                <w:sz w:val="2"/>
                <w:szCs w:val="2"/>
                <w:lang w:val="ru-RU"/>
              </w:rPr>
            </w:pPr>
          </w:p>
        </w:tc>
        <w:tc>
          <w:tcPr>
            <w:tcW w:w="3728" w:type="dxa"/>
          </w:tcPr>
          <w:p w:rsidR="003E3CE0" w:rsidRDefault="003E3CE0" w:rsidP="008C4386">
            <w:pPr>
              <w:pStyle w:val="TableParagraph"/>
              <w:spacing w:line="268" w:lineRule="exact"/>
              <w:ind w:left="108"/>
              <w:rPr>
                <w:sz w:val="24"/>
              </w:rPr>
            </w:pPr>
            <w:r>
              <w:rPr>
                <w:sz w:val="24"/>
              </w:rPr>
              <w:t>Универсальные учебные действия</w:t>
            </w:r>
          </w:p>
        </w:tc>
        <w:tc>
          <w:tcPr>
            <w:tcW w:w="3646" w:type="dxa"/>
          </w:tcPr>
          <w:p w:rsidR="003E3CE0" w:rsidRDefault="003E3CE0" w:rsidP="008C4386">
            <w:pPr>
              <w:pStyle w:val="TableParagraph"/>
              <w:spacing w:line="268" w:lineRule="exact"/>
              <w:ind w:left="108"/>
              <w:rPr>
                <w:sz w:val="24"/>
              </w:rPr>
            </w:pPr>
            <w:r>
              <w:rPr>
                <w:sz w:val="24"/>
              </w:rPr>
              <w:t>предметные</w:t>
            </w:r>
          </w:p>
        </w:tc>
      </w:tr>
    </w:tbl>
    <w:p w:rsidR="003E3CE0" w:rsidRDefault="003E3CE0" w:rsidP="003E3CE0">
      <w:pPr>
        <w:spacing w:line="268" w:lineRule="exact"/>
        <w:rPr>
          <w:sz w:val="24"/>
        </w:rPr>
        <w:sectPr w:rsidR="003E3CE0">
          <w:pgSz w:w="11910" w:h="16840"/>
          <w:pgMar w:top="1120" w:right="320" w:bottom="280" w:left="520" w:header="720" w:footer="720" w:gutter="0"/>
          <w:cols w:space="720"/>
        </w:sect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1418"/>
        <w:gridCol w:w="991"/>
        <w:gridCol w:w="3728"/>
        <w:gridCol w:w="3646"/>
      </w:tblGrid>
      <w:tr w:rsidR="003E3CE0" w:rsidTr="008C4386">
        <w:trPr>
          <w:trHeight w:val="277"/>
        </w:trPr>
        <w:tc>
          <w:tcPr>
            <w:tcW w:w="675" w:type="dxa"/>
            <w:tcBorders>
              <w:bottom w:val="nil"/>
            </w:tcBorders>
          </w:tcPr>
          <w:p w:rsidR="003E3CE0" w:rsidRDefault="003E3CE0" w:rsidP="008C4386">
            <w:pPr>
              <w:pStyle w:val="TableParagraph"/>
              <w:spacing w:line="258" w:lineRule="exact"/>
              <w:ind w:left="107"/>
              <w:rPr>
                <w:b/>
                <w:sz w:val="24"/>
              </w:rPr>
            </w:pPr>
            <w:r>
              <w:rPr>
                <w:b/>
                <w:sz w:val="24"/>
              </w:rPr>
              <w:lastRenderedPageBreak/>
              <w:t>1.</w:t>
            </w:r>
          </w:p>
        </w:tc>
        <w:tc>
          <w:tcPr>
            <w:tcW w:w="1418" w:type="dxa"/>
            <w:tcBorders>
              <w:bottom w:val="nil"/>
            </w:tcBorders>
          </w:tcPr>
          <w:p w:rsidR="003E3CE0" w:rsidRDefault="003E3CE0" w:rsidP="008C4386">
            <w:pPr>
              <w:pStyle w:val="TableParagraph"/>
              <w:rPr>
                <w:sz w:val="20"/>
              </w:rPr>
            </w:pPr>
          </w:p>
        </w:tc>
        <w:tc>
          <w:tcPr>
            <w:tcW w:w="991" w:type="dxa"/>
            <w:tcBorders>
              <w:bottom w:val="nil"/>
            </w:tcBorders>
          </w:tcPr>
          <w:p w:rsidR="003E3CE0" w:rsidRDefault="003E3CE0" w:rsidP="008C4386">
            <w:pPr>
              <w:pStyle w:val="TableParagraph"/>
              <w:rPr>
                <w:sz w:val="20"/>
              </w:rPr>
            </w:pPr>
          </w:p>
        </w:tc>
        <w:tc>
          <w:tcPr>
            <w:tcW w:w="3728" w:type="dxa"/>
            <w:tcBorders>
              <w:bottom w:val="nil"/>
            </w:tcBorders>
          </w:tcPr>
          <w:p w:rsidR="003E3CE0" w:rsidRDefault="003E3CE0" w:rsidP="008C4386">
            <w:pPr>
              <w:pStyle w:val="TableParagraph"/>
              <w:spacing w:line="258" w:lineRule="exact"/>
              <w:ind w:left="108"/>
              <w:rPr>
                <w:sz w:val="24"/>
              </w:rPr>
            </w:pPr>
            <w:r>
              <w:rPr>
                <w:sz w:val="24"/>
              </w:rPr>
              <w:t>Р: Самостоятель-но</w:t>
            </w:r>
          </w:p>
        </w:tc>
        <w:tc>
          <w:tcPr>
            <w:tcW w:w="3646" w:type="dxa"/>
            <w:tcBorders>
              <w:bottom w:val="nil"/>
            </w:tcBorders>
          </w:tcPr>
          <w:p w:rsidR="003E3CE0" w:rsidRDefault="003E3CE0" w:rsidP="008C4386">
            <w:pPr>
              <w:pStyle w:val="TableParagraph"/>
              <w:spacing w:line="258" w:lineRule="exact"/>
              <w:ind w:left="108"/>
              <w:rPr>
                <w:sz w:val="24"/>
              </w:rPr>
            </w:pPr>
            <w:r>
              <w:rPr>
                <w:b/>
                <w:sz w:val="24"/>
              </w:rPr>
              <w:t>Знать/понимать:</w:t>
            </w:r>
            <w:r>
              <w:rPr>
                <w:sz w:val="24"/>
              </w:rPr>
              <w:t>название</w:t>
            </w:r>
          </w:p>
        </w:tc>
      </w:tr>
      <w:tr w:rsidR="003E3CE0" w:rsidTr="008C4386">
        <w:trPr>
          <w:trHeight w:val="273"/>
        </w:trPr>
        <w:tc>
          <w:tcPr>
            <w:tcW w:w="675" w:type="dxa"/>
            <w:tcBorders>
              <w:top w:val="nil"/>
              <w:bottom w:val="nil"/>
            </w:tcBorders>
          </w:tcPr>
          <w:p w:rsidR="003E3CE0" w:rsidRDefault="003E3CE0" w:rsidP="008C4386">
            <w:pPr>
              <w:pStyle w:val="TableParagraph"/>
              <w:rPr>
                <w:sz w:val="20"/>
              </w:rPr>
            </w:pPr>
          </w:p>
        </w:tc>
        <w:tc>
          <w:tcPr>
            <w:tcW w:w="1418" w:type="dxa"/>
            <w:tcBorders>
              <w:top w:val="nil"/>
              <w:bottom w:val="nil"/>
            </w:tcBorders>
          </w:tcPr>
          <w:p w:rsidR="003E3CE0" w:rsidRDefault="003E3CE0" w:rsidP="008C4386">
            <w:pPr>
              <w:pStyle w:val="TableParagraph"/>
              <w:rPr>
                <w:sz w:val="20"/>
              </w:rPr>
            </w:pPr>
          </w:p>
        </w:tc>
        <w:tc>
          <w:tcPr>
            <w:tcW w:w="991" w:type="dxa"/>
            <w:tcBorders>
              <w:top w:val="nil"/>
              <w:bottom w:val="nil"/>
            </w:tcBorders>
          </w:tcPr>
          <w:p w:rsidR="003E3CE0" w:rsidRDefault="003E3CE0" w:rsidP="008C4386">
            <w:pPr>
              <w:pStyle w:val="TableParagraph"/>
              <w:rPr>
                <w:sz w:val="20"/>
              </w:rPr>
            </w:pPr>
          </w:p>
        </w:tc>
        <w:tc>
          <w:tcPr>
            <w:tcW w:w="3728" w:type="dxa"/>
            <w:tcBorders>
              <w:top w:val="nil"/>
              <w:bottom w:val="nil"/>
            </w:tcBorders>
          </w:tcPr>
          <w:p w:rsidR="003E3CE0" w:rsidRDefault="003E3CE0" w:rsidP="008C4386">
            <w:pPr>
              <w:pStyle w:val="TableParagraph"/>
              <w:spacing w:line="254" w:lineRule="exact"/>
              <w:ind w:left="108"/>
              <w:rPr>
                <w:sz w:val="24"/>
              </w:rPr>
            </w:pPr>
            <w:r>
              <w:rPr>
                <w:sz w:val="24"/>
              </w:rPr>
              <w:t>воспринимать народное и</w:t>
            </w:r>
          </w:p>
        </w:tc>
        <w:tc>
          <w:tcPr>
            <w:tcW w:w="3646" w:type="dxa"/>
            <w:tcBorders>
              <w:top w:val="nil"/>
              <w:bottom w:val="nil"/>
            </w:tcBorders>
          </w:tcPr>
          <w:p w:rsidR="003E3CE0" w:rsidRDefault="003E3CE0" w:rsidP="008C4386">
            <w:pPr>
              <w:pStyle w:val="TableParagraph"/>
              <w:spacing w:line="254" w:lineRule="exact"/>
              <w:ind w:left="108"/>
              <w:rPr>
                <w:sz w:val="24"/>
              </w:rPr>
            </w:pPr>
            <w:r>
              <w:rPr>
                <w:sz w:val="24"/>
              </w:rPr>
              <w:t>изученного произведения и</w:t>
            </w:r>
          </w:p>
        </w:tc>
      </w:tr>
      <w:tr w:rsidR="003E3CE0" w:rsidTr="008C4386">
        <w:trPr>
          <w:trHeight w:val="276"/>
        </w:trPr>
        <w:tc>
          <w:tcPr>
            <w:tcW w:w="675" w:type="dxa"/>
            <w:tcBorders>
              <w:top w:val="nil"/>
              <w:bottom w:val="nil"/>
            </w:tcBorders>
          </w:tcPr>
          <w:p w:rsidR="003E3CE0" w:rsidRDefault="003E3CE0" w:rsidP="008C4386">
            <w:pPr>
              <w:pStyle w:val="TableParagraph"/>
              <w:rPr>
                <w:sz w:val="20"/>
              </w:rPr>
            </w:pPr>
          </w:p>
        </w:tc>
        <w:tc>
          <w:tcPr>
            <w:tcW w:w="1418" w:type="dxa"/>
            <w:tcBorders>
              <w:top w:val="nil"/>
              <w:bottom w:val="nil"/>
            </w:tcBorders>
          </w:tcPr>
          <w:p w:rsidR="003E3CE0" w:rsidRDefault="003E3CE0" w:rsidP="008C4386">
            <w:pPr>
              <w:pStyle w:val="TableParagraph"/>
              <w:rPr>
                <w:sz w:val="20"/>
              </w:rPr>
            </w:pPr>
          </w:p>
        </w:tc>
        <w:tc>
          <w:tcPr>
            <w:tcW w:w="991" w:type="dxa"/>
            <w:tcBorders>
              <w:top w:val="nil"/>
              <w:bottom w:val="nil"/>
            </w:tcBorders>
          </w:tcPr>
          <w:p w:rsidR="003E3CE0" w:rsidRDefault="003E3CE0" w:rsidP="008C4386">
            <w:pPr>
              <w:pStyle w:val="TableParagraph"/>
              <w:rPr>
                <w:sz w:val="20"/>
              </w:rPr>
            </w:pPr>
          </w:p>
        </w:tc>
        <w:tc>
          <w:tcPr>
            <w:tcW w:w="3728" w:type="dxa"/>
            <w:tcBorders>
              <w:top w:val="nil"/>
              <w:bottom w:val="nil"/>
            </w:tcBorders>
          </w:tcPr>
          <w:p w:rsidR="003E3CE0" w:rsidRDefault="003E3CE0" w:rsidP="008C4386">
            <w:pPr>
              <w:pStyle w:val="TableParagraph"/>
              <w:spacing w:line="256" w:lineRule="exact"/>
              <w:ind w:left="108"/>
              <w:rPr>
                <w:sz w:val="24"/>
              </w:rPr>
            </w:pPr>
            <w:r>
              <w:rPr>
                <w:sz w:val="24"/>
              </w:rPr>
              <w:t>профессиональное музыкальное</w:t>
            </w:r>
          </w:p>
        </w:tc>
        <w:tc>
          <w:tcPr>
            <w:tcW w:w="3646" w:type="dxa"/>
            <w:tcBorders>
              <w:top w:val="nil"/>
              <w:bottom w:val="nil"/>
            </w:tcBorders>
          </w:tcPr>
          <w:p w:rsidR="003E3CE0" w:rsidRDefault="003E3CE0" w:rsidP="008C4386">
            <w:pPr>
              <w:pStyle w:val="TableParagraph"/>
              <w:spacing w:line="256" w:lineRule="exact"/>
              <w:ind w:left="108"/>
              <w:rPr>
                <w:sz w:val="24"/>
              </w:rPr>
            </w:pPr>
            <w:r>
              <w:rPr>
                <w:sz w:val="24"/>
              </w:rPr>
              <w:t>автора, выразительность и</w:t>
            </w:r>
          </w:p>
        </w:tc>
      </w:tr>
      <w:tr w:rsidR="003E3CE0" w:rsidTr="008C4386">
        <w:trPr>
          <w:trHeight w:val="276"/>
        </w:trPr>
        <w:tc>
          <w:tcPr>
            <w:tcW w:w="675" w:type="dxa"/>
            <w:tcBorders>
              <w:top w:val="nil"/>
              <w:bottom w:val="nil"/>
            </w:tcBorders>
          </w:tcPr>
          <w:p w:rsidR="003E3CE0" w:rsidRDefault="003E3CE0" w:rsidP="008C4386">
            <w:pPr>
              <w:pStyle w:val="TableParagraph"/>
              <w:rPr>
                <w:sz w:val="20"/>
              </w:rPr>
            </w:pPr>
          </w:p>
        </w:tc>
        <w:tc>
          <w:tcPr>
            <w:tcW w:w="1418" w:type="dxa"/>
            <w:tcBorders>
              <w:top w:val="nil"/>
              <w:bottom w:val="nil"/>
            </w:tcBorders>
          </w:tcPr>
          <w:p w:rsidR="003E3CE0" w:rsidRDefault="003E3CE0" w:rsidP="008C4386">
            <w:pPr>
              <w:pStyle w:val="TableParagraph"/>
              <w:rPr>
                <w:sz w:val="20"/>
              </w:rPr>
            </w:pPr>
          </w:p>
        </w:tc>
        <w:tc>
          <w:tcPr>
            <w:tcW w:w="991" w:type="dxa"/>
            <w:tcBorders>
              <w:top w:val="nil"/>
              <w:bottom w:val="nil"/>
            </w:tcBorders>
          </w:tcPr>
          <w:p w:rsidR="003E3CE0" w:rsidRDefault="003E3CE0" w:rsidP="008C4386">
            <w:pPr>
              <w:pStyle w:val="TableParagraph"/>
              <w:rPr>
                <w:sz w:val="20"/>
              </w:rPr>
            </w:pPr>
          </w:p>
        </w:tc>
        <w:tc>
          <w:tcPr>
            <w:tcW w:w="3728" w:type="dxa"/>
            <w:tcBorders>
              <w:top w:val="nil"/>
              <w:bottom w:val="nil"/>
            </w:tcBorders>
          </w:tcPr>
          <w:p w:rsidR="003E3CE0" w:rsidRDefault="003E3CE0" w:rsidP="008C4386">
            <w:pPr>
              <w:pStyle w:val="TableParagraph"/>
              <w:spacing w:line="256" w:lineRule="exact"/>
              <w:ind w:left="108"/>
              <w:rPr>
                <w:sz w:val="24"/>
              </w:rPr>
            </w:pPr>
            <w:r>
              <w:rPr>
                <w:sz w:val="24"/>
              </w:rPr>
              <w:t>творчество.</w:t>
            </w:r>
          </w:p>
        </w:tc>
        <w:tc>
          <w:tcPr>
            <w:tcW w:w="3646" w:type="dxa"/>
            <w:tcBorders>
              <w:top w:val="nil"/>
              <w:bottom w:val="nil"/>
            </w:tcBorders>
          </w:tcPr>
          <w:p w:rsidR="003E3CE0" w:rsidRDefault="003E3CE0" w:rsidP="008C4386">
            <w:pPr>
              <w:pStyle w:val="TableParagraph"/>
              <w:spacing w:line="256" w:lineRule="exact"/>
              <w:ind w:left="108"/>
              <w:rPr>
                <w:sz w:val="24"/>
              </w:rPr>
            </w:pPr>
            <w:r>
              <w:rPr>
                <w:sz w:val="24"/>
              </w:rPr>
              <w:t>изобразительность музыкальной</w:t>
            </w:r>
          </w:p>
        </w:tc>
      </w:tr>
      <w:tr w:rsidR="003E3CE0" w:rsidTr="008C4386">
        <w:trPr>
          <w:trHeight w:val="275"/>
        </w:trPr>
        <w:tc>
          <w:tcPr>
            <w:tcW w:w="675" w:type="dxa"/>
            <w:tcBorders>
              <w:top w:val="nil"/>
              <w:bottom w:val="nil"/>
            </w:tcBorders>
          </w:tcPr>
          <w:p w:rsidR="003E3CE0" w:rsidRDefault="003E3CE0" w:rsidP="008C4386">
            <w:pPr>
              <w:pStyle w:val="TableParagraph"/>
              <w:rPr>
                <w:sz w:val="20"/>
              </w:rPr>
            </w:pPr>
          </w:p>
        </w:tc>
        <w:tc>
          <w:tcPr>
            <w:tcW w:w="1418" w:type="dxa"/>
            <w:tcBorders>
              <w:top w:val="nil"/>
              <w:bottom w:val="nil"/>
            </w:tcBorders>
          </w:tcPr>
          <w:p w:rsidR="003E3CE0" w:rsidRDefault="003E3CE0" w:rsidP="008C4386">
            <w:pPr>
              <w:pStyle w:val="TableParagraph"/>
              <w:rPr>
                <w:sz w:val="20"/>
              </w:rPr>
            </w:pPr>
          </w:p>
        </w:tc>
        <w:tc>
          <w:tcPr>
            <w:tcW w:w="991" w:type="dxa"/>
            <w:tcBorders>
              <w:top w:val="nil"/>
              <w:bottom w:val="nil"/>
            </w:tcBorders>
          </w:tcPr>
          <w:p w:rsidR="003E3CE0" w:rsidRDefault="003E3CE0" w:rsidP="008C4386">
            <w:pPr>
              <w:pStyle w:val="TableParagraph"/>
              <w:rPr>
                <w:sz w:val="20"/>
              </w:rPr>
            </w:pPr>
          </w:p>
        </w:tc>
        <w:tc>
          <w:tcPr>
            <w:tcW w:w="3728" w:type="dxa"/>
            <w:tcBorders>
              <w:top w:val="nil"/>
              <w:bottom w:val="nil"/>
            </w:tcBorders>
          </w:tcPr>
          <w:p w:rsidR="003E3CE0" w:rsidRPr="008C4386" w:rsidRDefault="003E3CE0" w:rsidP="008C4386">
            <w:pPr>
              <w:pStyle w:val="TableParagraph"/>
              <w:spacing w:line="256" w:lineRule="exact"/>
              <w:ind w:left="108"/>
              <w:rPr>
                <w:sz w:val="24"/>
                <w:lang w:val="ru-RU"/>
              </w:rPr>
            </w:pPr>
            <w:r w:rsidRPr="008C4386">
              <w:rPr>
                <w:sz w:val="24"/>
                <w:lang w:val="ru-RU"/>
              </w:rPr>
              <w:t>П: высказывать своё мнение о</w:t>
            </w:r>
          </w:p>
        </w:tc>
        <w:tc>
          <w:tcPr>
            <w:tcW w:w="3646" w:type="dxa"/>
            <w:tcBorders>
              <w:top w:val="nil"/>
              <w:bottom w:val="nil"/>
            </w:tcBorders>
          </w:tcPr>
          <w:p w:rsidR="003E3CE0" w:rsidRDefault="003E3CE0" w:rsidP="008C4386">
            <w:pPr>
              <w:pStyle w:val="TableParagraph"/>
              <w:spacing w:line="256" w:lineRule="exact"/>
              <w:ind w:left="108"/>
              <w:rPr>
                <w:sz w:val="24"/>
              </w:rPr>
            </w:pPr>
            <w:r>
              <w:rPr>
                <w:sz w:val="24"/>
              </w:rPr>
              <w:t>интонации, названия изученных</w:t>
            </w:r>
          </w:p>
        </w:tc>
      </w:tr>
      <w:tr w:rsidR="003E3CE0" w:rsidTr="008C4386">
        <w:trPr>
          <w:trHeight w:val="275"/>
        </w:trPr>
        <w:tc>
          <w:tcPr>
            <w:tcW w:w="675" w:type="dxa"/>
            <w:tcBorders>
              <w:top w:val="nil"/>
              <w:bottom w:val="nil"/>
            </w:tcBorders>
          </w:tcPr>
          <w:p w:rsidR="003E3CE0" w:rsidRDefault="003E3CE0" w:rsidP="008C4386">
            <w:pPr>
              <w:pStyle w:val="TableParagraph"/>
              <w:rPr>
                <w:sz w:val="20"/>
              </w:rPr>
            </w:pPr>
          </w:p>
        </w:tc>
        <w:tc>
          <w:tcPr>
            <w:tcW w:w="1418" w:type="dxa"/>
            <w:tcBorders>
              <w:top w:val="nil"/>
              <w:bottom w:val="nil"/>
            </w:tcBorders>
          </w:tcPr>
          <w:p w:rsidR="003E3CE0" w:rsidRDefault="003E3CE0" w:rsidP="008C4386">
            <w:pPr>
              <w:pStyle w:val="TableParagraph"/>
              <w:rPr>
                <w:sz w:val="20"/>
              </w:rPr>
            </w:pPr>
          </w:p>
        </w:tc>
        <w:tc>
          <w:tcPr>
            <w:tcW w:w="991" w:type="dxa"/>
            <w:tcBorders>
              <w:top w:val="nil"/>
              <w:bottom w:val="nil"/>
            </w:tcBorders>
          </w:tcPr>
          <w:p w:rsidR="003E3CE0" w:rsidRDefault="003E3CE0" w:rsidP="008C4386">
            <w:pPr>
              <w:pStyle w:val="TableParagraph"/>
              <w:rPr>
                <w:sz w:val="20"/>
              </w:rPr>
            </w:pPr>
          </w:p>
        </w:tc>
        <w:tc>
          <w:tcPr>
            <w:tcW w:w="3728" w:type="dxa"/>
            <w:tcBorders>
              <w:top w:val="nil"/>
              <w:bottom w:val="nil"/>
            </w:tcBorders>
          </w:tcPr>
          <w:p w:rsidR="003E3CE0" w:rsidRDefault="003E3CE0" w:rsidP="008C4386">
            <w:pPr>
              <w:pStyle w:val="TableParagraph"/>
              <w:spacing w:line="256" w:lineRule="exact"/>
              <w:ind w:left="108"/>
              <w:rPr>
                <w:sz w:val="24"/>
              </w:rPr>
            </w:pPr>
            <w:r>
              <w:rPr>
                <w:sz w:val="24"/>
              </w:rPr>
              <w:t>содержании</w:t>
            </w:r>
            <w:r>
              <w:rPr>
                <w:spacing w:val="59"/>
                <w:sz w:val="24"/>
              </w:rPr>
              <w:t xml:space="preserve"> </w:t>
            </w:r>
            <w:r>
              <w:rPr>
                <w:sz w:val="24"/>
              </w:rPr>
              <w:t>музыкального</w:t>
            </w:r>
          </w:p>
        </w:tc>
        <w:tc>
          <w:tcPr>
            <w:tcW w:w="3646" w:type="dxa"/>
            <w:tcBorders>
              <w:top w:val="nil"/>
              <w:bottom w:val="nil"/>
            </w:tcBorders>
          </w:tcPr>
          <w:p w:rsidR="003E3CE0" w:rsidRDefault="003E3CE0" w:rsidP="008C4386">
            <w:pPr>
              <w:pStyle w:val="TableParagraph"/>
              <w:spacing w:line="256" w:lineRule="exact"/>
              <w:ind w:left="108"/>
              <w:rPr>
                <w:sz w:val="24"/>
              </w:rPr>
            </w:pPr>
            <w:r>
              <w:rPr>
                <w:sz w:val="24"/>
              </w:rPr>
              <w:t>жанров, певческие голоса</w:t>
            </w:r>
          </w:p>
        </w:tc>
      </w:tr>
      <w:tr w:rsidR="003E3CE0" w:rsidTr="008C4386">
        <w:trPr>
          <w:trHeight w:val="276"/>
        </w:trPr>
        <w:tc>
          <w:tcPr>
            <w:tcW w:w="675" w:type="dxa"/>
            <w:tcBorders>
              <w:top w:val="nil"/>
              <w:bottom w:val="nil"/>
            </w:tcBorders>
          </w:tcPr>
          <w:p w:rsidR="003E3CE0" w:rsidRDefault="003E3CE0" w:rsidP="008C4386">
            <w:pPr>
              <w:pStyle w:val="TableParagraph"/>
              <w:rPr>
                <w:sz w:val="20"/>
              </w:rPr>
            </w:pPr>
          </w:p>
        </w:tc>
        <w:tc>
          <w:tcPr>
            <w:tcW w:w="1418" w:type="dxa"/>
            <w:tcBorders>
              <w:top w:val="nil"/>
              <w:bottom w:val="nil"/>
            </w:tcBorders>
          </w:tcPr>
          <w:p w:rsidR="003E3CE0" w:rsidRDefault="003E3CE0" w:rsidP="008C4386">
            <w:pPr>
              <w:pStyle w:val="TableParagraph"/>
              <w:rPr>
                <w:sz w:val="20"/>
              </w:rPr>
            </w:pPr>
          </w:p>
        </w:tc>
        <w:tc>
          <w:tcPr>
            <w:tcW w:w="991" w:type="dxa"/>
            <w:tcBorders>
              <w:top w:val="nil"/>
              <w:bottom w:val="nil"/>
            </w:tcBorders>
          </w:tcPr>
          <w:p w:rsidR="003E3CE0" w:rsidRDefault="003E3CE0" w:rsidP="008C4386">
            <w:pPr>
              <w:pStyle w:val="TableParagraph"/>
              <w:rPr>
                <w:sz w:val="20"/>
              </w:rPr>
            </w:pPr>
          </w:p>
        </w:tc>
        <w:tc>
          <w:tcPr>
            <w:tcW w:w="3728" w:type="dxa"/>
            <w:tcBorders>
              <w:top w:val="nil"/>
              <w:bottom w:val="nil"/>
            </w:tcBorders>
          </w:tcPr>
          <w:p w:rsidR="003E3CE0" w:rsidRDefault="003E3CE0" w:rsidP="008C4386">
            <w:pPr>
              <w:pStyle w:val="TableParagraph"/>
              <w:spacing w:line="256" w:lineRule="exact"/>
              <w:ind w:left="108"/>
              <w:rPr>
                <w:sz w:val="24"/>
              </w:rPr>
            </w:pPr>
            <w:r>
              <w:rPr>
                <w:sz w:val="24"/>
              </w:rPr>
              <w:t>произведения.</w:t>
            </w:r>
          </w:p>
        </w:tc>
        <w:tc>
          <w:tcPr>
            <w:tcW w:w="3646" w:type="dxa"/>
            <w:tcBorders>
              <w:top w:val="nil"/>
              <w:bottom w:val="nil"/>
            </w:tcBorders>
          </w:tcPr>
          <w:p w:rsidR="003E3CE0" w:rsidRDefault="003E3CE0" w:rsidP="008C4386">
            <w:pPr>
              <w:pStyle w:val="TableParagraph"/>
              <w:spacing w:line="256" w:lineRule="exact"/>
              <w:ind w:left="108"/>
              <w:rPr>
                <w:sz w:val="24"/>
              </w:rPr>
            </w:pPr>
            <w:r>
              <w:rPr>
                <w:b/>
                <w:sz w:val="24"/>
              </w:rPr>
              <w:t>Уметь:</w:t>
            </w:r>
            <w:r>
              <w:rPr>
                <w:sz w:val="24"/>
              </w:rPr>
              <w:t>продемонстрировать</w:t>
            </w:r>
          </w:p>
        </w:tc>
      </w:tr>
      <w:tr w:rsidR="003E3CE0" w:rsidTr="008C4386">
        <w:trPr>
          <w:trHeight w:val="278"/>
        </w:trPr>
        <w:tc>
          <w:tcPr>
            <w:tcW w:w="675" w:type="dxa"/>
            <w:tcBorders>
              <w:top w:val="nil"/>
              <w:bottom w:val="nil"/>
            </w:tcBorders>
          </w:tcPr>
          <w:p w:rsidR="003E3CE0" w:rsidRDefault="003E3CE0" w:rsidP="008C4386">
            <w:pPr>
              <w:pStyle w:val="TableParagraph"/>
              <w:rPr>
                <w:sz w:val="20"/>
              </w:rPr>
            </w:pPr>
          </w:p>
        </w:tc>
        <w:tc>
          <w:tcPr>
            <w:tcW w:w="1418" w:type="dxa"/>
            <w:tcBorders>
              <w:top w:val="nil"/>
              <w:bottom w:val="nil"/>
            </w:tcBorders>
          </w:tcPr>
          <w:p w:rsidR="003E3CE0" w:rsidRDefault="003E3CE0" w:rsidP="008C4386">
            <w:pPr>
              <w:pStyle w:val="TableParagraph"/>
              <w:spacing w:line="258" w:lineRule="exact"/>
              <w:ind w:left="107"/>
              <w:rPr>
                <w:b/>
                <w:sz w:val="24"/>
              </w:rPr>
            </w:pPr>
            <w:r>
              <w:rPr>
                <w:b/>
                <w:sz w:val="24"/>
              </w:rPr>
              <w:t>Россия –</w:t>
            </w:r>
          </w:p>
        </w:tc>
        <w:tc>
          <w:tcPr>
            <w:tcW w:w="991" w:type="dxa"/>
            <w:tcBorders>
              <w:top w:val="nil"/>
              <w:bottom w:val="nil"/>
            </w:tcBorders>
          </w:tcPr>
          <w:p w:rsidR="003E3CE0" w:rsidRDefault="003E3CE0" w:rsidP="008C4386">
            <w:pPr>
              <w:pStyle w:val="TableParagraph"/>
              <w:rPr>
                <w:sz w:val="20"/>
              </w:rPr>
            </w:pPr>
          </w:p>
        </w:tc>
        <w:tc>
          <w:tcPr>
            <w:tcW w:w="3728" w:type="dxa"/>
            <w:tcBorders>
              <w:top w:val="nil"/>
              <w:bottom w:val="nil"/>
            </w:tcBorders>
          </w:tcPr>
          <w:p w:rsidR="003E3CE0" w:rsidRDefault="003E3CE0" w:rsidP="008C4386">
            <w:pPr>
              <w:pStyle w:val="TableParagraph"/>
              <w:spacing w:line="258" w:lineRule="exact"/>
              <w:ind w:left="108"/>
              <w:rPr>
                <w:sz w:val="24"/>
              </w:rPr>
            </w:pPr>
            <w:r>
              <w:rPr>
                <w:sz w:val="24"/>
              </w:rPr>
              <w:t>К: выявлять общность истоков</w:t>
            </w:r>
          </w:p>
        </w:tc>
        <w:tc>
          <w:tcPr>
            <w:tcW w:w="3646" w:type="dxa"/>
            <w:tcBorders>
              <w:top w:val="nil"/>
              <w:bottom w:val="nil"/>
            </w:tcBorders>
          </w:tcPr>
          <w:p w:rsidR="003E3CE0" w:rsidRDefault="003E3CE0" w:rsidP="008C4386">
            <w:pPr>
              <w:pStyle w:val="TableParagraph"/>
              <w:spacing w:line="258" w:lineRule="exact"/>
              <w:ind w:left="108"/>
              <w:rPr>
                <w:sz w:val="24"/>
              </w:rPr>
            </w:pPr>
            <w:r>
              <w:rPr>
                <w:sz w:val="24"/>
              </w:rPr>
              <w:t>личностно-окрашенное</w:t>
            </w:r>
          </w:p>
        </w:tc>
      </w:tr>
      <w:tr w:rsidR="003E3CE0" w:rsidTr="008C4386">
        <w:trPr>
          <w:trHeight w:val="275"/>
        </w:trPr>
        <w:tc>
          <w:tcPr>
            <w:tcW w:w="675" w:type="dxa"/>
            <w:tcBorders>
              <w:top w:val="nil"/>
              <w:bottom w:val="nil"/>
            </w:tcBorders>
          </w:tcPr>
          <w:p w:rsidR="003E3CE0" w:rsidRDefault="003E3CE0" w:rsidP="008C4386">
            <w:pPr>
              <w:pStyle w:val="TableParagraph"/>
              <w:rPr>
                <w:sz w:val="20"/>
              </w:rPr>
            </w:pPr>
          </w:p>
        </w:tc>
        <w:tc>
          <w:tcPr>
            <w:tcW w:w="1418" w:type="dxa"/>
            <w:tcBorders>
              <w:top w:val="nil"/>
              <w:bottom w:val="nil"/>
            </w:tcBorders>
          </w:tcPr>
          <w:p w:rsidR="003E3CE0" w:rsidRDefault="003E3CE0" w:rsidP="008C4386">
            <w:pPr>
              <w:pStyle w:val="TableParagraph"/>
              <w:spacing w:line="256" w:lineRule="exact"/>
              <w:ind w:left="107"/>
              <w:rPr>
                <w:b/>
                <w:sz w:val="24"/>
              </w:rPr>
            </w:pPr>
            <w:r>
              <w:rPr>
                <w:b/>
                <w:sz w:val="24"/>
              </w:rPr>
              <w:t>Родина</w:t>
            </w:r>
          </w:p>
        </w:tc>
        <w:tc>
          <w:tcPr>
            <w:tcW w:w="991" w:type="dxa"/>
            <w:tcBorders>
              <w:top w:val="nil"/>
              <w:bottom w:val="nil"/>
            </w:tcBorders>
          </w:tcPr>
          <w:p w:rsidR="003E3CE0" w:rsidRDefault="003E3CE0" w:rsidP="008C4386">
            <w:pPr>
              <w:pStyle w:val="TableParagraph"/>
              <w:spacing w:line="256" w:lineRule="exact"/>
              <w:ind w:left="107"/>
              <w:rPr>
                <w:sz w:val="24"/>
              </w:rPr>
            </w:pPr>
            <w:r>
              <w:rPr>
                <w:sz w:val="24"/>
              </w:rPr>
              <w:t>3ч.</w:t>
            </w:r>
          </w:p>
        </w:tc>
        <w:tc>
          <w:tcPr>
            <w:tcW w:w="3728" w:type="dxa"/>
            <w:tcBorders>
              <w:top w:val="nil"/>
              <w:bottom w:val="nil"/>
            </w:tcBorders>
          </w:tcPr>
          <w:p w:rsidR="003E3CE0" w:rsidRDefault="003E3CE0" w:rsidP="008C4386">
            <w:pPr>
              <w:pStyle w:val="TableParagraph"/>
              <w:spacing w:line="256" w:lineRule="exact"/>
              <w:ind w:left="108"/>
              <w:rPr>
                <w:sz w:val="24"/>
              </w:rPr>
            </w:pPr>
            <w:r>
              <w:rPr>
                <w:sz w:val="24"/>
              </w:rPr>
              <w:t>народной и профессиональной</w:t>
            </w:r>
          </w:p>
        </w:tc>
        <w:tc>
          <w:tcPr>
            <w:tcW w:w="3646" w:type="dxa"/>
            <w:tcBorders>
              <w:top w:val="nil"/>
              <w:bottom w:val="nil"/>
            </w:tcBorders>
          </w:tcPr>
          <w:p w:rsidR="003E3CE0" w:rsidRDefault="003E3CE0" w:rsidP="008C4386">
            <w:pPr>
              <w:pStyle w:val="TableParagraph"/>
              <w:spacing w:line="256" w:lineRule="exact"/>
              <w:ind w:left="108"/>
              <w:rPr>
                <w:sz w:val="24"/>
              </w:rPr>
            </w:pPr>
            <w:r>
              <w:rPr>
                <w:sz w:val="24"/>
              </w:rPr>
              <w:t>эмоционально-образное</w:t>
            </w:r>
          </w:p>
        </w:tc>
      </w:tr>
      <w:tr w:rsidR="003E3CE0" w:rsidTr="008C4386">
        <w:trPr>
          <w:trHeight w:val="276"/>
        </w:trPr>
        <w:tc>
          <w:tcPr>
            <w:tcW w:w="675" w:type="dxa"/>
            <w:tcBorders>
              <w:top w:val="nil"/>
              <w:bottom w:val="nil"/>
            </w:tcBorders>
          </w:tcPr>
          <w:p w:rsidR="003E3CE0" w:rsidRDefault="003E3CE0" w:rsidP="008C4386">
            <w:pPr>
              <w:pStyle w:val="TableParagraph"/>
              <w:rPr>
                <w:sz w:val="20"/>
              </w:rPr>
            </w:pPr>
          </w:p>
        </w:tc>
        <w:tc>
          <w:tcPr>
            <w:tcW w:w="1418" w:type="dxa"/>
            <w:tcBorders>
              <w:top w:val="nil"/>
              <w:bottom w:val="nil"/>
            </w:tcBorders>
          </w:tcPr>
          <w:p w:rsidR="003E3CE0" w:rsidRDefault="003E3CE0" w:rsidP="008C4386">
            <w:pPr>
              <w:pStyle w:val="TableParagraph"/>
              <w:spacing w:line="256" w:lineRule="exact"/>
              <w:ind w:left="107"/>
              <w:rPr>
                <w:b/>
                <w:sz w:val="24"/>
              </w:rPr>
            </w:pPr>
            <w:r>
              <w:rPr>
                <w:b/>
                <w:sz w:val="24"/>
              </w:rPr>
              <w:t>моя»</w:t>
            </w:r>
          </w:p>
        </w:tc>
        <w:tc>
          <w:tcPr>
            <w:tcW w:w="991" w:type="dxa"/>
            <w:tcBorders>
              <w:top w:val="nil"/>
              <w:bottom w:val="nil"/>
            </w:tcBorders>
          </w:tcPr>
          <w:p w:rsidR="003E3CE0" w:rsidRDefault="003E3CE0" w:rsidP="008C4386">
            <w:pPr>
              <w:pStyle w:val="TableParagraph"/>
              <w:rPr>
                <w:sz w:val="20"/>
              </w:rPr>
            </w:pPr>
          </w:p>
        </w:tc>
        <w:tc>
          <w:tcPr>
            <w:tcW w:w="3728" w:type="dxa"/>
            <w:tcBorders>
              <w:top w:val="nil"/>
              <w:bottom w:val="nil"/>
            </w:tcBorders>
          </w:tcPr>
          <w:p w:rsidR="003E3CE0" w:rsidRDefault="003E3CE0" w:rsidP="008C4386">
            <w:pPr>
              <w:pStyle w:val="TableParagraph"/>
              <w:spacing w:line="256" w:lineRule="exact"/>
              <w:ind w:left="108"/>
              <w:rPr>
                <w:sz w:val="24"/>
              </w:rPr>
            </w:pPr>
            <w:r>
              <w:rPr>
                <w:sz w:val="24"/>
              </w:rPr>
              <w:t>музыки.</w:t>
            </w:r>
          </w:p>
        </w:tc>
        <w:tc>
          <w:tcPr>
            <w:tcW w:w="3646" w:type="dxa"/>
            <w:tcBorders>
              <w:top w:val="nil"/>
              <w:bottom w:val="nil"/>
            </w:tcBorders>
          </w:tcPr>
          <w:p w:rsidR="003E3CE0" w:rsidRDefault="003E3CE0" w:rsidP="008C4386">
            <w:pPr>
              <w:pStyle w:val="TableParagraph"/>
              <w:spacing w:line="256" w:lineRule="exact"/>
              <w:ind w:left="108"/>
              <w:rPr>
                <w:sz w:val="24"/>
              </w:rPr>
            </w:pPr>
            <w:r>
              <w:rPr>
                <w:sz w:val="24"/>
              </w:rPr>
              <w:t>восприятие музыки,</w:t>
            </w:r>
          </w:p>
        </w:tc>
      </w:tr>
      <w:tr w:rsidR="003E3CE0" w:rsidTr="008C4386">
        <w:trPr>
          <w:trHeight w:val="273"/>
        </w:trPr>
        <w:tc>
          <w:tcPr>
            <w:tcW w:w="675" w:type="dxa"/>
            <w:tcBorders>
              <w:top w:val="nil"/>
              <w:bottom w:val="nil"/>
            </w:tcBorders>
          </w:tcPr>
          <w:p w:rsidR="003E3CE0" w:rsidRDefault="003E3CE0" w:rsidP="008C4386">
            <w:pPr>
              <w:pStyle w:val="TableParagraph"/>
              <w:rPr>
                <w:sz w:val="20"/>
              </w:rPr>
            </w:pPr>
          </w:p>
        </w:tc>
        <w:tc>
          <w:tcPr>
            <w:tcW w:w="1418" w:type="dxa"/>
            <w:tcBorders>
              <w:top w:val="nil"/>
              <w:bottom w:val="nil"/>
            </w:tcBorders>
          </w:tcPr>
          <w:p w:rsidR="003E3CE0" w:rsidRDefault="003E3CE0" w:rsidP="008C4386">
            <w:pPr>
              <w:pStyle w:val="TableParagraph"/>
              <w:rPr>
                <w:sz w:val="20"/>
              </w:rPr>
            </w:pPr>
          </w:p>
        </w:tc>
        <w:tc>
          <w:tcPr>
            <w:tcW w:w="991" w:type="dxa"/>
            <w:tcBorders>
              <w:top w:val="nil"/>
              <w:bottom w:val="nil"/>
            </w:tcBorders>
          </w:tcPr>
          <w:p w:rsidR="003E3CE0" w:rsidRDefault="003E3CE0" w:rsidP="008C4386">
            <w:pPr>
              <w:pStyle w:val="TableParagraph"/>
              <w:rPr>
                <w:sz w:val="20"/>
              </w:rPr>
            </w:pPr>
          </w:p>
        </w:tc>
        <w:tc>
          <w:tcPr>
            <w:tcW w:w="3728" w:type="dxa"/>
            <w:tcBorders>
              <w:top w:val="nil"/>
              <w:bottom w:val="nil"/>
            </w:tcBorders>
          </w:tcPr>
          <w:p w:rsidR="003E3CE0" w:rsidRDefault="003E3CE0" w:rsidP="008C4386">
            <w:pPr>
              <w:pStyle w:val="TableParagraph"/>
              <w:spacing w:line="254" w:lineRule="exact"/>
              <w:ind w:left="108"/>
              <w:rPr>
                <w:sz w:val="24"/>
              </w:rPr>
            </w:pPr>
            <w:r>
              <w:rPr>
                <w:sz w:val="24"/>
              </w:rPr>
              <w:t>Личностные: Общаться и</w:t>
            </w:r>
          </w:p>
        </w:tc>
        <w:tc>
          <w:tcPr>
            <w:tcW w:w="3646" w:type="dxa"/>
            <w:tcBorders>
              <w:top w:val="nil"/>
              <w:bottom w:val="nil"/>
            </w:tcBorders>
          </w:tcPr>
          <w:p w:rsidR="003E3CE0" w:rsidRDefault="003E3CE0" w:rsidP="008C4386">
            <w:pPr>
              <w:pStyle w:val="TableParagraph"/>
              <w:spacing w:line="254" w:lineRule="exact"/>
              <w:ind w:left="108"/>
              <w:rPr>
                <w:sz w:val="24"/>
              </w:rPr>
            </w:pPr>
            <w:r>
              <w:rPr>
                <w:sz w:val="24"/>
              </w:rPr>
              <w:t>увлеченность музыкальными</w:t>
            </w:r>
          </w:p>
        </w:tc>
      </w:tr>
      <w:tr w:rsidR="003E3CE0" w:rsidTr="008C4386">
        <w:trPr>
          <w:trHeight w:val="276"/>
        </w:trPr>
        <w:tc>
          <w:tcPr>
            <w:tcW w:w="675" w:type="dxa"/>
            <w:tcBorders>
              <w:top w:val="nil"/>
              <w:bottom w:val="nil"/>
            </w:tcBorders>
          </w:tcPr>
          <w:p w:rsidR="003E3CE0" w:rsidRDefault="003E3CE0" w:rsidP="008C4386">
            <w:pPr>
              <w:pStyle w:val="TableParagraph"/>
              <w:rPr>
                <w:sz w:val="20"/>
              </w:rPr>
            </w:pPr>
          </w:p>
        </w:tc>
        <w:tc>
          <w:tcPr>
            <w:tcW w:w="1418" w:type="dxa"/>
            <w:tcBorders>
              <w:top w:val="nil"/>
              <w:bottom w:val="nil"/>
            </w:tcBorders>
          </w:tcPr>
          <w:p w:rsidR="003E3CE0" w:rsidRDefault="003E3CE0" w:rsidP="008C4386">
            <w:pPr>
              <w:pStyle w:val="TableParagraph"/>
              <w:rPr>
                <w:sz w:val="20"/>
              </w:rPr>
            </w:pPr>
          </w:p>
        </w:tc>
        <w:tc>
          <w:tcPr>
            <w:tcW w:w="991" w:type="dxa"/>
            <w:tcBorders>
              <w:top w:val="nil"/>
              <w:bottom w:val="nil"/>
            </w:tcBorders>
          </w:tcPr>
          <w:p w:rsidR="003E3CE0" w:rsidRDefault="003E3CE0" w:rsidP="008C4386">
            <w:pPr>
              <w:pStyle w:val="TableParagraph"/>
              <w:rPr>
                <w:sz w:val="20"/>
              </w:rPr>
            </w:pPr>
          </w:p>
        </w:tc>
        <w:tc>
          <w:tcPr>
            <w:tcW w:w="3728" w:type="dxa"/>
            <w:tcBorders>
              <w:top w:val="nil"/>
              <w:bottom w:val="nil"/>
            </w:tcBorders>
          </w:tcPr>
          <w:p w:rsidR="003E3CE0" w:rsidRDefault="003E3CE0" w:rsidP="008C4386">
            <w:pPr>
              <w:pStyle w:val="TableParagraph"/>
              <w:spacing w:line="256" w:lineRule="exact"/>
              <w:ind w:left="108"/>
              <w:rPr>
                <w:sz w:val="24"/>
              </w:rPr>
            </w:pPr>
            <w:r>
              <w:rPr>
                <w:sz w:val="24"/>
              </w:rPr>
              <w:t>взаимодействовать в процессе</w:t>
            </w:r>
          </w:p>
        </w:tc>
        <w:tc>
          <w:tcPr>
            <w:tcW w:w="3646" w:type="dxa"/>
            <w:tcBorders>
              <w:top w:val="nil"/>
              <w:bottom w:val="nil"/>
            </w:tcBorders>
          </w:tcPr>
          <w:p w:rsidR="003E3CE0" w:rsidRDefault="003E3CE0" w:rsidP="008C4386">
            <w:pPr>
              <w:pStyle w:val="TableParagraph"/>
              <w:spacing w:line="256" w:lineRule="exact"/>
              <w:ind w:left="108"/>
              <w:rPr>
                <w:sz w:val="24"/>
              </w:rPr>
            </w:pPr>
            <w:r>
              <w:rPr>
                <w:sz w:val="24"/>
              </w:rPr>
              <w:t>занятиями и музыкально-</w:t>
            </w:r>
          </w:p>
        </w:tc>
      </w:tr>
      <w:tr w:rsidR="003E3CE0" w:rsidTr="008C4386">
        <w:trPr>
          <w:trHeight w:val="275"/>
        </w:trPr>
        <w:tc>
          <w:tcPr>
            <w:tcW w:w="675" w:type="dxa"/>
            <w:tcBorders>
              <w:top w:val="nil"/>
              <w:bottom w:val="nil"/>
            </w:tcBorders>
          </w:tcPr>
          <w:p w:rsidR="003E3CE0" w:rsidRDefault="003E3CE0" w:rsidP="008C4386">
            <w:pPr>
              <w:pStyle w:val="TableParagraph"/>
              <w:rPr>
                <w:sz w:val="20"/>
              </w:rPr>
            </w:pPr>
          </w:p>
        </w:tc>
        <w:tc>
          <w:tcPr>
            <w:tcW w:w="1418" w:type="dxa"/>
            <w:tcBorders>
              <w:top w:val="nil"/>
              <w:bottom w:val="nil"/>
            </w:tcBorders>
          </w:tcPr>
          <w:p w:rsidR="003E3CE0" w:rsidRDefault="003E3CE0" w:rsidP="008C4386">
            <w:pPr>
              <w:pStyle w:val="TableParagraph"/>
              <w:rPr>
                <w:sz w:val="20"/>
              </w:rPr>
            </w:pPr>
          </w:p>
        </w:tc>
        <w:tc>
          <w:tcPr>
            <w:tcW w:w="991" w:type="dxa"/>
            <w:tcBorders>
              <w:top w:val="nil"/>
              <w:bottom w:val="nil"/>
            </w:tcBorders>
          </w:tcPr>
          <w:p w:rsidR="003E3CE0" w:rsidRDefault="003E3CE0" w:rsidP="008C4386">
            <w:pPr>
              <w:pStyle w:val="TableParagraph"/>
              <w:rPr>
                <w:sz w:val="20"/>
              </w:rPr>
            </w:pPr>
          </w:p>
        </w:tc>
        <w:tc>
          <w:tcPr>
            <w:tcW w:w="3728" w:type="dxa"/>
            <w:tcBorders>
              <w:top w:val="nil"/>
              <w:bottom w:val="nil"/>
            </w:tcBorders>
          </w:tcPr>
          <w:p w:rsidR="003E3CE0" w:rsidRDefault="003E3CE0" w:rsidP="008C4386">
            <w:pPr>
              <w:pStyle w:val="TableParagraph"/>
              <w:spacing w:line="256" w:lineRule="exact"/>
              <w:ind w:left="108"/>
              <w:rPr>
                <w:sz w:val="24"/>
              </w:rPr>
            </w:pPr>
            <w:r>
              <w:rPr>
                <w:sz w:val="24"/>
              </w:rPr>
              <w:t>коллективного воплощения худ.-</w:t>
            </w:r>
          </w:p>
        </w:tc>
        <w:tc>
          <w:tcPr>
            <w:tcW w:w="3646" w:type="dxa"/>
            <w:tcBorders>
              <w:top w:val="nil"/>
              <w:bottom w:val="nil"/>
            </w:tcBorders>
          </w:tcPr>
          <w:p w:rsidR="003E3CE0" w:rsidRDefault="003E3CE0" w:rsidP="008C4386">
            <w:pPr>
              <w:pStyle w:val="TableParagraph"/>
              <w:spacing w:line="256" w:lineRule="exact"/>
              <w:ind w:left="108"/>
              <w:rPr>
                <w:sz w:val="24"/>
              </w:rPr>
            </w:pPr>
            <w:r>
              <w:rPr>
                <w:sz w:val="24"/>
              </w:rPr>
              <w:t>творческой деятельностью; -</w:t>
            </w:r>
          </w:p>
        </w:tc>
      </w:tr>
      <w:tr w:rsidR="003E3CE0" w:rsidTr="008C4386">
        <w:trPr>
          <w:trHeight w:val="276"/>
        </w:trPr>
        <w:tc>
          <w:tcPr>
            <w:tcW w:w="675" w:type="dxa"/>
            <w:tcBorders>
              <w:top w:val="nil"/>
              <w:bottom w:val="nil"/>
            </w:tcBorders>
          </w:tcPr>
          <w:p w:rsidR="003E3CE0" w:rsidRDefault="003E3CE0" w:rsidP="008C4386">
            <w:pPr>
              <w:pStyle w:val="TableParagraph"/>
              <w:rPr>
                <w:sz w:val="20"/>
              </w:rPr>
            </w:pPr>
          </w:p>
        </w:tc>
        <w:tc>
          <w:tcPr>
            <w:tcW w:w="1418" w:type="dxa"/>
            <w:tcBorders>
              <w:top w:val="nil"/>
              <w:bottom w:val="nil"/>
            </w:tcBorders>
          </w:tcPr>
          <w:p w:rsidR="003E3CE0" w:rsidRDefault="003E3CE0" w:rsidP="008C4386">
            <w:pPr>
              <w:pStyle w:val="TableParagraph"/>
              <w:rPr>
                <w:sz w:val="20"/>
              </w:rPr>
            </w:pPr>
          </w:p>
        </w:tc>
        <w:tc>
          <w:tcPr>
            <w:tcW w:w="991" w:type="dxa"/>
            <w:tcBorders>
              <w:top w:val="nil"/>
              <w:bottom w:val="nil"/>
            </w:tcBorders>
          </w:tcPr>
          <w:p w:rsidR="003E3CE0" w:rsidRDefault="003E3CE0" w:rsidP="008C4386">
            <w:pPr>
              <w:pStyle w:val="TableParagraph"/>
              <w:rPr>
                <w:sz w:val="20"/>
              </w:rPr>
            </w:pPr>
          </w:p>
        </w:tc>
        <w:tc>
          <w:tcPr>
            <w:tcW w:w="3728" w:type="dxa"/>
            <w:tcBorders>
              <w:top w:val="nil"/>
              <w:bottom w:val="nil"/>
            </w:tcBorders>
          </w:tcPr>
          <w:p w:rsidR="003E3CE0" w:rsidRDefault="003E3CE0" w:rsidP="008C4386">
            <w:pPr>
              <w:pStyle w:val="TableParagraph"/>
              <w:spacing w:line="256" w:lineRule="exact"/>
              <w:ind w:left="108"/>
              <w:rPr>
                <w:sz w:val="24"/>
              </w:rPr>
            </w:pPr>
            <w:r>
              <w:rPr>
                <w:sz w:val="24"/>
              </w:rPr>
              <w:t>муз..образов.</w:t>
            </w:r>
          </w:p>
        </w:tc>
        <w:tc>
          <w:tcPr>
            <w:tcW w:w="3646" w:type="dxa"/>
            <w:tcBorders>
              <w:top w:val="nil"/>
              <w:bottom w:val="nil"/>
            </w:tcBorders>
          </w:tcPr>
          <w:p w:rsidR="003E3CE0" w:rsidRDefault="003E3CE0" w:rsidP="008C4386">
            <w:pPr>
              <w:pStyle w:val="TableParagraph"/>
              <w:spacing w:line="256" w:lineRule="exact"/>
              <w:ind w:left="108"/>
              <w:rPr>
                <w:sz w:val="24"/>
              </w:rPr>
            </w:pPr>
            <w:r>
              <w:rPr>
                <w:sz w:val="24"/>
              </w:rPr>
              <w:t>эмоционально откликнуться на</w:t>
            </w:r>
          </w:p>
        </w:tc>
      </w:tr>
      <w:tr w:rsidR="003E3CE0" w:rsidTr="008C4386">
        <w:trPr>
          <w:trHeight w:val="275"/>
        </w:trPr>
        <w:tc>
          <w:tcPr>
            <w:tcW w:w="675" w:type="dxa"/>
            <w:tcBorders>
              <w:top w:val="nil"/>
              <w:bottom w:val="nil"/>
            </w:tcBorders>
          </w:tcPr>
          <w:p w:rsidR="003E3CE0" w:rsidRDefault="003E3CE0" w:rsidP="008C4386">
            <w:pPr>
              <w:pStyle w:val="TableParagraph"/>
              <w:rPr>
                <w:sz w:val="20"/>
              </w:rPr>
            </w:pPr>
          </w:p>
        </w:tc>
        <w:tc>
          <w:tcPr>
            <w:tcW w:w="1418" w:type="dxa"/>
            <w:tcBorders>
              <w:top w:val="nil"/>
              <w:bottom w:val="nil"/>
            </w:tcBorders>
          </w:tcPr>
          <w:p w:rsidR="003E3CE0" w:rsidRDefault="003E3CE0" w:rsidP="008C4386">
            <w:pPr>
              <w:pStyle w:val="TableParagraph"/>
              <w:rPr>
                <w:sz w:val="20"/>
              </w:rPr>
            </w:pPr>
          </w:p>
        </w:tc>
        <w:tc>
          <w:tcPr>
            <w:tcW w:w="991" w:type="dxa"/>
            <w:tcBorders>
              <w:top w:val="nil"/>
              <w:bottom w:val="nil"/>
            </w:tcBorders>
          </w:tcPr>
          <w:p w:rsidR="003E3CE0" w:rsidRDefault="003E3CE0" w:rsidP="008C4386">
            <w:pPr>
              <w:pStyle w:val="TableParagraph"/>
              <w:rPr>
                <w:sz w:val="20"/>
              </w:rPr>
            </w:pPr>
          </w:p>
        </w:tc>
        <w:tc>
          <w:tcPr>
            <w:tcW w:w="3728" w:type="dxa"/>
            <w:tcBorders>
              <w:top w:val="nil"/>
              <w:bottom w:val="nil"/>
            </w:tcBorders>
          </w:tcPr>
          <w:p w:rsidR="003E3CE0" w:rsidRDefault="003E3CE0" w:rsidP="008C4386">
            <w:pPr>
              <w:pStyle w:val="TableParagraph"/>
              <w:rPr>
                <w:sz w:val="20"/>
              </w:rPr>
            </w:pPr>
          </w:p>
        </w:tc>
        <w:tc>
          <w:tcPr>
            <w:tcW w:w="3646" w:type="dxa"/>
            <w:tcBorders>
              <w:top w:val="nil"/>
              <w:bottom w:val="nil"/>
            </w:tcBorders>
          </w:tcPr>
          <w:p w:rsidR="003E3CE0" w:rsidRDefault="003E3CE0" w:rsidP="008C4386">
            <w:pPr>
              <w:pStyle w:val="TableParagraph"/>
              <w:spacing w:line="256" w:lineRule="exact"/>
              <w:ind w:left="108"/>
              <w:rPr>
                <w:sz w:val="24"/>
              </w:rPr>
            </w:pPr>
            <w:r>
              <w:rPr>
                <w:sz w:val="24"/>
              </w:rPr>
              <w:t>музыкальное произведение и</w:t>
            </w:r>
          </w:p>
        </w:tc>
      </w:tr>
      <w:tr w:rsidR="003E3CE0" w:rsidTr="008C4386">
        <w:trPr>
          <w:trHeight w:val="276"/>
        </w:trPr>
        <w:tc>
          <w:tcPr>
            <w:tcW w:w="675" w:type="dxa"/>
            <w:tcBorders>
              <w:top w:val="nil"/>
              <w:bottom w:val="nil"/>
            </w:tcBorders>
          </w:tcPr>
          <w:p w:rsidR="003E3CE0" w:rsidRDefault="003E3CE0" w:rsidP="008C4386">
            <w:pPr>
              <w:pStyle w:val="TableParagraph"/>
              <w:rPr>
                <w:sz w:val="20"/>
              </w:rPr>
            </w:pPr>
          </w:p>
        </w:tc>
        <w:tc>
          <w:tcPr>
            <w:tcW w:w="1418" w:type="dxa"/>
            <w:tcBorders>
              <w:top w:val="nil"/>
              <w:bottom w:val="nil"/>
            </w:tcBorders>
          </w:tcPr>
          <w:p w:rsidR="003E3CE0" w:rsidRDefault="003E3CE0" w:rsidP="008C4386">
            <w:pPr>
              <w:pStyle w:val="TableParagraph"/>
              <w:rPr>
                <w:sz w:val="20"/>
              </w:rPr>
            </w:pPr>
          </w:p>
        </w:tc>
        <w:tc>
          <w:tcPr>
            <w:tcW w:w="991" w:type="dxa"/>
            <w:tcBorders>
              <w:top w:val="nil"/>
              <w:bottom w:val="nil"/>
            </w:tcBorders>
          </w:tcPr>
          <w:p w:rsidR="003E3CE0" w:rsidRDefault="003E3CE0" w:rsidP="008C4386">
            <w:pPr>
              <w:pStyle w:val="TableParagraph"/>
              <w:rPr>
                <w:sz w:val="20"/>
              </w:rPr>
            </w:pPr>
          </w:p>
        </w:tc>
        <w:tc>
          <w:tcPr>
            <w:tcW w:w="3728" w:type="dxa"/>
            <w:tcBorders>
              <w:top w:val="nil"/>
              <w:bottom w:val="nil"/>
            </w:tcBorders>
          </w:tcPr>
          <w:p w:rsidR="003E3CE0" w:rsidRDefault="003E3CE0" w:rsidP="008C4386">
            <w:pPr>
              <w:pStyle w:val="TableParagraph"/>
              <w:rPr>
                <w:sz w:val="20"/>
              </w:rPr>
            </w:pPr>
          </w:p>
        </w:tc>
        <w:tc>
          <w:tcPr>
            <w:tcW w:w="3646" w:type="dxa"/>
            <w:tcBorders>
              <w:top w:val="nil"/>
              <w:bottom w:val="nil"/>
            </w:tcBorders>
          </w:tcPr>
          <w:p w:rsidR="003E3CE0" w:rsidRDefault="003E3CE0" w:rsidP="008C4386">
            <w:pPr>
              <w:pStyle w:val="TableParagraph"/>
              <w:spacing w:line="256" w:lineRule="exact"/>
              <w:ind w:left="108"/>
              <w:rPr>
                <w:sz w:val="24"/>
              </w:rPr>
            </w:pPr>
            <w:r>
              <w:rPr>
                <w:sz w:val="24"/>
              </w:rPr>
              <w:t>выразить свое впечатление в</w:t>
            </w:r>
          </w:p>
        </w:tc>
      </w:tr>
      <w:tr w:rsidR="003E3CE0" w:rsidTr="008C4386">
        <w:trPr>
          <w:trHeight w:val="279"/>
        </w:trPr>
        <w:tc>
          <w:tcPr>
            <w:tcW w:w="675" w:type="dxa"/>
            <w:tcBorders>
              <w:top w:val="nil"/>
            </w:tcBorders>
          </w:tcPr>
          <w:p w:rsidR="003E3CE0" w:rsidRDefault="003E3CE0" w:rsidP="008C4386">
            <w:pPr>
              <w:pStyle w:val="TableParagraph"/>
              <w:rPr>
                <w:sz w:val="20"/>
              </w:rPr>
            </w:pPr>
          </w:p>
        </w:tc>
        <w:tc>
          <w:tcPr>
            <w:tcW w:w="1418" w:type="dxa"/>
            <w:tcBorders>
              <w:top w:val="nil"/>
            </w:tcBorders>
          </w:tcPr>
          <w:p w:rsidR="003E3CE0" w:rsidRDefault="003E3CE0" w:rsidP="008C4386">
            <w:pPr>
              <w:pStyle w:val="TableParagraph"/>
              <w:rPr>
                <w:sz w:val="20"/>
              </w:rPr>
            </w:pPr>
          </w:p>
        </w:tc>
        <w:tc>
          <w:tcPr>
            <w:tcW w:w="991" w:type="dxa"/>
            <w:tcBorders>
              <w:top w:val="nil"/>
            </w:tcBorders>
          </w:tcPr>
          <w:p w:rsidR="003E3CE0" w:rsidRDefault="003E3CE0" w:rsidP="008C4386">
            <w:pPr>
              <w:pStyle w:val="TableParagraph"/>
              <w:rPr>
                <w:sz w:val="20"/>
              </w:rPr>
            </w:pPr>
          </w:p>
        </w:tc>
        <w:tc>
          <w:tcPr>
            <w:tcW w:w="3728" w:type="dxa"/>
            <w:tcBorders>
              <w:top w:val="nil"/>
            </w:tcBorders>
          </w:tcPr>
          <w:p w:rsidR="003E3CE0" w:rsidRDefault="003E3CE0" w:rsidP="008C4386">
            <w:pPr>
              <w:pStyle w:val="TableParagraph"/>
              <w:rPr>
                <w:sz w:val="20"/>
              </w:rPr>
            </w:pPr>
          </w:p>
        </w:tc>
        <w:tc>
          <w:tcPr>
            <w:tcW w:w="3646" w:type="dxa"/>
            <w:tcBorders>
              <w:top w:val="nil"/>
            </w:tcBorders>
          </w:tcPr>
          <w:p w:rsidR="003E3CE0" w:rsidRDefault="003E3CE0" w:rsidP="008C4386">
            <w:pPr>
              <w:pStyle w:val="TableParagraph"/>
              <w:spacing w:line="259" w:lineRule="exact"/>
              <w:ind w:left="108"/>
              <w:rPr>
                <w:sz w:val="24"/>
              </w:rPr>
            </w:pPr>
            <w:r>
              <w:rPr>
                <w:sz w:val="24"/>
              </w:rPr>
              <w:t>пении.</w:t>
            </w:r>
          </w:p>
        </w:tc>
      </w:tr>
      <w:tr w:rsidR="003E3CE0" w:rsidTr="008C4386">
        <w:trPr>
          <w:trHeight w:val="275"/>
        </w:trPr>
        <w:tc>
          <w:tcPr>
            <w:tcW w:w="675" w:type="dxa"/>
            <w:tcBorders>
              <w:bottom w:val="nil"/>
            </w:tcBorders>
          </w:tcPr>
          <w:p w:rsidR="003E3CE0" w:rsidRDefault="003E3CE0" w:rsidP="008C4386">
            <w:pPr>
              <w:pStyle w:val="TableParagraph"/>
              <w:spacing w:line="255" w:lineRule="exact"/>
              <w:ind w:left="107"/>
              <w:rPr>
                <w:b/>
                <w:sz w:val="24"/>
              </w:rPr>
            </w:pPr>
            <w:r>
              <w:rPr>
                <w:b/>
                <w:sz w:val="24"/>
              </w:rPr>
              <w:t>2.</w:t>
            </w:r>
          </w:p>
        </w:tc>
        <w:tc>
          <w:tcPr>
            <w:tcW w:w="1418" w:type="dxa"/>
            <w:tcBorders>
              <w:bottom w:val="nil"/>
            </w:tcBorders>
          </w:tcPr>
          <w:p w:rsidR="003E3CE0" w:rsidRDefault="003E3CE0" w:rsidP="008C4386">
            <w:pPr>
              <w:pStyle w:val="TableParagraph"/>
              <w:rPr>
                <w:sz w:val="20"/>
              </w:rPr>
            </w:pPr>
          </w:p>
        </w:tc>
        <w:tc>
          <w:tcPr>
            <w:tcW w:w="991" w:type="dxa"/>
            <w:tcBorders>
              <w:bottom w:val="nil"/>
            </w:tcBorders>
          </w:tcPr>
          <w:p w:rsidR="003E3CE0" w:rsidRDefault="003E3CE0" w:rsidP="008C4386">
            <w:pPr>
              <w:pStyle w:val="TableParagraph"/>
              <w:rPr>
                <w:sz w:val="20"/>
              </w:rPr>
            </w:pPr>
          </w:p>
        </w:tc>
        <w:tc>
          <w:tcPr>
            <w:tcW w:w="3728" w:type="dxa"/>
            <w:tcBorders>
              <w:bottom w:val="nil"/>
            </w:tcBorders>
          </w:tcPr>
          <w:p w:rsidR="003E3CE0" w:rsidRDefault="003E3CE0" w:rsidP="008C4386">
            <w:pPr>
              <w:pStyle w:val="TableParagraph"/>
              <w:spacing w:line="255" w:lineRule="exact"/>
              <w:ind w:left="108"/>
              <w:rPr>
                <w:sz w:val="24"/>
              </w:rPr>
            </w:pPr>
            <w:r>
              <w:rPr>
                <w:sz w:val="24"/>
              </w:rPr>
              <w:t>Р: самостоятельно выявлять</w:t>
            </w:r>
          </w:p>
        </w:tc>
        <w:tc>
          <w:tcPr>
            <w:tcW w:w="3646" w:type="dxa"/>
            <w:tcBorders>
              <w:bottom w:val="nil"/>
            </w:tcBorders>
          </w:tcPr>
          <w:p w:rsidR="003E3CE0" w:rsidRDefault="003E3CE0" w:rsidP="008C4386">
            <w:pPr>
              <w:pStyle w:val="TableParagraph"/>
              <w:spacing w:line="255" w:lineRule="exact"/>
              <w:ind w:left="108"/>
              <w:rPr>
                <w:sz w:val="24"/>
              </w:rPr>
            </w:pPr>
            <w:r>
              <w:rPr>
                <w:b/>
                <w:sz w:val="24"/>
              </w:rPr>
              <w:t xml:space="preserve">Знать/понимать: </w:t>
            </w:r>
            <w:r>
              <w:rPr>
                <w:sz w:val="24"/>
              </w:rPr>
              <w:t>лирика в</w:t>
            </w:r>
          </w:p>
        </w:tc>
      </w:tr>
      <w:tr w:rsidR="003E3CE0" w:rsidTr="008C4386">
        <w:trPr>
          <w:trHeight w:val="273"/>
        </w:trPr>
        <w:tc>
          <w:tcPr>
            <w:tcW w:w="675" w:type="dxa"/>
            <w:tcBorders>
              <w:top w:val="nil"/>
              <w:bottom w:val="nil"/>
            </w:tcBorders>
          </w:tcPr>
          <w:p w:rsidR="003E3CE0" w:rsidRDefault="003E3CE0" w:rsidP="008C4386">
            <w:pPr>
              <w:pStyle w:val="TableParagraph"/>
              <w:rPr>
                <w:sz w:val="20"/>
              </w:rPr>
            </w:pPr>
          </w:p>
        </w:tc>
        <w:tc>
          <w:tcPr>
            <w:tcW w:w="1418" w:type="dxa"/>
            <w:tcBorders>
              <w:top w:val="nil"/>
              <w:bottom w:val="nil"/>
            </w:tcBorders>
          </w:tcPr>
          <w:p w:rsidR="003E3CE0" w:rsidRDefault="003E3CE0" w:rsidP="008C4386">
            <w:pPr>
              <w:pStyle w:val="TableParagraph"/>
              <w:rPr>
                <w:sz w:val="20"/>
              </w:rPr>
            </w:pPr>
          </w:p>
        </w:tc>
        <w:tc>
          <w:tcPr>
            <w:tcW w:w="991" w:type="dxa"/>
            <w:tcBorders>
              <w:top w:val="nil"/>
              <w:bottom w:val="nil"/>
            </w:tcBorders>
          </w:tcPr>
          <w:p w:rsidR="003E3CE0" w:rsidRDefault="003E3CE0" w:rsidP="008C4386">
            <w:pPr>
              <w:pStyle w:val="TableParagraph"/>
              <w:rPr>
                <w:sz w:val="20"/>
              </w:rPr>
            </w:pPr>
          </w:p>
        </w:tc>
        <w:tc>
          <w:tcPr>
            <w:tcW w:w="3728" w:type="dxa"/>
            <w:tcBorders>
              <w:top w:val="nil"/>
              <w:bottom w:val="nil"/>
            </w:tcBorders>
          </w:tcPr>
          <w:p w:rsidR="003E3CE0" w:rsidRDefault="003E3CE0" w:rsidP="008C4386">
            <w:pPr>
              <w:pStyle w:val="TableParagraph"/>
              <w:spacing w:line="254" w:lineRule="exact"/>
              <w:ind w:left="108"/>
              <w:rPr>
                <w:sz w:val="24"/>
              </w:rPr>
            </w:pPr>
            <w:r>
              <w:rPr>
                <w:sz w:val="24"/>
              </w:rPr>
              <w:t>истоки возникновения духовного</w:t>
            </w:r>
          </w:p>
        </w:tc>
        <w:tc>
          <w:tcPr>
            <w:tcW w:w="3646" w:type="dxa"/>
            <w:tcBorders>
              <w:top w:val="nil"/>
              <w:bottom w:val="nil"/>
            </w:tcBorders>
          </w:tcPr>
          <w:p w:rsidR="003E3CE0" w:rsidRDefault="003E3CE0" w:rsidP="008C4386">
            <w:pPr>
              <w:pStyle w:val="TableParagraph"/>
              <w:spacing w:line="254" w:lineRule="exact"/>
              <w:ind w:left="108"/>
              <w:rPr>
                <w:sz w:val="24"/>
              </w:rPr>
            </w:pPr>
            <w:r>
              <w:rPr>
                <w:sz w:val="24"/>
              </w:rPr>
              <w:t>поэзии и музыке, названия</w:t>
            </w:r>
          </w:p>
        </w:tc>
      </w:tr>
      <w:tr w:rsidR="003E3CE0" w:rsidTr="008C4386">
        <w:trPr>
          <w:trHeight w:val="275"/>
        </w:trPr>
        <w:tc>
          <w:tcPr>
            <w:tcW w:w="675" w:type="dxa"/>
            <w:tcBorders>
              <w:top w:val="nil"/>
              <w:bottom w:val="nil"/>
            </w:tcBorders>
          </w:tcPr>
          <w:p w:rsidR="003E3CE0" w:rsidRDefault="003E3CE0" w:rsidP="008C4386">
            <w:pPr>
              <w:pStyle w:val="TableParagraph"/>
              <w:rPr>
                <w:sz w:val="20"/>
              </w:rPr>
            </w:pPr>
          </w:p>
        </w:tc>
        <w:tc>
          <w:tcPr>
            <w:tcW w:w="1418" w:type="dxa"/>
            <w:tcBorders>
              <w:top w:val="nil"/>
              <w:bottom w:val="nil"/>
            </w:tcBorders>
          </w:tcPr>
          <w:p w:rsidR="003E3CE0" w:rsidRDefault="003E3CE0" w:rsidP="008C4386">
            <w:pPr>
              <w:pStyle w:val="TableParagraph"/>
              <w:rPr>
                <w:sz w:val="20"/>
              </w:rPr>
            </w:pPr>
          </w:p>
        </w:tc>
        <w:tc>
          <w:tcPr>
            <w:tcW w:w="991" w:type="dxa"/>
            <w:tcBorders>
              <w:top w:val="nil"/>
              <w:bottom w:val="nil"/>
            </w:tcBorders>
          </w:tcPr>
          <w:p w:rsidR="003E3CE0" w:rsidRDefault="003E3CE0" w:rsidP="008C4386">
            <w:pPr>
              <w:pStyle w:val="TableParagraph"/>
              <w:rPr>
                <w:sz w:val="20"/>
              </w:rPr>
            </w:pPr>
          </w:p>
        </w:tc>
        <w:tc>
          <w:tcPr>
            <w:tcW w:w="3728" w:type="dxa"/>
            <w:tcBorders>
              <w:top w:val="nil"/>
              <w:bottom w:val="nil"/>
            </w:tcBorders>
          </w:tcPr>
          <w:p w:rsidR="003E3CE0" w:rsidRDefault="003E3CE0" w:rsidP="008C4386">
            <w:pPr>
              <w:pStyle w:val="TableParagraph"/>
              <w:spacing w:line="256" w:lineRule="exact"/>
              <w:ind w:left="108"/>
              <w:rPr>
                <w:sz w:val="24"/>
              </w:rPr>
            </w:pPr>
            <w:r>
              <w:rPr>
                <w:sz w:val="24"/>
              </w:rPr>
              <w:t>наследия.</w:t>
            </w:r>
          </w:p>
        </w:tc>
        <w:tc>
          <w:tcPr>
            <w:tcW w:w="3646" w:type="dxa"/>
            <w:tcBorders>
              <w:top w:val="nil"/>
              <w:bottom w:val="nil"/>
            </w:tcBorders>
          </w:tcPr>
          <w:p w:rsidR="003E3CE0" w:rsidRDefault="003E3CE0" w:rsidP="008C4386">
            <w:pPr>
              <w:pStyle w:val="TableParagraph"/>
              <w:spacing w:line="256" w:lineRule="exact"/>
              <w:ind w:left="108"/>
              <w:rPr>
                <w:sz w:val="24"/>
              </w:rPr>
            </w:pPr>
            <w:r>
              <w:rPr>
                <w:sz w:val="24"/>
              </w:rPr>
              <w:t>изученных произведений и их</w:t>
            </w:r>
          </w:p>
        </w:tc>
      </w:tr>
      <w:tr w:rsidR="003E3CE0" w:rsidTr="008C4386">
        <w:trPr>
          <w:trHeight w:val="275"/>
        </w:trPr>
        <w:tc>
          <w:tcPr>
            <w:tcW w:w="675" w:type="dxa"/>
            <w:tcBorders>
              <w:top w:val="nil"/>
              <w:bottom w:val="nil"/>
            </w:tcBorders>
          </w:tcPr>
          <w:p w:rsidR="003E3CE0" w:rsidRDefault="003E3CE0" w:rsidP="008C4386">
            <w:pPr>
              <w:pStyle w:val="TableParagraph"/>
              <w:rPr>
                <w:sz w:val="20"/>
              </w:rPr>
            </w:pPr>
          </w:p>
        </w:tc>
        <w:tc>
          <w:tcPr>
            <w:tcW w:w="1418" w:type="dxa"/>
            <w:tcBorders>
              <w:top w:val="nil"/>
              <w:bottom w:val="nil"/>
            </w:tcBorders>
          </w:tcPr>
          <w:p w:rsidR="003E3CE0" w:rsidRDefault="003E3CE0" w:rsidP="008C4386">
            <w:pPr>
              <w:pStyle w:val="TableParagraph"/>
              <w:rPr>
                <w:sz w:val="20"/>
              </w:rPr>
            </w:pPr>
          </w:p>
        </w:tc>
        <w:tc>
          <w:tcPr>
            <w:tcW w:w="991" w:type="dxa"/>
            <w:tcBorders>
              <w:top w:val="nil"/>
              <w:bottom w:val="nil"/>
            </w:tcBorders>
          </w:tcPr>
          <w:p w:rsidR="003E3CE0" w:rsidRDefault="003E3CE0" w:rsidP="008C4386">
            <w:pPr>
              <w:pStyle w:val="TableParagraph"/>
              <w:rPr>
                <w:sz w:val="20"/>
              </w:rPr>
            </w:pPr>
          </w:p>
        </w:tc>
        <w:tc>
          <w:tcPr>
            <w:tcW w:w="3728" w:type="dxa"/>
            <w:tcBorders>
              <w:top w:val="nil"/>
              <w:bottom w:val="nil"/>
            </w:tcBorders>
          </w:tcPr>
          <w:p w:rsidR="003E3CE0" w:rsidRPr="008C4386" w:rsidRDefault="003E3CE0" w:rsidP="008C4386">
            <w:pPr>
              <w:pStyle w:val="TableParagraph"/>
              <w:spacing w:line="256" w:lineRule="exact"/>
              <w:ind w:left="108"/>
              <w:rPr>
                <w:sz w:val="24"/>
                <w:lang w:val="ru-RU"/>
              </w:rPr>
            </w:pPr>
            <w:r w:rsidRPr="008C4386">
              <w:rPr>
                <w:sz w:val="24"/>
                <w:lang w:val="ru-RU"/>
              </w:rPr>
              <w:t>П: отвечать на вопросы учителя.</w:t>
            </w:r>
          </w:p>
        </w:tc>
        <w:tc>
          <w:tcPr>
            <w:tcW w:w="3646" w:type="dxa"/>
            <w:tcBorders>
              <w:top w:val="nil"/>
              <w:bottom w:val="nil"/>
            </w:tcBorders>
          </w:tcPr>
          <w:p w:rsidR="003E3CE0" w:rsidRDefault="003E3CE0" w:rsidP="008C4386">
            <w:pPr>
              <w:pStyle w:val="TableParagraph"/>
              <w:spacing w:line="256" w:lineRule="exact"/>
              <w:ind w:left="108"/>
              <w:rPr>
                <w:sz w:val="24"/>
              </w:rPr>
            </w:pPr>
            <w:r>
              <w:rPr>
                <w:sz w:val="24"/>
              </w:rPr>
              <w:t>авторов, выразительность и</w:t>
            </w:r>
          </w:p>
        </w:tc>
      </w:tr>
      <w:tr w:rsidR="003E3CE0" w:rsidTr="008C4386">
        <w:trPr>
          <w:trHeight w:val="276"/>
        </w:trPr>
        <w:tc>
          <w:tcPr>
            <w:tcW w:w="675" w:type="dxa"/>
            <w:tcBorders>
              <w:top w:val="nil"/>
              <w:bottom w:val="nil"/>
            </w:tcBorders>
          </w:tcPr>
          <w:p w:rsidR="003E3CE0" w:rsidRDefault="003E3CE0" w:rsidP="008C4386">
            <w:pPr>
              <w:pStyle w:val="TableParagraph"/>
              <w:rPr>
                <w:sz w:val="20"/>
              </w:rPr>
            </w:pPr>
          </w:p>
        </w:tc>
        <w:tc>
          <w:tcPr>
            <w:tcW w:w="1418" w:type="dxa"/>
            <w:tcBorders>
              <w:top w:val="nil"/>
              <w:bottom w:val="nil"/>
            </w:tcBorders>
          </w:tcPr>
          <w:p w:rsidR="003E3CE0" w:rsidRDefault="003E3CE0" w:rsidP="008C4386">
            <w:pPr>
              <w:pStyle w:val="TableParagraph"/>
              <w:rPr>
                <w:sz w:val="20"/>
              </w:rPr>
            </w:pPr>
          </w:p>
        </w:tc>
        <w:tc>
          <w:tcPr>
            <w:tcW w:w="991" w:type="dxa"/>
            <w:tcBorders>
              <w:top w:val="nil"/>
              <w:bottom w:val="nil"/>
            </w:tcBorders>
          </w:tcPr>
          <w:p w:rsidR="003E3CE0" w:rsidRDefault="003E3CE0" w:rsidP="008C4386">
            <w:pPr>
              <w:pStyle w:val="TableParagraph"/>
              <w:rPr>
                <w:sz w:val="20"/>
              </w:rPr>
            </w:pPr>
          </w:p>
        </w:tc>
        <w:tc>
          <w:tcPr>
            <w:tcW w:w="3728" w:type="dxa"/>
            <w:tcBorders>
              <w:top w:val="nil"/>
              <w:bottom w:val="nil"/>
            </w:tcBorders>
          </w:tcPr>
          <w:p w:rsidR="003E3CE0" w:rsidRDefault="003E3CE0" w:rsidP="008C4386">
            <w:pPr>
              <w:pStyle w:val="TableParagraph"/>
              <w:spacing w:line="256" w:lineRule="exact"/>
              <w:ind w:left="108"/>
              <w:rPr>
                <w:sz w:val="24"/>
              </w:rPr>
            </w:pPr>
            <w:r>
              <w:rPr>
                <w:sz w:val="24"/>
              </w:rPr>
              <w:t>К: исполнение стихиры</w:t>
            </w:r>
          </w:p>
        </w:tc>
        <w:tc>
          <w:tcPr>
            <w:tcW w:w="3646" w:type="dxa"/>
            <w:tcBorders>
              <w:top w:val="nil"/>
              <w:bottom w:val="nil"/>
            </w:tcBorders>
          </w:tcPr>
          <w:p w:rsidR="003E3CE0" w:rsidRDefault="003E3CE0" w:rsidP="008C4386">
            <w:pPr>
              <w:pStyle w:val="TableParagraph"/>
              <w:spacing w:line="256" w:lineRule="exact"/>
              <w:ind w:left="108"/>
              <w:rPr>
                <w:sz w:val="24"/>
              </w:rPr>
            </w:pPr>
            <w:r>
              <w:rPr>
                <w:sz w:val="24"/>
              </w:rPr>
              <w:t>изобразительность музыкальной</w:t>
            </w:r>
          </w:p>
        </w:tc>
      </w:tr>
      <w:tr w:rsidR="003E3CE0" w:rsidTr="008C4386">
        <w:trPr>
          <w:trHeight w:val="275"/>
        </w:trPr>
        <w:tc>
          <w:tcPr>
            <w:tcW w:w="675" w:type="dxa"/>
            <w:tcBorders>
              <w:top w:val="nil"/>
              <w:bottom w:val="nil"/>
            </w:tcBorders>
          </w:tcPr>
          <w:p w:rsidR="003E3CE0" w:rsidRDefault="003E3CE0" w:rsidP="008C4386">
            <w:pPr>
              <w:pStyle w:val="TableParagraph"/>
              <w:rPr>
                <w:sz w:val="20"/>
              </w:rPr>
            </w:pPr>
          </w:p>
        </w:tc>
        <w:tc>
          <w:tcPr>
            <w:tcW w:w="1418" w:type="dxa"/>
            <w:tcBorders>
              <w:top w:val="nil"/>
              <w:bottom w:val="nil"/>
            </w:tcBorders>
          </w:tcPr>
          <w:p w:rsidR="003E3CE0" w:rsidRDefault="003E3CE0" w:rsidP="008C4386">
            <w:pPr>
              <w:pStyle w:val="TableParagraph"/>
              <w:rPr>
                <w:sz w:val="20"/>
              </w:rPr>
            </w:pPr>
          </w:p>
        </w:tc>
        <w:tc>
          <w:tcPr>
            <w:tcW w:w="991" w:type="dxa"/>
            <w:tcBorders>
              <w:top w:val="nil"/>
              <w:bottom w:val="nil"/>
            </w:tcBorders>
          </w:tcPr>
          <w:p w:rsidR="003E3CE0" w:rsidRDefault="003E3CE0" w:rsidP="008C4386">
            <w:pPr>
              <w:pStyle w:val="TableParagraph"/>
              <w:rPr>
                <w:sz w:val="20"/>
              </w:rPr>
            </w:pPr>
          </w:p>
        </w:tc>
        <w:tc>
          <w:tcPr>
            <w:tcW w:w="3728" w:type="dxa"/>
            <w:tcBorders>
              <w:top w:val="nil"/>
              <w:bottom w:val="nil"/>
            </w:tcBorders>
          </w:tcPr>
          <w:p w:rsidR="003E3CE0" w:rsidRDefault="003E3CE0" w:rsidP="008C4386">
            <w:pPr>
              <w:pStyle w:val="TableParagraph"/>
              <w:spacing w:line="256" w:lineRule="exact"/>
              <w:ind w:left="108"/>
              <w:rPr>
                <w:sz w:val="24"/>
              </w:rPr>
            </w:pPr>
            <w:r>
              <w:rPr>
                <w:sz w:val="24"/>
              </w:rPr>
              <w:t>Личностные: Уважать память о</w:t>
            </w:r>
          </w:p>
        </w:tc>
        <w:tc>
          <w:tcPr>
            <w:tcW w:w="3646" w:type="dxa"/>
            <w:tcBorders>
              <w:top w:val="nil"/>
              <w:bottom w:val="nil"/>
            </w:tcBorders>
          </w:tcPr>
          <w:p w:rsidR="003E3CE0" w:rsidRDefault="003E3CE0" w:rsidP="008C4386">
            <w:pPr>
              <w:pStyle w:val="TableParagraph"/>
              <w:spacing w:line="256" w:lineRule="exact"/>
              <w:ind w:left="108"/>
              <w:rPr>
                <w:sz w:val="24"/>
              </w:rPr>
            </w:pPr>
            <w:r>
              <w:rPr>
                <w:sz w:val="24"/>
              </w:rPr>
              <w:t>интонации.</w:t>
            </w:r>
          </w:p>
        </w:tc>
      </w:tr>
      <w:tr w:rsidR="003E3CE0" w:rsidTr="008C4386">
        <w:trPr>
          <w:trHeight w:val="278"/>
        </w:trPr>
        <w:tc>
          <w:tcPr>
            <w:tcW w:w="675" w:type="dxa"/>
            <w:tcBorders>
              <w:top w:val="nil"/>
              <w:bottom w:val="nil"/>
            </w:tcBorders>
          </w:tcPr>
          <w:p w:rsidR="003E3CE0" w:rsidRDefault="003E3CE0" w:rsidP="008C4386">
            <w:pPr>
              <w:pStyle w:val="TableParagraph"/>
              <w:rPr>
                <w:sz w:val="20"/>
              </w:rPr>
            </w:pPr>
          </w:p>
        </w:tc>
        <w:tc>
          <w:tcPr>
            <w:tcW w:w="1418" w:type="dxa"/>
            <w:tcBorders>
              <w:top w:val="nil"/>
              <w:bottom w:val="nil"/>
            </w:tcBorders>
          </w:tcPr>
          <w:p w:rsidR="003E3CE0" w:rsidRDefault="003E3CE0" w:rsidP="008C4386">
            <w:pPr>
              <w:pStyle w:val="TableParagraph"/>
              <w:spacing w:line="258" w:lineRule="exact"/>
              <w:ind w:left="107"/>
              <w:rPr>
                <w:b/>
                <w:sz w:val="24"/>
              </w:rPr>
            </w:pPr>
            <w:r>
              <w:rPr>
                <w:b/>
                <w:sz w:val="24"/>
              </w:rPr>
              <w:t>О России</w:t>
            </w:r>
          </w:p>
        </w:tc>
        <w:tc>
          <w:tcPr>
            <w:tcW w:w="991" w:type="dxa"/>
            <w:tcBorders>
              <w:top w:val="nil"/>
              <w:bottom w:val="nil"/>
            </w:tcBorders>
          </w:tcPr>
          <w:p w:rsidR="003E3CE0" w:rsidRDefault="003E3CE0" w:rsidP="008C4386">
            <w:pPr>
              <w:pStyle w:val="TableParagraph"/>
              <w:rPr>
                <w:sz w:val="20"/>
              </w:rPr>
            </w:pPr>
          </w:p>
        </w:tc>
        <w:tc>
          <w:tcPr>
            <w:tcW w:w="3728" w:type="dxa"/>
            <w:tcBorders>
              <w:top w:val="nil"/>
              <w:bottom w:val="nil"/>
            </w:tcBorders>
          </w:tcPr>
          <w:p w:rsidR="003E3CE0" w:rsidRDefault="003E3CE0" w:rsidP="008C4386">
            <w:pPr>
              <w:pStyle w:val="TableParagraph"/>
              <w:spacing w:line="258" w:lineRule="exact"/>
              <w:ind w:left="108"/>
              <w:rPr>
                <w:sz w:val="24"/>
              </w:rPr>
            </w:pPr>
            <w:r>
              <w:rPr>
                <w:sz w:val="24"/>
              </w:rPr>
              <w:t>русских святых</w:t>
            </w:r>
          </w:p>
        </w:tc>
        <w:tc>
          <w:tcPr>
            <w:tcW w:w="3646" w:type="dxa"/>
            <w:tcBorders>
              <w:top w:val="nil"/>
              <w:bottom w:val="nil"/>
            </w:tcBorders>
          </w:tcPr>
          <w:p w:rsidR="003E3CE0" w:rsidRDefault="003E3CE0" w:rsidP="008C4386">
            <w:pPr>
              <w:pStyle w:val="TableParagraph"/>
              <w:spacing w:line="258" w:lineRule="exact"/>
              <w:ind w:left="108"/>
              <w:rPr>
                <w:sz w:val="24"/>
              </w:rPr>
            </w:pPr>
            <w:r>
              <w:rPr>
                <w:b/>
                <w:sz w:val="24"/>
              </w:rPr>
              <w:t xml:space="preserve">Уметь: </w:t>
            </w:r>
            <w:r>
              <w:rPr>
                <w:sz w:val="24"/>
              </w:rPr>
              <w:t>продемонстрировать</w:t>
            </w:r>
          </w:p>
        </w:tc>
      </w:tr>
      <w:tr w:rsidR="003E3CE0" w:rsidTr="008C4386">
        <w:trPr>
          <w:trHeight w:val="551"/>
        </w:trPr>
        <w:tc>
          <w:tcPr>
            <w:tcW w:w="675" w:type="dxa"/>
            <w:tcBorders>
              <w:top w:val="nil"/>
              <w:bottom w:val="nil"/>
            </w:tcBorders>
          </w:tcPr>
          <w:p w:rsidR="003E3CE0" w:rsidRDefault="003E3CE0" w:rsidP="008C4386">
            <w:pPr>
              <w:pStyle w:val="TableParagraph"/>
              <w:rPr>
                <w:sz w:val="24"/>
              </w:rPr>
            </w:pPr>
          </w:p>
        </w:tc>
        <w:tc>
          <w:tcPr>
            <w:tcW w:w="1418" w:type="dxa"/>
            <w:tcBorders>
              <w:top w:val="nil"/>
              <w:bottom w:val="nil"/>
            </w:tcBorders>
          </w:tcPr>
          <w:p w:rsidR="003E3CE0" w:rsidRDefault="003E3CE0" w:rsidP="008C4386">
            <w:pPr>
              <w:pStyle w:val="TableParagraph"/>
              <w:spacing w:line="268" w:lineRule="exact"/>
              <w:ind w:left="107"/>
              <w:rPr>
                <w:b/>
                <w:sz w:val="24"/>
              </w:rPr>
            </w:pPr>
            <w:r>
              <w:rPr>
                <w:b/>
                <w:sz w:val="24"/>
              </w:rPr>
              <w:t>петь – что</w:t>
            </w:r>
          </w:p>
          <w:p w:rsidR="003E3CE0" w:rsidRDefault="003E3CE0" w:rsidP="008C4386">
            <w:pPr>
              <w:pStyle w:val="TableParagraph"/>
              <w:spacing w:line="264" w:lineRule="exact"/>
              <w:ind w:left="107"/>
              <w:rPr>
                <w:b/>
                <w:sz w:val="24"/>
              </w:rPr>
            </w:pPr>
            <w:r>
              <w:rPr>
                <w:b/>
                <w:sz w:val="24"/>
              </w:rPr>
              <w:t>стремитьс</w:t>
            </w:r>
          </w:p>
        </w:tc>
        <w:tc>
          <w:tcPr>
            <w:tcW w:w="991" w:type="dxa"/>
            <w:tcBorders>
              <w:top w:val="nil"/>
              <w:bottom w:val="nil"/>
            </w:tcBorders>
          </w:tcPr>
          <w:p w:rsidR="003E3CE0" w:rsidRDefault="003E3CE0" w:rsidP="008C4386">
            <w:pPr>
              <w:pStyle w:val="TableParagraph"/>
              <w:spacing w:before="123"/>
              <w:ind w:left="107"/>
              <w:rPr>
                <w:sz w:val="24"/>
              </w:rPr>
            </w:pPr>
            <w:r>
              <w:rPr>
                <w:sz w:val="24"/>
              </w:rPr>
              <w:t>4ч.</w:t>
            </w:r>
          </w:p>
        </w:tc>
        <w:tc>
          <w:tcPr>
            <w:tcW w:w="3728" w:type="dxa"/>
            <w:tcBorders>
              <w:top w:val="nil"/>
              <w:bottom w:val="nil"/>
            </w:tcBorders>
          </w:tcPr>
          <w:p w:rsidR="003E3CE0" w:rsidRDefault="003E3CE0" w:rsidP="008C4386">
            <w:pPr>
              <w:pStyle w:val="TableParagraph"/>
              <w:rPr>
                <w:sz w:val="24"/>
              </w:rPr>
            </w:pPr>
          </w:p>
        </w:tc>
        <w:tc>
          <w:tcPr>
            <w:tcW w:w="3646" w:type="dxa"/>
            <w:tcBorders>
              <w:top w:val="nil"/>
              <w:bottom w:val="nil"/>
            </w:tcBorders>
          </w:tcPr>
          <w:p w:rsidR="003E3CE0" w:rsidRPr="008C4386" w:rsidRDefault="003E3CE0" w:rsidP="008C4386">
            <w:pPr>
              <w:pStyle w:val="TableParagraph"/>
              <w:spacing w:line="263" w:lineRule="exact"/>
              <w:ind w:left="108"/>
              <w:rPr>
                <w:sz w:val="24"/>
                <w:lang w:val="ru-RU"/>
              </w:rPr>
            </w:pPr>
            <w:r w:rsidRPr="008C4386">
              <w:rPr>
                <w:sz w:val="24"/>
                <w:lang w:val="ru-RU"/>
              </w:rPr>
              <w:t>понимание интонационно-</w:t>
            </w:r>
          </w:p>
          <w:p w:rsidR="003E3CE0" w:rsidRPr="008C4386" w:rsidRDefault="003E3CE0" w:rsidP="008C4386">
            <w:pPr>
              <w:pStyle w:val="TableParagraph"/>
              <w:spacing w:line="269" w:lineRule="exact"/>
              <w:ind w:left="108"/>
              <w:rPr>
                <w:sz w:val="24"/>
                <w:lang w:val="ru-RU"/>
              </w:rPr>
            </w:pPr>
            <w:r w:rsidRPr="008C4386">
              <w:rPr>
                <w:sz w:val="24"/>
                <w:lang w:val="ru-RU"/>
              </w:rPr>
              <w:t>образной природы музыкального</w:t>
            </w:r>
          </w:p>
        </w:tc>
      </w:tr>
      <w:tr w:rsidR="003E3CE0" w:rsidTr="008C4386">
        <w:trPr>
          <w:trHeight w:val="276"/>
        </w:trPr>
        <w:tc>
          <w:tcPr>
            <w:tcW w:w="675" w:type="dxa"/>
            <w:tcBorders>
              <w:top w:val="nil"/>
              <w:bottom w:val="nil"/>
            </w:tcBorders>
          </w:tcPr>
          <w:p w:rsidR="003E3CE0" w:rsidRPr="008C4386" w:rsidRDefault="003E3CE0" w:rsidP="008C4386">
            <w:pPr>
              <w:pStyle w:val="TableParagraph"/>
              <w:rPr>
                <w:sz w:val="20"/>
                <w:lang w:val="ru-RU"/>
              </w:rPr>
            </w:pPr>
          </w:p>
        </w:tc>
        <w:tc>
          <w:tcPr>
            <w:tcW w:w="1418" w:type="dxa"/>
            <w:tcBorders>
              <w:top w:val="nil"/>
              <w:bottom w:val="nil"/>
            </w:tcBorders>
          </w:tcPr>
          <w:p w:rsidR="003E3CE0" w:rsidRDefault="003E3CE0" w:rsidP="008C4386">
            <w:pPr>
              <w:pStyle w:val="TableParagraph"/>
              <w:spacing w:line="256" w:lineRule="exact"/>
              <w:ind w:left="107"/>
              <w:rPr>
                <w:b/>
                <w:sz w:val="24"/>
              </w:rPr>
            </w:pPr>
            <w:r>
              <w:rPr>
                <w:b/>
                <w:sz w:val="24"/>
              </w:rPr>
              <w:t>я в храм»</w:t>
            </w:r>
          </w:p>
        </w:tc>
        <w:tc>
          <w:tcPr>
            <w:tcW w:w="991" w:type="dxa"/>
            <w:tcBorders>
              <w:top w:val="nil"/>
              <w:bottom w:val="nil"/>
            </w:tcBorders>
          </w:tcPr>
          <w:p w:rsidR="003E3CE0" w:rsidRDefault="003E3CE0" w:rsidP="008C4386">
            <w:pPr>
              <w:pStyle w:val="TableParagraph"/>
              <w:rPr>
                <w:sz w:val="20"/>
              </w:rPr>
            </w:pPr>
          </w:p>
        </w:tc>
        <w:tc>
          <w:tcPr>
            <w:tcW w:w="3728" w:type="dxa"/>
            <w:tcBorders>
              <w:top w:val="nil"/>
              <w:bottom w:val="nil"/>
            </w:tcBorders>
          </w:tcPr>
          <w:p w:rsidR="003E3CE0" w:rsidRDefault="003E3CE0" w:rsidP="008C4386">
            <w:pPr>
              <w:pStyle w:val="TableParagraph"/>
              <w:rPr>
                <w:sz w:val="20"/>
              </w:rPr>
            </w:pPr>
          </w:p>
        </w:tc>
        <w:tc>
          <w:tcPr>
            <w:tcW w:w="3646" w:type="dxa"/>
            <w:tcBorders>
              <w:top w:val="nil"/>
              <w:bottom w:val="nil"/>
            </w:tcBorders>
          </w:tcPr>
          <w:p w:rsidR="003E3CE0" w:rsidRDefault="003E3CE0" w:rsidP="008C4386">
            <w:pPr>
              <w:pStyle w:val="TableParagraph"/>
              <w:spacing w:line="256" w:lineRule="exact"/>
              <w:ind w:left="108"/>
              <w:rPr>
                <w:sz w:val="24"/>
              </w:rPr>
            </w:pPr>
            <w:r>
              <w:rPr>
                <w:sz w:val="24"/>
              </w:rPr>
              <w:t>искусства, взаимосвязи</w:t>
            </w:r>
          </w:p>
        </w:tc>
      </w:tr>
      <w:tr w:rsidR="003E3CE0" w:rsidTr="008C4386">
        <w:trPr>
          <w:trHeight w:val="273"/>
        </w:trPr>
        <w:tc>
          <w:tcPr>
            <w:tcW w:w="675" w:type="dxa"/>
            <w:tcBorders>
              <w:top w:val="nil"/>
              <w:bottom w:val="nil"/>
            </w:tcBorders>
          </w:tcPr>
          <w:p w:rsidR="003E3CE0" w:rsidRDefault="003E3CE0" w:rsidP="008C4386">
            <w:pPr>
              <w:pStyle w:val="TableParagraph"/>
              <w:rPr>
                <w:sz w:val="20"/>
              </w:rPr>
            </w:pPr>
          </w:p>
        </w:tc>
        <w:tc>
          <w:tcPr>
            <w:tcW w:w="1418" w:type="dxa"/>
            <w:tcBorders>
              <w:top w:val="nil"/>
              <w:bottom w:val="nil"/>
            </w:tcBorders>
          </w:tcPr>
          <w:p w:rsidR="003E3CE0" w:rsidRDefault="003E3CE0" w:rsidP="008C4386">
            <w:pPr>
              <w:pStyle w:val="TableParagraph"/>
              <w:rPr>
                <w:sz w:val="20"/>
              </w:rPr>
            </w:pPr>
          </w:p>
        </w:tc>
        <w:tc>
          <w:tcPr>
            <w:tcW w:w="991" w:type="dxa"/>
            <w:tcBorders>
              <w:top w:val="nil"/>
              <w:bottom w:val="nil"/>
            </w:tcBorders>
          </w:tcPr>
          <w:p w:rsidR="003E3CE0" w:rsidRDefault="003E3CE0" w:rsidP="008C4386">
            <w:pPr>
              <w:pStyle w:val="TableParagraph"/>
              <w:rPr>
                <w:sz w:val="20"/>
              </w:rPr>
            </w:pPr>
          </w:p>
        </w:tc>
        <w:tc>
          <w:tcPr>
            <w:tcW w:w="3728" w:type="dxa"/>
            <w:tcBorders>
              <w:top w:val="nil"/>
              <w:bottom w:val="nil"/>
            </w:tcBorders>
          </w:tcPr>
          <w:p w:rsidR="003E3CE0" w:rsidRDefault="003E3CE0" w:rsidP="008C4386">
            <w:pPr>
              <w:pStyle w:val="TableParagraph"/>
              <w:rPr>
                <w:sz w:val="20"/>
              </w:rPr>
            </w:pPr>
          </w:p>
        </w:tc>
        <w:tc>
          <w:tcPr>
            <w:tcW w:w="3646" w:type="dxa"/>
            <w:tcBorders>
              <w:top w:val="nil"/>
              <w:bottom w:val="nil"/>
            </w:tcBorders>
          </w:tcPr>
          <w:p w:rsidR="003E3CE0" w:rsidRDefault="003E3CE0" w:rsidP="008C4386">
            <w:pPr>
              <w:pStyle w:val="TableParagraph"/>
              <w:spacing w:line="254" w:lineRule="exact"/>
              <w:ind w:left="108"/>
              <w:rPr>
                <w:sz w:val="24"/>
              </w:rPr>
            </w:pPr>
            <w:r>
              <w:rPr>
                <w:sz w:val="24"/>
              </w:rPr>
              <w:t>выразительности и</w:t>
            </w:r>
          </w:p>
        </w:tc>
      </w:tr>
      <w:tr w:rsidR="003E3CE0" w:rsidTr="008C4386">
        <w:trPr>
          <w:trHeight w:val="276"/>
        </w:trPr>
        <w:tc>
          <w:tcPr>
            <w:tcW w:w="675" w:type="dxa"/>
            <w:tcBorders>
              <w:top w:val="nil"/>
              <w:bottom w:val="nil"/>
            </w:tcBorders>
          </w:tcPr>
          <w:p w:rsidR="003E3CE0" w:rsidRDefault="003E3CE0" w:rsidP="008C4386">
            <w:pPr>
              <w:pStyle w:val="TableParagraph"/>
              <w:rPr>
                <w:sz w:val="20"/>
              </w:rPr>
            </w:pPr>
          </w:p>
        </w:tc>
        <w:tc>
          <w:tcPr>
            <w:tcW w:w="1418" w:type="dxa"/>
            <w:tcBorders>
              <w:top w:val="nil"/>
              <w:bottom w:val="nil"/>
            </w:tcBorders>
          </w:tcPr>
          <w:p w:rsidR="003E3CE0" w:rsidRDefault="003E3CE0" w:rsidP="008C4386">
            <w:pPr>
              <w:pStyle w:val="TableParagraph"/>
              <w:rPr>
                <w:sz w:val="20"/>
              </w:rPr>
            </w:pPr>
          </w:p>
        </w:tc>
        <w:tc>
          <w:tcPr>
            <w:tcW w:w="991" w:type="dxa"/>
            <w:tcBorders>
              <w:top w:val="nil"/>
              <w:bottom w:val="nil"/>
            </w:tcBorders>
          </w:tcPr>
          <w:p w:rsidR="003E3CE0" w:rsidRDefault="003E3CE0" w:rsidP="008C4386">
            <w:pPr>
              <w:pStyle w:val="TableParagraph"/>
              <w:rPr>
                <w:sz w:val="20"/>
              </w:rPr>
            </w:pPr>
          </w:p>
        </w:tc>
        <w:tc>
          <w:tcPr>
            <w:tcW w:w="3728" w:type="dxa"/>
            <w:tcBorders>
              <w:top w:val="nil"/>
              <w:bottom w:val="nil"/>
            </w:tcBorders>
          </w:tcPr>
          <w:p w:rsidR="003E3CE0" w:rsidRDefault="003E3CE0" w:rsidP="008C4386">
            <w:pPr>
              <w:pStyle w:val="TableParagraph"/>
              <w:rPr>
                <w:sz w:val="20"/>
              </w:rPr>
            </w:pPr>
          </w:p>
        </w:tc>
        <w:tc>
          <w:tcPr>
            <w:tcW w:w="3646" w:type="dxa"/>
            <w:tcBorders>
              <w:top w:val="nil"/>
              <w:bottom w:val="nil"/>
            </w:tcBorders>
          </w:tcPr>
          <w:p w:rsidR="003E3CE0" w:rsidRDefault="003E3CE0" w:rsidP="008C4386">
            <w:pPr>
              <w:pStyle w:val="TableParagraph"/>
              <w:spacing w:line="256" w:lineRule="exact"/>
              <w:ind w:left="108"/>
              <w:rPr>
                <w:sz w:val="24"/>
              </w:rPr>
            </w:pPr>
            <w:r>
              <w:rPr>
                <w:sz w:val="24"/>
              </w:rPr>
              <w:t>изобразительности в музыке,</w:t>
            </w:r>
          </w:p>
        </w:tc>
      </w:tr>
      <w:tr w:rsidR="003E3CE0" w:rsidTr="008C4386">
        <w:trPr>
          <w:trHeight w:val="276"/>
        </w:trPr>
        <w:tc>
          <w:tcPr>
            <w:tcW w:w="675" w:type="dxa"/>
            <w:tcBorders>
              <w:top w:val="nil"/>
              <w:bottom w:val="nil"/>
            </w:tcBorders>
          </w:tcPr>
          <w:p w:rsidR="003E3CE0" w:rsidRDefault="003E3CE0" w:rsidP="008C4386">
            <w:pPr>
              <w:pStyle w:val="TableParagraph"/>
              <w:rPr>
                <w:sz w:val="20"/>
              </w:rPr>
            </w:pPr>
          </w:p>
        </w:tc>
        <w:tc>
          <w:tcPr>
            <w:tcW w:w="1418" w:type="dxa"/>
            <w:tcBorders>
              <w:top w:val="nil"/>
              <w:bottom w:val="nil"/>
            </w:tcBorders>
          </w:tcPr>
          <w:p w:rsidR="003E3CE0" w:rsidRDefault="003E3CE0" w:rsidP="008C4386">
            <w:pPr>
              <w:pStyle w:val="TableParagraph"/>
              <w:rPr>
                <w:sz w:val="20"/>
              </w:rPr>
            </w:pPr>
          </w:p>
        </w:tc>
        <w:tc>
          <w:tcPr>
            <w:tcW w:w="991" w:type="dxa"/>
            <w:tcBorders>
              <w:top w:val="nil"/>
              <w:bottom w:val="nil"/>
            </w:tcBorders>
          </w:tcPr>
          <w:p w:rsidR="003E3CE0" w:rsidRDefault="003E3CE0" w:rsidP="008C4386">
            <w:pPr>
              <w:pStyle w:val="TableParagraph"/>
              <w:rPr>
                <w:sz w:val="20"/>
              </w:rPr>
            </w:pPr>
          </w:p>
        </w:tc>
        <w:tc>
          <w:tcPr>
            <w:tcW w:w="3728" w:type="dxa"/>
            <w:tcBorders>
              <w:top w:val="nil"/>
              <w:bottom w:val="nil"/>
            </w:tcBorders>
          </w:tcPr>
          <w:p w:rsidR="003E3CE0" w:rsidRDefault="003E3CE0" w:rsidP="008C4386">
            <w:pPr>
              <w:pStyle w:val="TableParagraph"/>
              <w:rPr>
                <w:sz w:val="20"/>
              </w:rPr>
            </w:pPr>
          </w:p>
        </w:tc>
        <w:tc>
          <w:tcPr>
            <w:tcW w:w="3646" w:type="dxa"/>
            <w:tcBorders>
              <w:top w:val="nil"/>
              <w:bottom w:val="nil"/>
            </w:tcBorders>
          </w:tcPr>
          <w:p w:rsidR="003E3CE0" w:rsidRDefault="003E3CE0" w:rsidP="008C4386">
            <w:pPr>
              <w:pStyle w:val="TableParagraph"/>
              <w:spacing w:line="256" w:lineRule="exact"/>
              <w:ind w:left="108"/>
              <w:rPr>
                <w:sz w:val="24"/>
              </w:rPr>
            </w:pPr>
            <w:r>
              <w:rPr>
                <w:sz w:val="24"/>
              </w:rPr>
              <w:t>многозначности музыкальной</w:t>
            </w:r>
          </w:p>
        </w:tc>
      </w:tr>
      <w:tr w:rsidR="003E3CE0" w:rsidTr="008C4386">
        <w:trPr>
          <w:trHeight w:val="276"/>
        </w:trPr>
        <w:tc>
          <w:tcPr>
            <w:tcW w:w="675" w:type="dxa"/>
            <w:tcBorders>
              <w:top w:val="nil"/>
              <w:bottom w:val="nil"/>
            </w:tcBorders>
          </w:tcPr>
          <w:p w:rsidR="003E3CE0" w:rsidRDefault="003E3CE0" w:rsidP="008C4386">
            <w:pPr>
              <w:pStyle w:val="TableParagraph"/>
              <w:rPr>
                <w:sz w:val="20"/>
              </w:rPr>
            </w:pPr>
          </w:p>
        </w:tc>
        <w:tc>
          <w:tcPr>
            <w:tcW w:w="1418" w:type="dxa"/>
            <w:tcBorders>
              <w:top w:val="nil"/>
              <w:bottom w:val="nil"/>
            </w:tcBorders>
          </w:tcPr>
          <w:p w:rsidR="003E3CE0" w:rsidRDefault="003E3CE0" w:rsidP="008C4386">
            <w:pPr>
              <w:pStyle w:val="TableParagraph"/>
              <w:rPr>
                <w:sz w:val="20"/>
              </w:rPr>
            </w:pPr>
          </w:p>
        </w:tc>
        <w:tc>
          <w:tcPr>
            <w:tcW w:w="991" w:type="dxa"/>
            <w:tcBorders>
              <w:top w:val="nil"/>
              <w:bottom w:val="nil"/>
            </w:tcBorders>
          </w:tcPr>
          <w:p w:rsidR="003E3CE0" w:rsidRDefault="003E3CE0" w:rsidP="008C4386">
            <w:pPr>
              <w:pStyle w:val="TableParagraph"/>
              <w:rPr>
                <w:sz w:val="20"/>
              </w:rPr>
            </w:pPr>
          </w:p>
        </w:tc>
        <w:tc>
          <w:tcPr>
            <w:tcW w:w="3728" w:type="dxa"/>
            <w:tcBorders>
              <w:top w:val="nil"/>
              <w:bottom w:val="nil"/>
            </w:tcBorders>
          </w:tcPr>
          <w:p w:rsidR="003E3CE0" w:rsidRDefault="003E3CE0" w:rsidP="008C4386">
            <w:pPr>
              <w:pStyle w:val="TableParagraph"/>
              <w:rPr>
                <w:sz w:val="20"/>
              </w:rPr>
            </w:pPr>
          </w:p>
        </w:tc>
        <w:tc>
          <w:tcPr>
            <w:tcW w:w="3646" w:type="dxa"/>
            <w:tcBorders>
              <w:top w:val="nil"/>
              <w:bottom w:val="nil"/>
            </w:tcBorders>
          </w:tcPr>
          <w:p w:rsidR="003E3CE0" w:rsidRDefault="003E3CE0" w:rsidP="008C4386">
            <w:pPr>
              <w:pStyle w:val="TableParagraph"/>
              <w:spacing w:line="256" w:lineRule="exact"/>
              <w:ind w:left="108"/>
              <w:rPr>
                <w:sz w:val="24"/>
              </w:rPr>
            </w:pPr>
            <w:r>
              <w:rPr>
                <w:sz w:val="24"/>
              </w:rPr>
              <w:t>речи в ситуации сравнения</w:t>
            </w:r>
          </w:p>
        </w:tc>
      </w:tr>
      <w:tr w:rsidR="003E3CE0" w:rsidTr="008C4386">
        <w:trPr>
          <w:trHeight w:val="275"/>
        </w:trPr>
        <w:tc>
          <w:tcPr>
            <w:tcW w:w="675" w:type="dxa"/>
            <w:tcBorders>
              <w:top w:val="nil"/>
              <w:bottom w:val="nil"/>
            </w:tcBorders>
          </w:tcPr>
          <w:p w:rsidR="003E3CE0" w:rsidRDefault="003E3CE0" w:rsidP="008C4386">
            <w:pPr>
              <w:pStyle w:val="TableParagraph"/>
              <w:rPr>
                <w:sz w:val="20"/>
              </w:rPr>
            </w:pPr>
          </w:p>
        </w:tc>
        <w:tc>
          <w:tcPr>
            <w:tcW w:w="1418" w:type="dxa"/>
            <w:tcBorders>
              <w:top w:val="nil"/>
              <w:bottom w:val="nil"/>
            </w:tcBorders>
          </w:tcPr>
          <w:p w:rsidR="003E3CE0" w:rsidRDefault="003E3CE0" w:rsidP="008C4386">
            <w:pPr>
              <w:pStyle w:val="TableParagraph"/>
              <w:rPr>
                <w:sz w:val="20"/>
              </w:rPr>
            </w:pPr>
          </w:p>
        </w:tc>
        <w:tc>
          <w:tcPr>
            <w:tcW w:w="991" w:type="dxa"/>
            <w:tcBorders>
              <w:top w:val="nil"/>
              <w:bottom w:val="nil"/>
            </w:tcBorders>
          </w:tcPr>
          <w:p w:rsidR="003E3CE0" w:rsidRDefault="003E3CE0" w:rsidP="008C4386">
            <w:pPr>
              <w:pStyle w:val="TableParagraph"/>
              <w:rPr>
                <w:sz w:val="20"/>
              </w:rPr>
            </w:pPr>
          </w:p>
        </w:tc>
        <w:tc>
          <w:tcPr>
            <w:tcW w:w="3728" w:type="dxa"/>
            <w:tcBorders>
              <w:top w:val="nil"/>
              <w:bottom w:val="nil"/>
            </w:tcBorders>
          </w:tcPr>
          <w:p w:rsidR="003E3CE0" w:rsidRDefault="003E3CE0" w:rsidP="008C4386">
            <w:pPr>
              <w:pStyle w:val="TableParagraph"/>
              <w:rPr>
                <w:sz w:val="20"/>
              </w:rPr>
            </w:pPr>
          </w:p>
        </w:tc>
        <w:tc>
          <w:tcPr>
            <w:tcW w:w="3646" w:type="dxa"/>
            <w:tcBorders>
              <w:top w:val="nil"/>
              <w:bottom w:val="nil"/>
            </w:tcBorders>
          </w:tcPr>
          <w:p w:rsidR="003E3CE0" w:rsidRDefault="003E3CE0" w:rsidP="008C4386">
            <w:pPr>
              <w:pStyle w:val="TableParagraph"/>
              <w:spacing w:line="256" w:lineRule="exact"/>
              <w:ind w:left="108"/>
              <w:rPr>
                <w:sz w:val="24"/>
              </w:rPr>
            </w:pPr>
            <w:r>
              <w:rPr>
                <w:sz w:val="24"/>
              </w:rPr>
              <w:t>произведений разных видов</w:t>
            </w:r>
          </w:p>
        </w:tc>
      </w:tr>
      <w:tr w:rsidR="003E3CE0" w:rsidTr="008C4386">
        <w:trPr>
          <w:trHeight w:val="278"/>
        </w:trPr>
        <w:tc>
          <w:tcPr>
            <w:tcW w:w="675" w:type="dxa"/>
            <w:tcBorders>
              <w:top w:val="nil"/>
            </w:tcBorders>
          </w:tcPr>
          <w:p w:rsidR="003E3CE0" w:rsidRDefault="003E3CE0" w:rsidP="008C4386">
            <w:pPr>
              <w:pStyle w:val="TableParagraph"/>
              <w:rPr>
                <w:sz w:val="20"/>
              </w:rPr>
            </w:pPr>
          </w:p>
        </w:tc>
        <w:tc>
          <w:tcPr>
            <w:tcW w:w="1418" w:type="dxa"/>
            <w:tcBorders>
              <w:top w:val="nil"/>
            </w:tcBorders>
          </w:tcPr>
          <w:p w:rsidR="003E3CE0" w:rsidRDefault="003E3CE0" w:rsidP="008C4386">
            <w:pPr>
              <w:pStyle w:val="TableParagraph"/>
              <w:rPr>
                <w:sz w:val="20"/>
              </w:rPr>
            </w:pPr>
          </w:p>
        </w:tc>
        <w:tc>
          <w:tcPr>
            <w:tcW w:w="991" w:type="dxa"/>
            <w:tcBorders>
              <w:top w:val="nil"/>
            </w:tcBorders>
          </w:tcPr>
          <w:p w:rsidR="003E3CE0" w:rsidRDefault="003E3CE0" w:rsidP="008C4386">
            <w:pPr>
              <w:pStyle w:val="TableParagraph"/>
              <w:rPr>
                <w:sz w:val="20"/>
              </w:rPr>
            </w:pPr>
          </w:p>
        </w:tc>
        <w:tc>
          <w:tcPr>
            <w:tcW w:w="3728" w:type="dxa"/>
            <w:tcBorders>
              <w:top w:val="nil"/>
            </w:tcBorders>
          </w:tcPr>
          <w:p w:rsidR="003E3CE0" w:rsidRDefault="003E3CE0" w:rsidP="008C4386">
            <w:pPr>
              <w:pStyle w:val="TableParagraph"/>
              <w:rPr>
                <w:sz w:val="20"/>
              </w:rPr>
            </w:pPr>
          </w:p>
        </w:tc>
        <w:tc>
          <w:tcPr>
            <w:tcW w:w="3646" w:type="dxa"/>
            <w:tcBorders>
              <w:top w:val="nil"/>
            </w:tcBorders>
          </w:tcPr>
          <w:p w:rsidR="003E3CE0" w:rsidRDefault="003E3CE0" w:rsidP="008C4386">
            <w:pPr>
              <w:pStyle w:val="TableParagraph"/>
              <w:spacing w:line="259" w:lineRule="exact"/>
              <w:ind w:left="108"/>
              <w:rPr>
                <w:sz w:val="24"/>
              </w:rPr>
            </w:pPr>
            <w:r>
              <w:rPr>
                <w:sz w:val="24"/>
              </w:rPr>
              <w:t>искусств.</w:t>
            </w:r>
          </w:p>
        </w:tc>
      </w:tr>
      <w:tr w:rsidR="003E3CE0" w:rsidTr="008C4386">
        <w:trPr>
          <w:trHeight w:val="275"/>
        </w:trPr>
        <w:tc>
          <w:tcPr>
            <w:tcW w:w="675" w:type="dxa"/>
            <w:tcBorders>
              <w:bottom w:val="nil"/>
            </w:tcBorders>
          </w:tcPr>
          <w:p w:rsidR="003E3CE0" w:rsidRDefault="003E3CE0" w:rsidP="008C4386">
            <w:pPr>
              <w:pStyle w:val="TableParagraph"/>
              <w:spacing w:line="255" w:lineRule="exact"/>
              <w:ind w:left="107"/>
              <w:rPr>
                <w:b/>
                <w:sz w:val="24"/>
              </w:rPr>
            </w:pPr>
            <w:r>
              <w:rPr>
                <w:b/>
                <w:sz w:val="24"/>
              </w:rPr>
              <w:t>3.</w:t>
            </w:r>
          </w:p>
        </w:tc>
        <w:tc>
          <w:tcPr>
            <w:tcW w:w="1418" w:type="dxa"/>
            <w:tcBorders>
              <w:bottom w:val="nil"/>
            </w:tcBorders>
          </w:tcPr>
          <w:p w:rsidR="003E3CE0" w:rsidRDefault="003E3CE0" w:rsidP="008C4386">
            <w:pPr>
              <w:pStyle w:val="TableParagraph"/>
              <w:rPr>
                <w:sz w:val="20"/>
              </w:rPr>
            </w:pPr>
          </w:p>
        </w:tc>
        <w:tc>
          <w:tcPr>
            <w:tcW w:w="991" w:type="dxa"/>
            <w:tcBorders>
              <w:bottom w:val="nil"/>
            </w:tcBorders>
          </w:tcPr>
          <w:p w:rsidR="003E3CE0" w:rsidRDefault="003E3CE0" w:rsidP="008C4386">
            <w:pPr>
              <w:pStyle w:val="TableParagraph"/>
              <w:rPr>
                <w:sz w:val="20"/>
              </w:rPr>
            </w:pPr>
          </w:p>
        </w:tc>
        <w:tc>
          <w:tcPr>
            <w:tcW w:w="3728" w:type="dxa"/>
            <w:tcBorders>
              <w:bottom w:val="nil"/>
            </w:tcBorders>
          </w:tcPr>
          <w:p w:rsidR="003E3CE0" w:rsidRDefault="003E3CE0" w:rsidP="008C4386">
            <w:pPr>
              <w:pStyle w:val="TableParagraph"/>
              <w:spacing w:line="255" w:lineRule="exact"/>
              <w:ind w:left="108"/>
              <w:rPr>
                <w:sz w:val="24"/>
              </w:rPr>
            </w:pPr>
            <w:r>
              <w:rPr>
                <w:sz w:val="24"/>
              </w:rPr>
              <w:t>Р:самостоятельно выявлять</w:t>
            </w:r>
          </w:p>
        </w:tc>
        <w:tc>
          <w:tcPr>
            <w:tcW w:w="3646" w:type="dxa"/>
            <w:tcBorders>
              <w:bottom w:val="nil"/>
            </w:tcBorders>
          </w:tcPr>
          <w:p w:rsidR="003E3CE0" w:rsidRDefault="003E3CE0" w:rsidP="008C4386">
            <w:pPr>
              <w:pStyle w:val="TableParagraph"/>
              <w:spacing w:line="255" w:lineRule="exact"/>
              <w:ind w:left="108"/>
              <w:rPr>
                <w:sz w:val="24"/>
              </w:rPr>
            </w:pPr>
            <w:r>
              <w:rPr>
                <w:b/>
                <w:sz w:val="24"/>
              </w:rPr>
              <w:t xml:space="preserve">Знать/ понимать: </w:t>
            </w:r>
            <w:r>
              <w:rPr>
                <w:sz w:val="24"/>
              </w:rPr>
              <w:t>названия</w:t>
            </w:r>
          </w:p>
        </w:tc>
      </w:tr>
      <w:tr w:rsidR="003E3CE0" w:rsidTr="008C4386">
        <w:trPr>
          <w:trHeight w:val="273"/>
        </w:trPr>
        <w:tc>
          <w:tcPr>
            <w:tcW w:w="675" w:type="dxa"/>
            <w:tcBorders>
              <w:top w:val="nil"/>
              <w:bottom w:val="nil"/>
            </w:tcBorders>
          </w:tcPr>
          <w:p w:rsidR="003E3CE0" w:rsidRDefault="003E3CE0" w:rsidP="008C4386">
            <w:pPr>
              <w:pStyle w:val="TableParagraph"/>
              <w:rPr>
                <w:sz w:val="20"/>
              </w:rPr>
            </w:pPr>
          </w:p>
        </w:tc>
        <w:tc>
          <w:tcPr>
            <w:tcW w:w="1418" w:type="dxa"/>
            <w:tcBorders>
              <w:top w:val="nil"/>
              <w:bottom w:val="nil"/>
            </w:tcBorders>
          </w:tcPr>
          <w:p w:rsidR="003E3CE0" w:rsidRDefault="003E3CE0" w:rsidP="008C4386">
            <w:pPr>
              <w:pStyle w:val="TableParagraph"/>
              <w:rPr>
                <w:sz w:val="20"/>
              </w:rPr>
            </w:pPr>
          </w:p>
        </w:tc>
        <w:tc>
          <w:tcPr>
            <w:tcW w:w="991" w:type="dxa"/>
            <w:tcBorders>
              <w:top w:val="nil"/>
              <w:bottom w:val="nil"/>
            </w:tcBorders>
          </w:tcPr>
          <w:p w:rsidR="003E3CE0" w:rsidRDefault="003E3CE0" w:rsidP="008C4386">
            <w:pPr>
              <w:pStyle w:val="TableParagraph"/>
              <w:rPr>
                <w:sz w:val="20"/>
              </w:rPr>
            </w:pPr>
          </w:p>
        </w:tc>
        <w:tc>
          <w:tcPr>
            <w:tcW w:w="3728" w:type="dxa"/>
            <w:tcBorders>
              <w:top w:val="nil"/>
              <w:bottom w:val="nil"/>
            </w:tcBorders>
          </w:tcPr>
          <w:p w:rsidR="003E3CE0" w:rsidRDefault="003E3CE0" w:rsidP="008C4386">
            <w:pPr>
              <w:pStyle w:val="TableParagraph"/>
              <w:spacing w:line="254" w:lineRule="exact"/>
              <w:ind w:left="108"/>
              <w:rPr>
                <w:sz w:val="24"/>
              </w:rPr>
            </w:pPr>
            <w:r>
              <w:rPr>
                <w:sz w:val="24"/>
              </w:rPr>
              <w:t>выразительные и</w:t>
            </w:r>
          </w:p>
        </w:tc>
        <w:tc>
          <w:tcPr>
            <w:tcW w:w="3646" w:type="dxa"/>
            <w:tcBorders>
              <w:top w:val="nil"/>
              <w:bottom w:val="nil"/>
            </w:tcBorders>
          </w:tcPr>
          <w:p w:rsidR="003E3CE0" w:rsidRDefault="003E3CE0" w:rsidP="008C4386">
            <w:pPr>
              <w:pStyle w:val="TableParagraph"/>
              <w:spacing w:line="254" w:lineRule="exact"/>
              <w:ind w:left="108"/>
              <w:rPr>
                <w:sz w:val="24"/>
              </w:rPr>
            </w:pPr>
            <w:r>
              <w:rPr>
                <w:sz w:val="24"/>
              </w:rPr>
              <w:t>изученных произведений и их</w:t>
            </w:r>
          </w:p>
        </w:tc>
      </w:tr>
      <w:tr w:rsidR="003E3CE0" w:rsidTr="008C4386">
        <w:trPr>
          <w:trHeight w:val="275"/>
        </w:trPr>
        <w:tc>
          <w:tcPr>
            <w:tcW w:w="675" w:type="dxa"/>
            <w:tcBorders>
              <w:top w:val="nil"/>
              <w:bottom w:val="nil"/>
            </w:tcBorders>
          </w:tcPr>
          <w:p w:rsidR="003E3CE0" w:rsidRDefault="003E3CE0" w:rsidP="008C4386">
            <w:pPr>
              <w:pStyle w:val="TableParagraph"/>
              <w:rPr>
                <w:sz w:val="20"/>
              </w:rPr>
            </w:pPr>
          </w:p>
        </w:tc>
        <w:tc>
          <w:tcPr>
            <w:tcW w:w="1418" w:type="dxa"/>
            <w:tcBorders>
              <w:top w:val="nil"/>
              <w:bottom w:val="nil"/>
            </w:tcBorders>
          </w:tcPr>
          <w:p w:rsidR="003E3CE0" w:rsidRDefault="003E3CE0" w:rsidP="008C4386">
            <w:pPr>
              <w:pStyle w:val="TableParagraph"/>
              <w:rPr>
                <w:sz w:val="20"/>
              </w:rPr>
            </w:pPr>
          </w:p>
        </w:tc>
        <w:tc>
          <w:tcPr>
            <w:tcW w:w="991" w:type="dxa"/>
            <w:tcBorders>
              <w:top w:val="nil"/>
              <w:bottom w:val="nil"/>
            </w:tcBorders>
          </w:tcPr>
          <w:p w:rsidR="003E3CE0" w:rsidRDefault="003E3CE0" w:rsidP="008C4386">
            <w:pPr>
              <w:pStyle w:val="TableParagraph"/>
              <w:rPr>
                <w:sz w:val="20"/>
              </w:rPr>
            </w:pPr>
          </w:p>
        </w:tc>
        <w:tc>
          <w:tcPr>
            <w:tcW w:w="3728" w:type="dxa"/>
            <w:tcBorders>
              <w:top w:val="nil"/>
              <w:bottom w:val="nil"/>
            </w:tcBorders>
          </w:tcPr>
          <w:p w:rsidR="003E3CE0" w:rsidRDefault="003E3CE0" w:rsidP="008C4386">
            <w:pPr>
              <w:pStyle w:val="TableParagraph"/>
              <w:spacing w:line="256" w:lineRule="exact"/>
              <w:ind w:left="108"/>
              <w:rPr>
                <w:sz w:val="24"/>
              </w:rPr>
            </w:pPr>
            <w:r>
              <w:rPr>
                <w:sz w:val="24"/>
              </w:rPr>
              <w:t>изобразительные особенности</w:t>
            </w:r>
          </w:p>
        </w:tc>
        <w:tc>
          <w:tcPr>
            <w:tcW w:w="3646" w:type="dxa"/>
            <w:tcBorders>
              <w:top w:val="nil"/>
              <w:bottom w:val="nil"/>
            </w:tcBorders>
          </w:tcPr>
          <w:p w:rsidR="003E3CE0" w:rsidRDefault="003E3CE0" w:rsidP="008C4386">
            <w:pPr>
              <w:pStyle w:val="TableParagraph"/>
              <w:spacing w:line="256" w:lineRule="exact"/>
              <w:ind w:left="108"/>
              <w:rPr>
                <w:sz w:val="24"/>
              </w:rPr>
            </w:pPr>
            <w:r>
              <w:rPr>
                <w:sz w:val="24"/>
              </w:rPr>
              <w:t>авторов.</w:t>
            </w:r>
          </w:p>
        </w:tc>
      </w:tr>
      <w:tr w:rsidR="003E3CE0" w:rsidTr="008C4386">
        <w:trPr>
          <w:trHeight w:val="276"/>
        </w:trPr>
        <w:tc>
          <w:tcPr>
            <w:tcW w:w="675" w:type="dxa"/>
            <w:tcBorders>
              <w:top w:val="nil"/>
              <w:bottom w:val="nil"/>
            </w:tcBorders>
          </w:tcPr>
          <w:p w:rsidR="003E3CE0" w:rsidRDefault="003E3CE0" w:rsidP="008C4386">
            <w:pPr>
              <w:pStyle w:val="TableParagraph"/>
              <w:rPr>
                <w:sz w:val="20"/>
              </w:rPr>
            </w:pPr>
          </w:p>
        </w:tc>
        <w:tc>
          <w:tcPr>
            <w:tcW w:w="1418" w:type="dxa"/>
            <w:tcBorders>
              <w:top w:val="nil"/>
              <w:bottom w:val="nil"/>
            </w:tcBorders>
          </w:tcPr>
          <w:p w:rsidR="003E3CE0" w:rsidRDefault="003E3CE0" w:rsidP="008C4386">
            <w:pPr>
              <w:pStyle w:val="TableParagraph"/>
              <w:rPr>
                <w:sz w:val="20"/>
              </w:rPr>
            </w:pPr>
          </w:p>
        </w:tc>
        <w:tc>
          <w:tcPr>
            <w:tcW w:w="991" w:type="dxa"/>
            <w:tcBorders>
              <w:top w:val="nil"/>
              <w:bottom w:val="nil"/>
            </w:tcBorders>
          </w:tcPr>
          <w:p w:rsidR="003E3CE0" w:rsidRDefault="003E3CE0" w:rsidP="008C4386">
            <w:pPr>
              <w:pStyle w:val="TableParagraph"/>
              <w:rPr>
                <w:sz w:val="20"/>
              </w:rPr>
            </w:pPr>
          </w:p>
        </w:tc>
        <w:tc>
          <w:tcPr>
            <w:tcW w:w="3728" w:type="dxa"/>
            <w:tcBorders>
              <w:top w:val="nil"/>
              <w:bottom w:val="nil"/>
            </w:tcBorders>
          </w:tcPr>
          <w:p w:rsidR="003E3CE0" w:rsidRPr="008C4386" w:rsidRDefault="003E3CE0" w:rsidP="008C4386">
            <w:pPr>
              <w:pStyle w:val="TableParagraph"/>
              <w:spacing w:line="256" w:lineRule="exact"/>
              <w:ind w:left="108"/>
              <w:rPr>
                <w:sz w:val="24"/>
                <w:lang w:val="ru-RU"/>
              </w:rPr>
            </w:pPr>
            <w:r w:rsidRPr="008C4386">
              <w:rPr>
                <w:sz w:val="24"/>
                <w:lang w:val="ru-RU"/>
              </w:rPr>
              <w:t>музыки и поэзии, и их связи.</w:t>
            </w:r>
          </w:p>
        </w:tc>
        <w:tc>
          <w:tcPr>
            <w:tcW w:w="3646" w:type="dxa"/>
            <w:tcBorders>
              <w:top w:val="nil"/>
              <w:bottom w:val="nil"/>
            </w:tcBorders>
          </w:tcPr>
          <w:p w:rsidR="003E3CE0" w:rsidRDefault="003E3CE0" w:rsidP="008C4386">
            <w:pPr>
              <w:pStyle w:val="TableParagraph"/>
              <w:spacing w:line="256" w:lineRule="exact"/>
              <w:ind w:left="108"/>
              <w:rPr>
                <w:sz w:val="24"/>
              </w:rPr>
            </w:pPr>
            <w:r>
              <w:rPr>
                <w:b/>
                <w:sz w:val="24"/>
              </w:rPr>
              <w:t xml:space="preserve">Уметь: </w:t>
            </w:r>
            <w:r>
              <w:rPr>
                <w:sz w:val="24"/>
              </w:rPr>
              <w:t>выражать</w:t>
            </w:r>
          </w:p>
        </w:tc>
      </w:tr>
      <w:tr w:rsidR="003E3CE0" w:rsidTr="008C4386">
        <w:trPr>
          <w:trHeight w:val="275"/>
        </w:trPr>
        <w:tc>
          <w:tcPr>
            <w:tcW w:w="675" w:type="dxa"/>
            <w:tcBorders>
              <w:top w:val="nil"/>
              <w:bottom w:val="nil"/>
            </w:tcBorders>
          </w:tcPr>
          <w:p w:rsidR="003E3CE0" w:rsidRDefault="003E3CE0" w:rsidP="008C4386">
            <w:pPr>
              <w:pStyle w:val="TableParagraph"/>
              <w:rPr>
                <w:sz w:val="20"/>
              </w:rPr>
            </w:pPr>
          </w:p>
        </w:tc>
        <w:tc>
          <w:tcPr>
            <w:tcW w:w="1418" w:type="dxa"/>
            <w:tcBorders>
              <w:top w:val="nil"/>
              <w:bottom w:val="nil"/>
            </w:tcBorders>
          </w:tcPr>
          <w:p w:rsidR="003E3CE0" w:rsidRDefault="003E3CE0" w:rsidP="008C4386">
            <w:pPr>
              <w:pStyle w:val="TableParagraph"/>
              <w:rPr>
                <w:sz w:val="20"/>
              </w:rPr>
            </w:pPr>
          </w:p>
        </w:tc>
        <w:tc>
          <w:tcPr>
            <w:tcW w:w="991" w:type="dxa"/>
            <w:tcBorders>
              <w:top w:val="nil"/>
              <w:bottom w:val="nil"/>
            </w:tcBorders>
          </w:tcPr>
          <w:p w:rsidR="003E3CE0" w:rsidRDefault="003E3CE0" w:rsidP="008C4386">
            <w:pPr>
              <w:pStyle w:val="TableParagraph"/>
              <w:rPr>
                <w:sz w:val="20"/>
              </w:rPr>
            </w:pPr>
          </w:p>
        </w:tc>
        <w:tc>
          <w:tcPr>
            <w:tcW w:w="3728" w:type="dxa"/>
            <w:tcBorders>
              <w:top w:val="nil"/>
              <w:bottom w:val="nil"/>
            </w:tcBorders>
          </w:tcPr>
          <w:p w:rsidR="003E3CE0" w:rsidRPr="008C4386" w:rsidRDefault="003E3CE0" w:rsidP="008C4386">
            <w:pPr>
              <w:pStyle w:val="TableParagraph"/>
              <w:spacing w:line="256" w:lineRule="exact"/>
              <w:ind w:left="108"/>
              <w:rPr>
                <w:sz w:val="24"/>
                <w:lang w:val="ru-RU"/>
              </w:rPr>
            </w:pPr>
            <w:r w:rsidRPr="008C4386">
              <w:rPr>
                <w:sz w:val="24"/>
                <w:lang w:val="ru-RU"/>
              </w:rPr>
              <w:t>П: отвечать на вопросы учителя.</w:t>
            </w:r>
          </w:p>
        </w:tc>
        <w:tc>
          <w:tcPr>
            <w:tcW w:w="3646" w:type="dxa"/>
            <w:tcBorders>
              <w:top w:val="nil"/>
              <w:bottom w:val="nil"/>
            </w:tcBorders>
          </w:tcPr>
          <w:p w:rsidR="003E3CE0" w:rsidRDefault="003E3CE0" w:rsidP="008C4386">
            <w:pPr>
              <w:pStyle w:val="TableParagraph"/>
              <w:spacing w:line="256" w:lineRule="exact"/>
              <w:ind w:left="108"/>
              <w:rPr>
                <w:sz w:val="24"/>
              </w:rPr>
            </w:pPr>
            <w:r>
              <w:rPr>
                <w:sz w:val="24"/>
              </w:rPr>
              <w:t>художественно-образное</w:t>
            </w:r>
          </w:p>
        </w:tc>
      </w:tr>
      <w:tr w:rsidR="003E3CE0" w:rsidTr="008C4386">
        <w:trPr>
          <w:trHeight w:val="276"/>
        </w:trPr>
        <w:tc>
          <w:tcPr>
            <w:tcW w:w="675" w:type="dxa"/>
            <w:tcBorders>
              <w:top w:val="nil"/>
              <w:bottom w:val="nil"/>
            </w:tcBorders>
          </w:tcPr>
          <w:p w:rsidR="003E3CE0" w:rsidRDefault="003E3CE0" w:rsidP="008C4386">
            <w:pPr>
              <w:pStyle w:val="TableParagraph"/>
              <w:rPr>
                <w:sz w:val="20"/>
              </w:rPr>
            </w:pPr>
          </w:p>
        </w:tc>
        <w:tc>
          <w:tcPr>
            <w:tcW w:w="1418" w:type="dxa"/>
            <w:tcBorders>
              <w:top w:val="nil"/>
              <w:bottom w:val="nil"/>
            </w:tcBorders>
          </w:tcPr>
          <w:p w:rsidR="003E3CE0" w:rsidRDefault="003E3CE0" w:rsidP="008C4386">
            <w:pPr>
              <w:pStyle w:val="TableParagraph"/>
              <w:rPr>
                <w:sz w:val="20"/>
              </w:rPr>
            </w:pPr>
          </w:p>
        </w:tc>
        <w:tc>
          <w:tcPr>
            <w:tcW w:w="991" w:type="dxa"/>
            <w:tcBorders>
              <w:top w:val="nil"/>
              <w:bottom w:val="nil"/>
            </w:tcBorders>
          </w:tcPr>
          <w:p w:rsidR="003E3CE0" w:rsidRDefault="003E3CE0" w:rsidP="008C4386">
            <w:pPr>
              <w:pStyle w:val="TableParagraph"/>
              <w:rPr>
                <w:sz w:val="20"/>
              </w:rPr>
            </w:pPr>
          </w:p>
        </w:tc>
        <w:tc>
          <w:tcPr>
            <w:tcW w:w="3728" w:type="dxa"/>
            <w:tcBorders>
              <w:top w:val="nil"/>
              <w:bottom w:val="nil"/>
            </w:tcBorders>
          </w:tcPr>
          <w:p w:rsidR="003E3CE0" w:rsidRDefault="003E3CE0" w:rsidP="008C4386">
            <w:pPr>
              <w:pStyle w:val="TableParagraph"/>
              <w:spacing w:line="256" w:lineRule="exact"/>
              <w:ind w:left="108"/>
              <w:rPr>
                <w:sz w:val="24"/>
              </w:rPr>
            </w:pPr>
            <w:r>
              <w:rPr>
                <w:sz w:val="24"/>
              </w:rPr>
              <w:t>К:понимать формы построения</w:t>
            </w:r>
          </w:p>
        </w:tc>
        <w:tc>
          <w:tcPr>
            <w:tcW w:w="3646" w:type="dxa"/>
            <w:tcBorders>
              <w:top w:val="nil"/>
              <w:bottom w:val="nil"/>
            </w:tcBorders>
          </w:tcPr>
          <w:p w:rsidR="003E3CE0" w:rsidRDefault="003E3CE0" w:rsidP="008C4386">
            <w:pPr>
              <w:pStyle w:val="TableParagraph"/>
              <w:spacing w:line="256" w:lineRule="exact"/>
              <w:ind w:left="108"/>
              <w:rPr>
                <w:sz w:val="24"/>
              </w:rPr>
            </w:pPr>
            <w:r>
              <w:rPr>
                <w:sz w:val="24"/>
              </w:rPr>
              <w:t>содержание произведений в</w:t>
            </w:r>
          </w:p>
        </w:tc>
      </w:tr>
      <w:tr w:rsidR="003E3CE0" w:rsidTr="008C4386">
        <w:trPr>
          <w:trHeight w:val="276"/>
        </w:trPr>
        <w:tc>
          <w:tcPr>
            <w:tcW w:w="675" w:type="dxa"/>
            <w:tcBorders>
              <w:top w:val="nil"/>
              <w:bottom w:val="nil"/>
            </w:tcBorders>
          </w:tcPr>
          <w:p w:rsidR="003E3CE0" w:rsidRDefault="003E3CE0" w:rsidP="008C4386">
            <w:pPr>
              <w:pStyle w:val="TableParagraph"/>
              <w:rPr>
                <w:sz w:val="20"/>
              </w:rPr>
            </w:pPr>
          </w:p>
        </w:tc>
        <w:tc>
          <w:tcPr>
            <w:tcW w:w="1418" w:type="dxa"/>
            <w:tcBorders>
              <w:top w:val="nil"/>
              <w:bottom w:val="nil"/>
            </w:tcBorders>
          </w:tcPr>
          <w:p w:rsidR="003E3CE0" w:rsidRDefault="003E3CE0" w:rsidP="008C4386">
            <w:pPr>
              <w:pStyle w:val="TableParagraph"/>
              <w:rPr>
                <w:sz w:val="20"/>
              </w:rPr>
            </w:pPr>
          </w:p>
        </w:tc>
        <w:tc>
          <w:tcPr>
            <w:tcW w:w="991" w:type="dxa"/>
            <w:tcBorders>
              <w:top w:val="nil"/>
              <w:bottom w:val="nil"/>
            </w:tcBorders>
          </w:tcPr>
          <w:p w:rsidR="003E3CE0" w:rsidRDefault="003E3CE0" w:rsidP="008C4386">
            <w:pPr>
              <w:pStyle w:val="TableParagraph"/>
              <w:rPr>
                <w:sz w:val="20"/>
              </w:rPr>
            </w:pPr>
          </w:p>
        </w:tc>
        <w:tc>
          <w:tcPr>
            <w:tcW w:w="3728" w:type="dxa"/>
            <w:tcBorders>
              <w:top w:val="nil"/>
              <w:bottom w:val="nil"/>
            </w:tcBorders>
          </w:tcPr>
          <w:p w:rsidR="003E3CE0" w:rsidRDefault="003E3CE0" w:rsidP="008C4386">
            <w:pPr>
              <w:pStyle w:val="TableParagraph"/>
              <w:spacing w:line="256" w:lineRule="exact"/>
              <w:ind w:left="108"/>
              <w:rPr>
                <w:sz w:val="24"/>
              </w:rPr>
            </w:pPr>
            <w:r>
              <w:rPr>
                <w:sz w:val="24"/>
              </w:rPr>
              <w:t>музыкальных и литературных</w:t>
            </w:r>
          </w:p>
        </w:tc>
        <w:tc>
          <w:tcPr>
            <w:tcW w:w="3646" w:type="dxa"/>
            <w:tcBorders>
              <w:top w:val="nil"/>
              <w:bottom w:val="nil"/>
            </w:tcBorders>
          </w:tcPr>
          <w:p w:rsidR="003E3CE0" w:rsidRDefault="003E3CE0" w:rsidP="008C4386">
            <w:pPr>
              <w:pStyle w:val="TableParagraph"/>
              <w:spacing w:line="256" w:lineRule="exact"/>
              <w:ind w:left="108"/>
              <w:rPr>
                <w:sz w:val="24"/>
              </w:rPr>
            </w:pPr>
            <w:r>
              <w:rPr>
                <w:sz w:val="24"/>
              </w:rPr>
              <w:t>каком-либо виде</w:t>
            </w:r>
          </w:p>
        </w:tc>
      </w:tr>
      <w:tr w:rsidR="003E3CE0" w:rsidTr="008C4386">
        <w:trPr>
          <w:trHeight w:val="276"/>
        </w:trPr>
        <w:tc>
          <w:tcPr>
            <w:tcW w:w="675" w:type="dxa"/>
            <w:tcBorders>
              <w:top w:val="nil"/>
              <w:bottom w:val="nil"/>
            </w:tcBorders>
          </w:tcPr>
          <w:p w:rsidR="003E3CE0" w:rsidRDefault="003E3CE0" w:rsidP="008C4386">
            <w:pPr>
              <w:pStyle w:val="TableParagraph"/>
              <w:rPr>
                <w:sz w:val="20"/>
              </w:rPr>
            </w:pPr>
          </w:p>
        </w:tc>
        <w:tc>
          <w:tcPr>
            <w:tcW w:w="1418" w:type="dxa"/>
            <w:tcBorders>
              <w:top w:val="nil"/>
              <w:bottom w:val="nil"/>
            </w:tcBorders>
          </w:tcPr>
          <w:p w:rsidR="003E3CE0" w:rsidRDefault="003E3CE0" w:rsidP="008C4386">
            <w:pPr>
              <w:pStyle w:val="TableParagraph"/>
              <w:rPr>
                <w:sz w:val="20"/>
              </w:rPr>
            </w:pPr>
          </w:p>
        </w:tc>
        <w:tc>
          <w:tcPr>
            <w:tcW w:w="991" w:type="dxa"/>
            <w:tcBorders>
              <w:top w:val="nil"/>
              <w:bottom w:val="nil"/>
            </w:tcBorders>
          </w:tcPr>
          <w:p w:rsidR="003E3CE0" w:rsidRDefault="003E3CE0" w:rsidP="008C4386">
            <w:pPr>
              <w:pStyle w:val="TableParagraph"/>
              <w:rPr>
                <w:sz w:val="20"/>
              </w:rPr>
            </w:pPr>
          </w:p>
        </w:tc>
        <w:tc>
          <w:tcPr>
            <w:tcW w:w="3728" w:type="dxa"/>
            <w:tcBorders>
              <w:top w:val="nil"/>
              <w:bottom w:val="nil"/>
            </w:tcBorders>
          </w:tcPr>
          <w:p w:rsidR="003E3CE0" w:rsidRDefault="003E3CE0" w:rsidP="008C4386">
            <w:pPr>
              <w:pStyle w:val="TableParagraph"/>
              <w:spacing w:line="256" w:lineRule="exact"/>
              <w:ind w:left="108"/>
              <w:rPr>
                <w:sz w:val="24"/>
              </w:rPr>
            </w:pPr>
            <w:r>
              <w:rPr>
                <w:sz w:val="24"/>
              </w:rPr>
              <w:t>произведений</w:t>
            </w:r>
          </w:p>
        </w:tc>
        <w:tc>
          <w:tcPr>
            <w:tcW w:w="3646" w:type="dxa"/>
            <w:tcBorders>
              <w:top w:val="nil"/>
              <w:bottom w:val="nil"/>
            </w:tcBorders>
          </w:tcPr>
          <w:p w:rsidR="003E3CE0" w:rsidRDefault="003E3CE0" w:rsidP="008C4386">
            <w:pPr>
              <w:pStyle w:val="TableParagraph"/>
              <w:spacing w:line="256" w:lineRule="exact"/>
              <w:ind w:left="108"/>
              <w:rPr>
                <w:sz w:val="24"/>
              </w:rPr>
            </w:pPr>
            <w:r>
              <w:rPr>
                <w:sz w:val="24"/>
              </w:rPr>
              <w:t>исполнительской деятельности</w:t>
            </w:r>
          </w:p>
        </w:tc>
      </w:tr>
      <w:tr w:rsidR="003E3CE0" w:rsidTr="008C4386">
        <w:trPr>
          <w:trHeight w:val="278"/>
        </w:trPr>
        <w:tc>
          <w:tcPr>
            <w:tcW w:w="675" w:type="dxa"/>
            <w:tcBorders>
              <w:top w:val="nil"/>
              <w:bottom w:val="nil"/>
            </w:tcBorders>
          </w:tcPr>
          <w:p w:rsidR="003E3CE0" w:rsidRDefault="003E3CE0" w:rsidP="008C4386">
            <w:pPr>
              <w:pStyle w:val="TableParagraph"/>
              <w:rPr>
                <w:sz w:val="20"/>
              </w:rPr>
            </w:pPr>
          </w:p>
        </w:tc>
        <w:tc>
          <w:tcPr>
            <w:tcW w:w="1418" w:type="dxa"/>
            <w:tcBorders>
              <w:top w:val="nil"/>
              <w:bottom w:val="nil"/>
            </w:tcBorders>
          </w:tcPr>
          <w:p w:rsidR="003E3CE0" w:rsidRDefault="003E3CE0" w:rsidP="008C4386">
            <w:pPr>
              <w:pStyle w:val="TableParagraph"/>
              <w:spacing w:line="258" w:lineRule="exact"/>
              <w:ind w:left="107"/>
              <w:rPr>
                <w:b/>
                <w:sz w:val="24"/>
              </w:rPr>
            </w:pPr>
            <w:r>
              <w:rPr>
                <w:b/>
                <w:sz w:val="24"/>
              </w:rPr>
              <w:t>День,</w:t>
            </w:r>
          </w:p>
        </w:tc>
        <w:tc>
          <w:tcPr>
            <w:tcW w:w="991" w:type="dxa"/>
            <w:tcBorders>
              <w:top w:val="nil"/>
              <w:bottom w:val="nil"/>
            </w:tcBorders>
          </w:tcPr>
          <w:p w:rsidR="003E3CE0" w:rsidRDefault="003E3CE0" w:rsidP="008C4386">
            <w:pPr>
              <w:pStyle w:val="TableParagraph"/>
              <w:rPr>
                <w:sz w:val="20"/>
              </w:rPr>
            </w:pPr>
          </w:p>
        </w:tc>
        <w:tc>
          <w:tcPr>
            <w:tcW w:w="3728" w:type="dxa"/>
            <w:tcBorders>
              <w:top w:val="nil"/>
              <w:bottom w:val="nil"/>
            </w:tcBorders>
          </w:tcPr>
          <w:p w:rsidR="003E3CE0" w:rsidRDefault="003E3CE0" w:rsidP="008C4386">
            <w:pPr>
              <w:pStyle w:val="TableParagraph"/>
              <w:spacing w:line="258" w:lineRule="exact"/>
              <w:ind w:left="108"/>
              <w:rPr>
                <w:sz w:val="24"/>
              </w:rPr>
            </w:pPr>
            <w:r>
              <w:rPr>
                <w:sz w:val="24"/>
              </w:rPr>
              <w:t>Личностные</w:t>
            </w:r>
          </w:p>
        </w:tc>
        <w:tc>
          <w:tcPr>
            <w:tcW w:w="3646" w:type="dxa"/>
            <w:tcBorders>
              <w:top w:val="nil"/>
              <w:bottom w:val="nil"/>
            </w:tcBorders>
          </w:tcPr>
          <w:p w:rsidR="003E3CE0" w:rsidRDefault="003E3CE0" w:rsidP="008C4386">
            <w:pPr>
              <w:pStyle w:val="TableParagraph"/>
              <w:spacing w:line="258" w:lineRule="exact"/>
              <w:ind w:left="108"/>
              <w:rPr>
                <w:sz w:val="24"/>
              </w:rPr>
            </w:pPr>
            <w:r>
              <w:rPr>
                <w:sz w:val="24"/>
              </w:rPr>
              <w:t>(пение, музицирование);</w:t>
            </w:r>
          </w:p>
        </w:tc>
      </w:tr>
      <w:tr w:rsidR="003E3CE0" w:rsidTr="008C4386">
        <w:trPr>
          <w:trHeight w:val="276"/>
        </w:trPr>
        <w:tc>
          <w:tcPr>
            <w:tcW w:w="675" w:type="dxa"/>
            <w:tcBorders>
              <w:top w:val="nil"/>
              <w:bottom w:val="nil"/>
            </w:tcBorders>
          </w:tcPr>
          <w:p w:rsidR="003E3CE0" w:rsidRDefault="003E3CE0" w:rsidP="008C4386">
            <w:pPr>
              <w:pStyle w:val="TableParagraph"/>
              <w:rPr>
                <w:sz w:val="20"/>
              </w:rPr>
            </w:pPr>
          </w:p>
        </w:tc>
        <w:tc>
          <w:tcPr>
            <w:tcW w:w="1418" w:type="dxa"/>
            <w:tcBorders>
              <w:top w:val="nil"/>
              <w:bottom w:val="nil"/>
            </w:tcBorders>
          </w:tcPr>
          <w:p w:rsidR="003E3CE0" w:rsidRDefault="003E3CE0" w:rsidP="008C4386">
            <w:pPr>
              <w:pStyle w:val="TableParagraph"/>
              <w:spacing w:line="256" w:lineRule="exact"/>
              <w:ind w:left="107"/>
              <w:rPr>
                <w:b/>
                <w:sz w:val="24"/>
              </w:rPr>
            </w:pPr>
            <w:r>
              <w:rPr>
                <w:b/>
                <w:sz w:val="24"/>
              </w:rPr>
              <w:t>полный</w:t>
            </w:r>
          </w:p>
        </w:tc>
        <w:tc>
          <w:tcPr>
            <w:tcW w:w="991" w:type="dxa"/>
            <w:tcBorders>
              <w:top w:val="nil"/>
              <w:bottom w:val="nil"/>
            </w:tcBorders>
          </w:tcPr>
          <w:p w:rsidR="003E3CE0" w:rsidRDefault="003E3CE0" w:rsidP="008C4386">
            <w:pPr>
              <w:pStyle w:val="TableParagraph"/>
              <w:spacing w:line="256" w:lineRule="exact"/>
              <w:ind w:left="107"/>
              <w:rPr>
                <w:sz w:val="24"/>
              </w:rPr>
            </w:pPr>
            <w:r>
              <w:rPr>
                <w:sz w:val="24"/>
              </w:rPr>
              <w:t>6ч.</w:t>
            </w:r>
          </w:p>
        </w:tc>
        <w:tc>
          <w:tcPr>
            <w:tcW w:w="3728" w:type="dxa"/>
            <w:tcBorders>
              <w:top w:val="nil"/>
              <w:bottom w:val="nil"/>
            </w:tcBorders>
          </w:tcPr>
          <w:p w:rsidR="003E3CE0" w:rsidRDefault="003E3CE0" w:rsidP="008C4386">
            <w:pPr>
              <w:pStyle w:val="TableParagraph"/>
              <w:spacing w:line="256" w:lineRule="exact"/>
              <w:ind w:left="108"/>
              <w:rPr>
                <w:sz w:val="24"/>
              </w:rPr>
            </w:pPr>
            <w:r>
              <w:rPr>
                <w:sz w:val="24"/>
              </w:rPr>
              <w:t>Гордится музыкально-</w:t>
            </w:r>
          </w:p>
        </w:tc>
        <w:tc>
          <w:tcPr>
            <w:tcW w:w="3646" w:type="dxa"/>
            <w:tcBorders>
              <w:top w:val="nil"/>
              <w:bottom w:val="nil"/>
            </w:tcBorders>
          </w:tcPr>
          <w:p w:rsidR="003E3CE0" w:rsidRDefault="003E3CE0" w:rsidP="008C4386">
            <w:pPr>
              <w:pStyle w:val="TableParagraph"/>
              <w:spacing w:line="256" w:lineRule="exact"/>
              <w:ind w:left="108"/>
              <w:rPr>
                <w:sz w:val="24"/>
              </w:rPr>
            </w:pPr>
            <w:r>
              <w:rPr>
                <w:sz w:val="24"/>
              </w:rPr>
              <w:t>передавать собственные</w:t>
            </w:r>
          </w:p>
        </w:tc>
      </w:tr>
      <w:tr w:rsidR="003E3CE0" w:rsidTr="008C4386">
        <w:trPr>
          <w:trHeight w:val="276"/>
        </w:trPr>
        <w:tc>
          <w:tcPr>
            <w:tcW w:w="675" w:type="dxa"/>
            <w:tcBorders>
              <w:top w:val="nil"/>
              <w:bottom w:val="nil"/>
            </w:tcBorders>
          </w:tcPr>
          <w:p w:rsidR="003E3CE0" w:rsidRDefault="003E3CE0" w:rsidP="008C4386">
            <w:pPr>
              <w:pStyle w:val="TableParagraph"/>
              <w:rPr>
                <w:sz w:val="20"/>
              </w:rPr>
            </w:pPr>
          </w:p>
        </w:tc>
        <w:tc>
          <w:tcPr>
            <w:tcW w:w="1418" w:type="dxa"/>
            <w:tcBorders>
              <w:top w:val="nil"/>
              <w:bottom w:val="nil"/>
            </w:tcBorders>
          </w:tcPr>
          <w:p w:rsidR="003E3CE0" w:rsidRDefault="003E3CE0" w:rsidP="008C4386">
            <w:pPr>
              <w:pStyle w:val="TableParagraph"/>
              <w:spacing w:line="256" w:lineRule="exact"/>
              <w:ind w:left="107"/>
              <w:rPr>
                <w:b/>
                <w:sz w:val="24"/>
              </w:rPr>
            </w:pPr>
            <w:r>
              <w:rPr>
                <w:b/>
                <w:sz w:val="24"/>
              </w:rPr>
              <w:t>событий»</w:t>
            </w:r>
          </w:p>
        </w:tc>
        <w:tc>
          <w:tcPr>
            <w:tcW w:w="991" w:type="dxa"/>
            <w:tcBorders>
              <w:top w:val="nil"/>
              <w:bottom w:val="nil"/>
            </w:tcBorders>
          </w:tcPr>
          <w:p w:rsidR="003E3CE0" w:rsidRDefault="003E3CE0" w:rsidP="008C4386">
            <w:pPr>
              <w:pStyle w:val="TableParagraph"/>
              <w:rPr>
                <w:sz w:val="20"/>
              </w:rPr>
            </w:pPr>
          </w:p>
        </w:tc>
        <w:tc>
          <w:tcPr>
            <w:tcW w:w="3728" w:type="dxa"/>
            <w:tcBorders>
              <w:top w:val="nil"/>
              <w:bottom w:val="nil"/>
            </w:tcBorders>
          </w:tcPr>
          <w:p w:rsidR="003E3CE0" w:rsidRDefault="003E3CE0" w:rsidP="008C4386">
            <w:pPr>
              <w:pStyle w:val="TableParagraph"/>
              <w:spacing w:line="256" w:lineRule="exact"/>
              <w:ind w:left="108"/>
              <w:rPr>
                <w:sz w:val="24"/>
              </w:rPr>
            </w:pPr>
            <w:r>
              <w:rPr>
                <w:sz w:val="24"/>
              </w:rPr>
              <w:t>поэтическими образами русских</w:t>
            </w:r>
          </w:p>
        </w:tc>
        <w:tc>
          <w:tcPr>
            <w:tcW w:w="3646" w:type="dxa"/>
            <w:tcBorders>
              <w:top w:val="nil"/>
              <w:bottom w:val="nil"/>
            </w:tcBorders>
          </w:tcPr>
          <w:p w:rsidR="003E3CE0" w:rsidRDefault="003E3CE0" w:rsidP="008C4386">
            <w:pPr>
              <w:pStyle w:val="TableParagraph"/>
              <w:spacing w:line="256" w:lineRule="exact"/>
              <w:ind w:left="108"/>
              <w:rPr>
                <w:sz w:val="24"/>
              </w:rPr>
            </w:pPr>
            <w:r>
              <w:rPr>
                <w:sz w:val="24"/>
              </w:rPr>
              <w:t>музыкальные впечатления с</w:t>
            </w:r>
          </w:p>
        </w:tc>
      </w:tr>
      <w:tr w:rsidR="003E3CE0" w:rsidTr="008C4386">
        <w:trPr>
          <w:trHeight w:val="273"/>
        </w:trPr>
        <w:tc>
          <w:tcPr>
            <w:tcW w:w="675" w:type="dxa"/>
            <w:tcBorders>
              <w:top w:val="nil"/>
              <w:bottom w:val="nil"/>
            </w:tcBorders>
          </w:tcPr>
          <w:p w:rsidR="003E3CE0" w:rsidRDefault="003E3CE0" w:rsidP="008C4386">
            <w:pPr>
              <w:pStyle w:val="TableParagraph"/>
              <w:rPr>
                <w:sz w:val="20"/>
              </w:rPr>
            </w:pPr>
          </w:p>
        </w:tc>
        <w:tc>
          <w:tcPr>
            <w:tcW w:w="1418" w:type="dxa"/>
            <w:tcBorders>
              <w:top w:val="nil"/>
              <w:bottom w:val="nil"/>
            </w:tcBorders>
          </w:tcPr>
          <w:p w:rsidR="003E3CE0" w:rsidRDefault="003E3CE0" w:rsidP="008C4386">
            <w:pPr>
              <w:pStyle w:val="TableParagraph"/>
              <w:rPr>
                <w:sz w:val="20"/>
              </w:rPr>
            </w:pPr>
          </w:p>
        </w:tc>
        <w:tc>
          <w:tcPr>
            <w:tcW w:w="991" w:type="dxa"/>
            <w:tcBorders>
              <w:top w:val="nil"/>
              <w:bottom w:val="nil"/>
            </w:tcBorders>
          </w:tcPr>
          <w:p w:rsidR="003E3CE0" w:rsidRDefault="003E3CE0" w:rsidP="008C4386">
            <w:pPr>
              <w:pStyle w:val="TableParagraph"/>
              <w:rPr>
                <w:sz w:val="20"/>
              </w:rPr>
            </w:pPr>
          </w:p>
        </w:tc>
        <w:tc>
          <w:tcPr>
            <w:tcW w:w="3728" w:type="dxa"/>
            <w:tcBorders>
              <w:top w:val="nil"/>
              <w:bottom w:val="nil"/>
            </w:tcBorders>
          </w:tcPr>
          <w:p w:rsidR="003E3CE0" w:rsidRDefault="003E3CE0" w:rsidP="008C4386">
            <w:pPr>
              <w:pStyle w:val="TableParagraph"/>
              <w:spacing w:line="254" w:lineRule="exact"/>
              <w:ind w:left="108"/>
              <w:rPr>
                <w:sz w:val="24"/>
              </w:rPr>
            </w:pPr>
            <w:r>
              <w:rPr>
                <w:sz w:val="24"/>
              </w:rPr>
              <w:t>поэтов и композиторов.</w:t>
            </w:r>
          </w:p>
        </w:tc>
        <w:tc>
          <w:tcPr>
            <w:tcW w:w="3646" w:type="dxa"/>
            <w:tcBorders>
              <w:top w:val="nil"/>
              <w:bottom w:val="nil"/>
            </w:tcBorders>
          </w:tcPr>
          <w:p w:rsidR="003E3CE0" w:rsidRDefault="003E3CE0" w:rsidP="008C4386">
            <w:pPr>
              <w:pStyle w:val="TableParagraph"/>
              <w:spacing w:line="254" w:lineRule="exact"/>
              <w:ind w:left="108"/>
              <w:rPr>
                <w:sz w:val="24"/>
              </w:rPr>
            </w:pPr>
            <w:r>
              <w:rPr>
                <w:sz w:val="24"/>
              </w:rPr>
              <w:t>помощью различных видов</w:t>
            </w:r>
          </w:p>
        </w:tc>
      </w:tr>
      <w:tr w:rsidR="003E3CE0" w:rsidTr="008C4386">
        <w:trPr>
          <w:trHeight w:val="275"/>
        </w:trPr>
        <w:tc>
          <w:tcPr>
            <w:tcW w:w="675" w:type="dxa"/>
            <w:tcBorders>
              <w:top w:val="nil"/>
              <w:bottom w:val="nil"/>
            </w:tcBorders>
          </w:tcPr>
          <w:p w:rsidR="003E3CE0" w:rsidRDefault="003E3CE0" w:rsidP="008C4386">
            <w:pPr>
              <w:pStyle w:val="TableParagraph"/>
              <w:rPr>
                <w:sz w:val="20"/>
              </w:rPr>
            </w:pPr>
          </w:p>
        </w:tc>
        <w:tc>
          <w:tcPr>
            <w:tcW w:w="1418" w:type="dxa"/>
            <w:tcBorders>
              <w:top w:val="nil"/>
              <w:bottom w:val="nil"/>
            </w:tcBorders>
          </w:tcPr>
          <w:p w:rsidR="003E3CE0" w:rsidRDefault="003E3CE0" w:rsidP="008C4386">
            <w:pPr>
              <w:pStyle w:val="TableParagraph"/>
              <w:rPr>
                <w:sz w:val="20"/>
              </w:rPr>
            </w:pPr>
          </w:p>
        </w:tc>
        <w:tc>
          <w:tcPr>
            <w:tcW w:w="991" w:type="dxa"/>
            <w:tcBorders>
              <w:top w:val="nil"/>
              <w:bottom w:val="nil"/>
            </w:tcBorders>
          </w:tcPr>
          <w:p w:rsidR="003E3CE0" w:rsidRDefault="003E3CE0" w:rsidP="008C4386">
            <w:pPr>
              <w:pStyle w:val="TableParagraph"/>
              <w:rPr>
                <w:sz w:val="20"/>
              </w:rPr>
            </w:pPr>
          </w:p>
        </w:tc>
        <w:tc>
          <w:tcPr>
            <w:tcW w:w="3728" w:type="dxa"/>
            <w:tcBorders>
              <w:top w:val="nil"/>
              <w:bottom w:val="nil"/>
            </w:tcBorders>
          </w:tcPr>
          <w:p w:rsidR="003E3CE0" w:rsidRDefault="003E3CE0" w:rsidP="008C4386">
            <w:pPr>
              <w:pStyle w:val="TableParagraph"/>
              <w:rPr>
                <w:sz w:val="20"/>
              </w:rPr>
            </w:pPr>
          </w:p>
        </w:tc>
        <w:tc>
          <w:tcPr>
            <w:tcW w:w="3646" w:type="dxa"/>
            <w:tcBorders>
              <w:top w:val="nil"/>
              <w:bottom w:val="nil"/>
            </w:tcBorders>
          </w:tcPr>
          <w:p w:rsidR="003E3CE0" w:rsidRDefault="003E3CE0" w:rsidP="008C4386">
            <w:pPr>
              <w:pStyle w:val="TableParagraph"/>
              <w:spacing w:line="256" w:lineRule="exact"/>
              <w:ind w:left="108"/>
              <w:rPr>
                <w:sz w:val="24"/>
              </w:rPr>
            </w:pPr>
            <w:r>
              <w:rPr>
                <w:sz w:val="24"/>
              </w:rPr>
              <w:t>музыкально-творческой</w:t>
            </w:r>
          </w:p>
        </w:tc>
      </w:tr>
      <w:tr w:rsidR="003E3CE0" w:rsidTr="008C4386">
        <w:trPr>
          <w:trHeight w:val="276"/>
        </w:trPr>
        <w:tc>
          <w:tcPr>
            <w:tcW w:w="675" w:type="dxa"/>
            <w:tcBorders>
              <w:top w:val="nil"/>
              <w:bottom w:val="nil"/>
            </w:tcBorders>
          </w:tcPr>
          <w:p w:rsidR="003E3CE0" w:rsidRDefault="003E3CE0" w:rsidP="008C4386">
            <w:pPr>
              <w:pStyle w:val="TableParagraph"/>
              <w:rPr>
                <w:sz w:val="20"/>
              </w:rPr>
            </w:pPr>
          </w:p>
        </w:tc>
        <w:tc>
          <w:tcPr>
            <w:tcW w:w="1418" w:type="dxa"/>
            <w:tcBorders>
              <w:top w:val="nil"/>
              <w:bottom w:val="nil"/>
            </w:tcBorders>
          </w:tcPr>
          <w:p w:rsidR="003E3CE0" w:rsidRDefault="003E3CE0" w:rsidP="008C4386">
            <w:pPr>
              <w:pStyle w:val="TableParagraph"/>
              <w:rPr>
                <w:sz w:val="20"/>
              </w:rPr>
            </w:pPr>
          </w:p>
        </w:tc>
        <w:tc>
          <w:tcPr>
            <w:tcW w:w="991" w:type="dxa"/>
            <w:tcBorders>
              <w:top w:val="nil"/>
              <w:bottom w:val="nil"/>
            </w:tcBorders>
          </w:tcPr>
          <w:p w:rsidR="003E3CE0" w:rsidRDefault="003E3CE0" w:rsidP="008C4386">
            <w:pPr>
              <w:pStyle w:val="TableParagraph"/>
              <w:rPr>
                <w:sz w:val="20"/>
              </w:rPr>
            </w:pPr>
          </w:p>
        </w:tc>
        <w:tc>
          <w:tcPr>
            <w:tcW w:w="3728" w:type="dxa"/>
            <w:tcBorders>
              <w:top w:val="nil"/>
              <w:bottom w:val="nil"/>
            </w:tcBorders>
          </w:tcPr>
          <w:p w:rsidR="003E3CE0" w:rsidRDefault="003E3CE0" w:rsidP="008C4386">
            <w:pPr>
              <w:pStyle w:val="TableParagraph"/>
              <w:rPr>
                <w:sz w:val="20"/>
              </w:rPr>
            </w:pPr>
          </w:p>
        </w:tc>
        <w:tc>
          <w:tcPr>
            <w:tcW w:w="3646" w:type="dxa"/>
            <w:tcBorders>
              <w:top w:val="nil"/>
              <w:bottom w:val="nil"/>
            </w:tcBorders>
          </w:tcPr>
          <w:p w:rsidR="003E3CE0" w:rsidRDefault="003E3CE0" w:rsidP="008C4386">
            <w:pPr>
              <w:pStyle w:val="TableParagraph"/>
              <w:spacing w:line="256" w:lineRule="exact"/>
              <w:ind w:left="108"/>
              <w:rPr>
                <w:sz w:val="24"/>
              </w:rPr>
            </w:pPr>
            <w:r>
              <w:rPr>
                <w:sz w:val="24"/>
              </w:rPr>
              <w:t>деятельности, выступать в роли</w:t>
            </w:r>
          </w:p>
        </w:tc>
      </w:tr>
      <w:tr w:rsidR="003E3CE0" w:rsidTr="008C4386">
        <w:trPr>
          <w:trHeight w:val="276"/>
        </w:trPr>
        <w:tc>
          <w:tcPr>
            <w:tcW w:w="675" w:type="dxa"/>
            <w:tcBorders>
              <w:top w:val="nil"/>
              <w:bottom w:val="nil"/>
            </w:tcBorders>
          </w:tcPr>
          <w:p w:rsidR="003E3CE0" w:rsidRDefault="003E3CE0" w:rsidP="008C4386">
            <w:pPr>
              <w:pStyle w:val="TableParagraph"/>
              <w:rPr>
                <w:sz w:val="20"/>
              </w:rPr>
            </w:pPr>
          </w:p>
        </w:tc>
        <w:tc>
          <w:tcPr>
            <w:tcW w:w="1418" w:type="dxa"/>
            <w:tcBorders>
              <w:top w:val="nil"/>
              <w:bottom w:val="nil"/>
            </w:tcBorders>
          </w:tcPr>
          <w:p w:rsidR="003E3CE0" w:rsidRDefault="003E3CE0" w:rsidP="008C4386">
            <w:pPr>
              <w:pStyle w:val="TableParagraph"/>
              <w:rPr>
                <w:sz w:val="20"/>
              </w:rPr>
            </w:pPr>
          </w:p>
        </w:tc>
        <w:tc>
          <w:tcPr>
            <w:tcW w:w="991" w:type="dxa"/>
            <w:tcBorders>
              <w:top w:val="nil"/>
              <w:bottom w:val="nil"/>
            </w:tcBorders>
          </w:tcPr>
          <w:p w:rsidR="003E3CE0" w:rsidRDefault="003E3CE0" w:rsidP="008C4386">
            <w:pPr>
              <w:pStyle w:val="TableParagraph"/>
              <w:rPr>
                <w:sz w:val="20"/>
              </w:rPr>
            </w:pPr>
          </w:p>
        </w:tc>
        <w:tc>
          <w:tcPr>
            <w:tcW w:w="3728" w:type="dxa"/>
            <w:tcBorders>
              <w:top w:val="nil"/>
              <w:bottom w:val="nil"/>
            </w:tcBorders>
          </w:tcPr>
          <w:p w:rsidR="003E3CE0" w:rsidRDefault="003E3CE0" w:rsidP="008C4386">
            <w:pPr>
              <w:pStyle w:val="TableParagraph"/>
              <w:rPr>
                <w:sz w:val="20"/>
              </w:rPr>
            </w:pPr>
          </w:p>
        </w:tc>
        <w:tc>
          <w:tcPr>
            <w:tcW w:w="3646" w:type="dxa"/>
            <w:tcBorders>
              <w:top w:val="nil"/>
              <w:bottom w:val="nil"/>
            </w:tcBorders>
          </w:tcPr>
          <w:p w:rsidR="003E3CE0" w:rsidRDefault="003E3CE0" w:rsidP="008C4386">
            <w:pPr>
              <w:pStyle w:val="TableParagraph"/>
              <w:spacing w:line="256" w:lineRule="exact"/>
              <w:ind w:left="108"/>
              <w:rPr>
                <w:sz w:val="24"/>
              </w:rPr>
            </w:pPr>
            <w:r>
              <w:rPr>
                <w:sz w:val="24"/>
              </w:rPr>
              <w:t>слушателей, критиков,</w:t>
            </w:r>
          </w:p>
        </w:tc>
      </w:tr>
      <w:tr w:rsidR="003E3CE0" w:rsidTr="008C4386">
        <w:trPr>
          <w:trHeight w:val="275"/>
        </w:trPr>
        <w:tc>
          <w:tcPr>
            <w:tcW w:w="675" w:type="dxa"/>
            <w:tcBorders>
              <w:top w:val="nil"/>
              <w:bottom w:val="nil"/>
            </w:tcBorders>
          </w:tcPr>
          <w:p w:rsidR="003E3CE0" w:rsidRDefault="003E3CE0" w:rsidP="008C4386">
            <w:pPr>
              <w:pStyle w:val="TableParagraph"/>
              <w:rPr>
                <w:sz w:val="20"/>
              </w:rPr>
            </w:pPr>
          </w:p>
        </w:tc>
        <w:tc>
          <w:tcPr>
            <w:tcW w:w="1418" w:type="dxa"/>
            <w:tcBorders>
              <w:top w:val="nil"/>
              <w:bottom w:val="nil"/>
            </w:tcBorders>
          </w:tcPr>
          <w:p w:rsidR="003E3CE0" w:rsidRDefault="003E3CE0" w:rsidP="008C4386">
            <w:pPr>
              <w:pStyle w:val="TableParagraph"/>
              <w:rPr>
                <w:sz w:val="20"/>
              </w:rPr>
            </w:pPr>
          </w:p>
        </w:tc>
        <w:tc>
          <w:tcPr>
            <w:tcW w:w="991" w:type="dxa"/>
            <w:tcBorders>
              <w:top w:val="nil"/>
              <w:bottom w:val="nil"/>
            </w:tcBorders>
          </w:tcPr>
          <w:p w:rsidR="003E3CE0" w:rsidRDefault="003E3CE0" w:rsidP="008C4386">
            <w:pPr>
              <w:pStyle w:val="TableParagraph"/>
              <w:rPr>
                <w:sz w:val="20"/>
              </w:rPr>
            </w:pPr>
          </w:p>
        </w:tc>
        <w:tc>
          <w:tcPr>
            <w:tcW w:w="3728" w:type="dxa"/>
            <w:tcBorders>
              <w:top w:val="nil"/>
              <w:bottom w:val="nil"/>
            </w:tcBorders>
          </w:tcPr>
          <w:p w:rsidR="003E3CE0" w:rsidRDefault="003E3CE0" w:rsidP="008C4386">
            <w:pPr>
              <w:pStyle w:val="TableParagraph"/>
              <w:rPr>
                <w:sz w:val="20"/>
              </w:rPr>
            </w:pPr>
          </w:p>
        </w:tc>
        <w:tc>
          <w:tcPr>
            <w:tcW w:w="3646" w:type="dxa"/>
            <w:tcBorders>
              <w:top w:val="nil"/>
              <w:bottom w:val="nil"/>
            </w:tcBorders>
          </w:tcPr>
          <w:p w:rsidR="003E3CE0" w:rsidRDefault="003E3CE0" w:rsidP="008C4386">
            <w:pPr>
              <w:pStyle w:val="TableParagraph"/>
              <w:spacing w:line="256" w:lineRule="exact"/>
              <w:ind w:left="108"/>
              <w:rPr>
                <w:sz w:val="24"/>
              </w:rPr>
            </w:pPr>
            <w:r>
              <w:rPr>
                <w:sz w:val="24"/>
              </w:rPr>
              <w:t>оценивать собственную</w:t>
            </w:r>
          </w:p>
        </w:tc>
      </w:tr>
      <w:tr w:rsidR="003E3CE0" w:rsidTr="008C4386">
        <w:trPr>
          <w:trHeight w:val="275"/>
        </w:trPr>
        <w:tc>
          <w:tcPr>
            <w:tcW w:w="675" w:type="dxa"/>
            <w:tcBorders>
              <w:top w:val="nil"/>
              <w:bottom w:val="nil"/>
            </w:tcBorders>
          </w:tcPr>
          <w:p w:rsidR="003E3CE0" w:rsidRDefault="003E3CE0" w:rsidP="008C4386">
            <w:pPr>
              <w:pStyle w:val="TableParagraph"/>
              <w:rPr>
                <w:sz w:val="20"/>
              </w:rPr>
            </w:pPr>
          </w:p>
        </w:tc>
        <w:tc>
          <w:tcPr>
            <w:tcW w:w="1418" w:type="dxa"/>
            <w:tcBorders>
              <w:top w:val="nil"/>
              <w:bottom w:val="nil"/>
            </w:tcBorders>
          </w:tcPr>
          <w:p w:rsidR="003E3CE0" w:rsidRDefault="003E3CE0" w:rsidP="008C4386">
            <w:pPr>
              <w:pStyle w:val="TableParagraph"/>
              <w:rPr>
                <w:sz w:val="20"/>
              </w:rPr>
            </w:pPr>
          </w:p>
        </w:tc>
        <w:tc>
          <w:tcPr>
            <w:tcW w:w="991" w:type="dxa"/>
            <w:tcBorders>
              <w:top w:val="nil"/>
              <w:bottom w:val="nil"/>
            </w:tcBorders>
          </w:tcPr>
          <w:p w:rsidR="003E3CE0" w:rsidRDefault="003E3CE0" w:rsidP="008C4386">
            <w:pPr>
              <w:pStyle w:val="TableParagraph"/>
              <w:rPr>
                <w:sz w:val="20"/>
              </w:rPr>
            </w:pPr>
          </w:p>
        </w:tc>
        <w:tc>
          <w:tcPr>
            <w:tcW w:w="3728" w:type="dxa"/>
            <w:tcBorders>
              <w:top w:val="nil"/>
              <w:bottom w:val="nil"/>
            </w:tcBorders>
          </w:tcPr>
          <w:p w:rsidR="003E3CE0" w:rsidRDefault="003E3CE0" w:rsidP="008C4386">
            <w:pPr>
              <w:pStyle w:val="TableParagraph"/>
              <w:rPr>
                <w:sz w:val="20"/>
              </w:rPr>
            </w:pPr>
          </w:p>
        </w:tc>
        <w:tc>
          <w:tcPr>
            <w:tcW w:w="3646" w:type="dxa"/>
            <w:tcBorders>
              <w:top w:val="nil"/>
              <w:bottom w:val="nil"/>
            </w:tcBorders>
          </w:tcPr>
          <w:p w:rsidR="003E3CE0" w:rsidRDefault="003E3CE0" w:rsidP="008C4386">
            <w:pPr>
              <w:pStyle w:val="TableParagraph"/>
              <w:spacing w:line="256" w:lineRule="exact"/>
              <w:ind w:left="108"/>
              <w:rPr>
                <w:sz w:val="24"/>
              </w:rPr>
            </w:pPr>
            <w:r>
              <w:rPr>
                <w:sz w:val="24"/>
              </w:rPr>
              <w:t>исполнительскую деятельность и</w:t>
            </w:r>
          </w:p>
        </w:tc>
      </w:tr>
      <w:tr w:rsidR="003E3CE0" w:rsidTr="008C4386">
        <w:trPr>
          <w:trHeight w:val="275"/>
        </w:trPr>
        <w:tc>
          <w:tcPr>
            <w:tcW w:w="675" w:type="dxa"/>
            <w:tcBorders>
              <w:top w:val="nil"/>
              <w:bottom w:val="nil"/>
            </w:tcBorders>
          </w:tcPr>
          <w:p w:rsidR="003E3CE0" w:rsidRDefault="003E3CE0" w:rsidP="008C4386">
            <w:pPr>
              <w:pStyle w:val="TableParagraph"/>
              <w:rPr>
                <w:sz w:val="20"/>
              </w:rPr>
            </w:pPr>
          </w:p>
        </w:tc>
        <w:tc>
          <w:tcPr>
            <w:tcW w:w="1418" w:type="dxa"/>
            <w:tcBorders>
              <w:top w:val="nil"/>
              <w:bottom w:val="nil"/>
            </w:tcBorders>
          </w:tcPr>
          <w:p w:rsidR="003E3CE0" w:rsidRDefault="003E3CE0" w:rsidP="008C4386">
            <w:pPr>
              <w:pStyle w:val="TableParagraph"/>
              <w:rPr>
                <w:sz w:val="20"/>
              </w:rPr>
            </w:pPr>
          </w:p>
        </w:tc>
        <w:tc>
          <w:tcPr>
            <w:tcW w:w="991" w:type="dxa"/>
            <w:tcBorders>
              <w:top w:val="nil"/>
              <w:bottom w:val="nil"/>
            </w:tcBorders>
          </w:tcPr>
          <w:p w:rsidR="003E3CE0" w:rsidRDefault="003E3CE0" w:rsidP="008C4386">
            <w:pPr>
              <w:pStyle w:val="TableParagraph"/>
              <w:rPr>
                <w:sz w:val="20"/>
              </w:rPr>
            </w:pPr>
          </w:p>
        </w:tc>
        <w:tc>
          <w:tcPr>
            <w:tcW w:w="3728" w:type="dxa"/>
            <w:tcBorders>
              <w:top w:val="nil"/>
              <w:bottom w:val="nil"/>
            </w:tcBorders>
          </w:tcPr>
          <w:p w:rsidR="003E3CE0" w:rsidRDefault="003E3CE0" w:rsidP="008C4386">
            <w:pPr>
              <w:pStyle w:val="TableParagraph"/>
              <w:rPr>
                <w:sz w:val="20"/>
              </w:rPr>
            </w:pPr>
          </w:p>
        </w:tc>
        <w:tc>
          <w:tcPr>
            <w:tcW w:w="3646" w:type="dxa"/>
            <w:tcBorders>
              <w:top w:val="nil"/>
              <w:bottom w:val="nil"/>
            </w:tcBorders>
          </w:tcPr>
          <w:p w:rsidR="003E3CE0" w:rsidRDefault="003E3CE0" w:rsidP="008C4386">
            <w:pPr>
              <w:pStyle w:val="TableParagraph"/>
              <w:spacing w:line="256" w:lineRule="exact"/>
              <w:ind w:left="108"/>
              <w:rPr>
                <w:sz w:val="24"/>
              </w:rPr>
            </w:pPr>
            <w:r>
              <w:rPr>
                <w:sz w:val="24"/>
              </w:rPr>
              <w:t>корректировать ее; исполнять</w:t>
            </w:r>
          </w:p>
        </w:tc>
      </w:tr>
      <w:tr w:rsidR="003E3CE0" w:rsidTr="008C4386">
        <w:trPr>
          <w:trHeight w:val="278"/>
        </w:trPr>
        <w:tc>
          <w:tcPr>
            <w:tcW w:w="675" w:type="dxa"/>
            <w:tcBorders>
              <w:top w:val="nil"/>
            </w:tcBorders>
          </w:tcPr>
          <w:p w:rsidR="003E3CE0" w:rsidRDefault="003E3CE0" w:rsidP="008C4386">
            <w:pPr>
              <w:pStyle w:val="TableParagraph"/>
              <w:rPr>
                <w:sz w:val="20"/>
              </w:rPr>
            </w:pPr>
          </w:p>
        </w:tc>
        <w:tc>
          <w:tcPr>
            <w:tcW w:w="1418" w:type="dxa"/>
            <w:tcBorders>
              <w:top w:val="nil"/>
            </w:tcBorders>
          </w:tcPr>
          <w:p w:rsidR="003E3CE0" w:rsidRDefault="003E3CE0" w:rsidP="008C4386">
            <w:pPr>
              <w:pStyle w:val="TableParagraph"/>
              <w:rPr>
                <w:sz w:val="20"/>
              </w:rPr>
            </w:pPr>
          </w:p>
        </w:tc>
        <w:tc>
          <w:tcPr>
            <w:tcW w:w="991" w:type="dxa"/>
            <w:tcBorders>
              <w:top w:val="nil"/>
            </w:tcBorders>
          </w:tcPr>
          <w:p w:rsidR="003E3CE0" w:rsidRDefault="003E3CE0" w:rsidP="008C4386">
            <w:pPr>
              <w:pStyle w:val="TableParagraph"/>
              <w:rPr>
                <w:sz w:val="20"/>
              </w:rPr>
            </w:pPr>
          </w:p>
        </w:tc>
        <w:tc>
          <w:tcPr>
            <w:tcW w:w="3728" w:type="dxa"/>
            <w:tcBorders>
              <w:top w:val="nil"/>
            </w:tcBorders>
          </w:tcPr>
          <w:p w:rsidR="003E3CE0" w:rsidRDefault="003E3CE0" w:rsidP="008C4386">
            <w:pPr>
              <w:pStyle w:val="TableParagraph"/>
              <w:rPr>
                <w:sz w:val="20"/>
              </w:rPr>
            </w:pPr>
          </w:p>
        </w:tc>
        <w:tc>
          <w:tcPr>
            <w:tcW w:w="3646" w:type="dxa"/>
            <w:tcBorders>
              <w:top w:val="nil"/>
            </w:tcBorders>
          </w:tcPr>
          <w:p w:rsidR="003E3CE0" w:rsidRDefault="003E3CE0" w:rsidP="008C4386">
            <w:pPr>
              <w:pStyle w:val="TableParagraph"/>
              <w:spacing w:line="259" w:lineRule="exact"/>
              <w:ind w:left="108"/>
              <w:rPr>
                <w:sz w:val="24"/>
              </w:rPr>
            </w:pPr>
            <w:r>
              <w:rPr>
                <w:sz w:val="24"/>
              </w:rPr>
              <w:t>музыкальные произведения</w:t>
            </w:r>
          </w:p>
        </w:tc>
      </w:tr>
    </w:tbl>
    <w:p w:rsidR="003E3CE0" w:rsidRDefault="003E3CE0" w:rsidP="003E3CE0">
      <w:pPr>
        <w:spacing w:line="259" w:lineRule="exact"/>
        <w:rPr>
          <w:sz w:val="24"/>
        </w:rPr>
        <w:sectPr w:rsidR="003E3CE0">
          <w:pgSz w:w="11910" w:h="16840"/>
          <w:pgMar w:top="1120" w:right="320" w:bottom="280" w:left="520" w:header="720" w:footer="720" w:gutter="0"/>
          <w:cols w:space="720"/>
        </w:sect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1418"/>
        <w:gridCol w:w="991"/>
        <w:gridCol w:w="3728"/>
        <w:gridCol w:w="3646"/>
      </w:tblGrid>
      <w:tr w:rsidR="003E3CE0" w:rsidTr="008C4386">
        <w:trPr>
          <w:trHeight w:val="1550"/>
        </w:trPr>
        <w:tc>
          <w:tcPr>
            <w:tcW w:w="675" w:type="dxa"/>
          </w:tcPr>
          <w:p w:rsidR="003E3CE0" w:rsidRDefault="003E3CE0" w:rsidP="008C4386">
            <w:pPr>
              <w:pStyle w:val="TableParagraph"/>
              <w:rPr>
                <w:sz w:val="24"/>
              </w:rPr>
            </w:pPr>
          </w:p>
        </w:tc>
        <w:tc>
          <w:tcPr>
            <w:tcW w:w="1418" w:type="dxa"/>
          </w:tcPr>
          <w:p w:rsidR="003E3CE0" w:rsidRDefault="003E3CE0" w:rsidP="008C4386">
            <w:pPr>
              <w:pStyle w:val="TableParagraph"/>
              <w:rPr>
                <w:sz w:val="24"/>
              </w:rPr>
            </w:pPr>
          </w:p>
        </w:tc>
        <w:tc>
          <w:tcPr>
            <w:tcW w:w="991" w:type="dxa"/>
          </w:tcPr>
          <w:p w:rsidR="003E3CE0" w:rsidRDefault="003E3CE0" w:rsidP="008C4386">
            <w:pPr>
              <w:pStyle w:val="TableParagraph"/>
              <w:rPr>
                <w:sz w:val="24"/>
              </w:rPr>
            </w:pPr>
          </w:p>
        </w:tc>
        <w:tc>
          <w:tcPr>
            <w:tcW w:w="3728" w:type="dxa"/>
          </w:tcPr>
          <w:p w:rsidR="003E3CE0" w:rsidRDefault="003E3CE0" w:rsidP="008C4386">
            <w:pPr>
              <w:pStyle w:val="TableParagraph"/>
              <w:rPr>
                <w:sz w:val="24"/>
              </w:rPr>
            </w:pPr>
          </w:p>
        </w:tc>
        <w:tc>
          <w:tcPr>
            <w:tcW w:w="3646" w:type="dxa"/>
          </w:tcPr>
          <w:p w:rsidR="003E3CE0" w:rsidRPr="008C4386" w:rsidRDefault="003E3CE0" w:rsidP="008C4386">
            <w:pPr>
              <w:pStyle w:val="TableParagraph"/>
              <w:ind w:left="108" w:right="823"/>
              <w:rPr>
                <w:sz w:val="24"/>
                <w:lang w:val="ru-RU"/>
              </w:rPr>
            </w:pPr>
            <w:r w:rsidRPr="008C4386">
              <w:rPr>
                <w:sz w:val="24"/>
                <w:lang w:val="ru-RU"/>
              </w:rPr>
              <w:t>отдельных форм и жанров (пение, драматизация, музыкально-пластическое</w:t>
            </w:r>
          </w:p>
          <w:p w:rsidR="003E3CE0" w:rsidRDefault="003E3CE0" w:rsidP="008C4386">
            <w:pPr>
              <w:pStyle w:val="TableParagraph"/>
              <w:ind w:left="108" w:right="353"/>
              <w:rPr>
                <w:sz w:val="24"/>
              </w:rPr>
            </w:pPr>
            <w:r>
              <w:rPr>
                <w:sz w:val="24"/>
              </w:rPr>
              <w:t>движение, инструментальное музицирование, импровизация</w:t>
            </w:r>
          </w:p>
        </w:tc>
      </w:tr>
      <w:tr w:rsidR="003E3CE0" w:rsidTr="008C4386">
        <w:trPr>
          <w:trHeight w:val="5796"/>
        </w:trPr>
        <w:tc>
          <w:tcPr>
            <w:tcW w:w="675" w:type="dxa"/>
          </w:tcPr>
          <w:p w:rsidR="003E3CE0" w:rsidRDefault="003E3CE0" w:rsidP="008C4386">
            <w:pPr>
              <w:pStyle w:val="TableParagraph"/>
              <w:spacing w:line="269" w:lineRule="exact"/>
              <w:ind w:left="107"/>
              <w:rPr>
                <w:b/>
                <w:sz w:val="24"/>
              </w:rPr>
            </w:pPr>
            <w:r>
              <w:rPr>
                <w:b/>
                <w:sz w:val="24"/>
              </w:rPr>
              <w:t>4.</w:t>
            </w:r>
          </w:p>
        </w:tc>
        <w:tc>
          <w:tcPr>
            <w:tcW w:w="1418" w:type="dxa"/>
          </w:tcPr>
          <w:p w:rsidR="003E3CE0" w:rsidRPr="008C4386" w:rsidRDefault="003E3CE0" w:rsidP="008C4386">
            <w:pPr>
              <w:pStyle w:val="TableParagraph"/>
              <w:rPr>
                <w:b/>
                <w:sz w:val="26"/>
                <w:lang w:val="ru-RU"/>
              </w:rPr>
            </w:pPr>
          </w:p>
          <w:p w:rsidR="003E3CE0" w:rsidRPr="008C4386" w:rsidRDefault="003E3CE0" w:rsidP="008C4386">
            <w:pPr>
              <w:pStyle w:val="TableParagraph"/>
              <w:rPr>
                <w:b/>
                <w:sz w:val="26"/>
                <w:lang w:val="ru-RU"/>
              </w:rPr>
            </w:pPr>
          </w:p>
          <w:p w:rsidR="003E3CE0" w:rsidRPr="008C4386" w:rsidRDefault="003E3CE0" w:rsidP="008C4386">
            <w:pPr>
              <w:pStyle w:val="TableParagraph"/>
              <w:rPr>
                <w:b/>
                <w:sz w:val="26"/>
                <w:lang w:val="ru-RU"/>
              </w:rPr>
            </w:pPr>
          </w:p>
          <w:p w:rsidR="003E3CE0" w:rsidRPr="008C4386" w:rsidRDefault="003E3CE0" w:rsidP="008C4386">
            <w:pPr>
              <w:pStyle w:val="TableParagraph"/>
              <w:rPr>
                <w:b/>
                <w:sz w:val="26"/>
                <w:lang w:val="ru-RU"/>
              </w:rPr>
            </w:pPr>
          </w:p>
          <w:p w:rsidR="003E3CE0" w:rsidRPr="008C4386" w:rsidRDefault="003E3CE0" w:rsidP="008C4386">
            <w:pPr>
              <w:pStyle w:val="TableParagraph"/>
              <w:rPr>
                <w:b/>
                <w:sz w:val="26"/>
                <w:lang w:val="ru-RU"/>
              </w:rPr>
            </w:pPr>
          </w:p>
          <w:p w:rsidR="003E3CE0" w:rsidRPr="008C4386" w:rsidRDefault="003E3CE0" w:rsidP="008C4386">
            <w:pPr>
              <w:pStyle w:val="TableParagraph"/>
              <w:rPr>
                <w:b/>
                <w:sz w:val="26"/>
                <w:lang w:val="ru-RU"/>
              </w:rPr>
            </w:pPr>
          </w:p>
          <w:p w:rsidR="003E3CE0" w:rsidRPr="008C4386" w:rsidRDefault="003E3CE0" w:rsidP="008C4386">
            <w:pPr>
              <w:pStyle w:val="TableParagraph"/>
              <w:rPr>
                <w:b/>
                <w:sz w:val="26"/>
                <w:lang w:val="ru-RU"/>
              </w:rPr>
            </w:pPr>
          </w:p>
          <w:p w:rsidR="003E3CE0" w:rsidRPr="008C4386" w:rsidRDefault="003E3CE0" w:rsidP="008C4386">
            <w:pPr>
              <w:pStyle w:val="TableParagraph"/>
              <w:spacing w:before="3"/>
              <w:rPr>
                <w:b/>
                <w:sz w:val="21"/>
                <w:lang w:val="ru-RU"/>
              </w:rPr>
            </w:pPr>
          </w:p>
          <w:p w:rsidR="003E3CE0" w:rsidRPr="008C4386" w:rsidRDefault="003E3CE0" w:rsidP="008C4386">
            <w:pPr>
              <w:pStyle w:val="TableParagraph"/>
              <w:spacing w:before="1"/>
              <w:ind w:left="107" w:right="115"/>
              <w:rPr>
                <w:b/>
                <w:sz w:val="24"/>
                <w:lang w:val="ru-RU"/>
              </w:rPr>
            </w:pPr>
            <w:r w:rsidRPr="008C4386">
              <w:rPr>
                <w:b/>
                <w:sz w:val="24"/>
                <w:lang w:val="ru-RU"/>
              </w:rPr>
              <w:t>Гори, гори ясно, чтобы не погасло!»</w:t>
            </w:r>
          </w:p>
        </w:tc>
        <w:tc>
          <w:tcPr>
            <w:tcW w:w="991" w:type="dxa"/>
          </w:tcPr>
          <w:p w:rsidR="003E3CE0" w:rsidRPr="008C4386" w:rsidRDefault="003E3CE0" w:rsidP="008C4386">
            <w:pPr>
              <w:pStyle w:val="TableParagraph"/>
              <w:rPr>
                <w:b/>
                <w:sz w:val="26"/>
                <w:lang w:val="ru-RU"/>
              </w:rPr>
            </w:pPr>
          </w:p>
          <w:p w:rsidR="003E3CE0" w:rsidRPr="008C4386" w:rsidRDefault="003E3CE0" w:rsidP="008C4386">
            <w:pPr>
              <w:pStyle w:val="TableParagraph"/>
              <w:rPr>
                <w:b/>
                <w:sz w:val="26"/>
                <w:lang w:val="ru-RU"/>
              </w:rPr>
            </w:pPr>
          </w:p>
          <w:p w:rsidR="003E3CE0" w:rsidRPr="008C4386" w:rsidRDefault="003E3CE0" w:rsidP="008C4386">
            <w:pPr>
              <w:pStyle w:val="TableParagraph"/>
              <w:rPr>
                <w:b/>
                <w:sz w:val="26"/>
                <w:lang w:val="ru-RU"/>
              </w:rPr>
            </w:pPr>
          </w:p>
          <w:p w:rsidR="003E3CE0" w:rsidRPr="008C4386" w:rsidRDefault="003E3CE0" w:rsidP="008C4386">
            <w:pPr>
              <w:pStyle w:val="TableParagraph"/>
              <w:rPr>
                <w:b/>
                <w:sz w:val="26"/>
                <w:lang w:val="ru-RU"/>
              </w:rPr>
            </w:pPr>
          </w:p>
          <w:p w:rsidR="003E3CE0" w:rsidRPr="008C4386" w:rsidRDefault="003E3CE0" w:rsidP="008C4386">
            <w:pPr>
              <w:pStyle w:val="TableParagraph"/>
              <w:rPr>
                <w:b/>
                <w:sz w:val="26"/>
                <w:lang w:val="ru-RU"/>
              </w:rPr>
            </w:pPr>
          </w:p>
          <w:p w:rsidR="003E3CE0" w:rsidRPr="008C4386" w:rsidRDefault="003E3CE0" w:rsidP="008C4386">
            <w:pPr>
              <w:pStyle w:val="TableParagraph"/>
              <w:rPr>
                <w:b/>
                <w:sz w:val="26"/>
                <w:lang w:val="ru-RU"/>
              </w:rPr>
            </w:pPr>
          </w:p>
          <w:p w:rsidR="003E3CE0" w:rsidRPr="008C4386" w:rsidRDefault="003E3CE0" w:rsidP="008C4386">
            <w:pPr>
              <w:pStyle w:val="TableParagraph"/>
              <w:rPr>
                <w:b/>
                <w:sz w:val="26"/>
                <w:lang w:val="ru-RU"/>
              </w:rPr>
            </w:pPr>
          </w:p>
          <w:p w:rsidR="003E3CE0" w:rsidRPr="008C4386" w:rsidRDefault="003E3CE0" w:rsidP="008C4386">
            <w:pPr>
              <w:pStyle w:val="TableParagraph"/>
              <w:rPr>
                <w:b/>
                <w:sz w:val="26"/>
                <w:lang w:val="ru-RU"/>
              </w:rPr>
            </w:pPr>
          </w:p>
          <w:p w:rsidR="003E3CE0" w:rsidRPr="008C4386" w:rsidRDefault="003E3CE0" w:rsidP="008C4386">
            <w:pPr>
              <w:pStyle w:val="TableParagraph"/>
              <w:rPr>
                <w:b/>
                <w:sz w:val="31"/>
                <w:lang w:val="ru-RU"/>
              </w:rPr>
            </w:pPr>
          </w:p>
          <w:p w:rsidR="003E3CE0" w:rsidRDefault="003E3CE0" w:rsidP="008C4386">
            <w:pPr>
              <w:pStyle w:val="TableParagraph"/>
              <w:spacing w:before="1"/>
              <w:ind w:left="107"/>
              <w:rPr>
                <w:sz w:val="24"/>
              </w:rPr>
            </w:pPr>
            <w:r>
              <w:rPr>
                <w:sz w:val="24"/>
              </w:rPr>
              <w:t>3ч.</w:t>
            </w:r>
          </w:p>
        </w:tc>
        <w:tc>
          <w:tcPr>
            <w:tcW w:w="3728" w:type="dxa"/>
          </w:tcPr>
          <w:p w:rsidR="003E3CE0" w:rsidRPr="008C4386" w:rsidRDefault="003E3CE0" w:rsidP="008C4386">
            <w:pPr>
              <w:pStyle w:val="TableParagraph"/>
              <w:ind w:left="108" w:right="263"/>
              <w:rPr>
                <w:sz w:val="24"/>
                <w:lang w:val="ru-RU"/>
              </w:rPr>
            </w:pPr>
            <w:r w:rsidRPr="008C4386">
              <w:rPr>
                <w:sz w:val="24"/>
                <w:lang w:val="ru-RU"/>
              </w:rPr>
              <w:t xml:space="preserve">Р: самостоятельно различать тембры </w:t>
            </w:r>
            <w:proofErr w:type="gramStart"/>
            <w:r w:rsidRPr="008C4386">
              <w:rPr>
                <w:sz w:val="24"/>
                <w:lang w:val="ru-RU"/>
              </w:rPr>
              <w:t>народных инструментов</w:t>
            </w:r>
            <w:proofErr w:type="gramEnd"/>
            <w:r w:rsidRPr="008C4386">
              <w:rPr>
                <w:sz w:val="24"/>
                <w:lang w:val="ru-RU"/>
              </w:rPr>
              <w:t xml:space="preserve"> входящих в состав ОРНИ.</w:t>
            </w:r>
          </w:p>
          <w:p w:rsidR="003E3CE0" w:rsidRPr="008C4386" w:rsidRDefault="003E3CE0" w:rsidP="008C4386">
            <w:pPr>
              <w:pStyle w:val="TableParagraph"/>
              <w:ind w:left="108" w:right="813"/>
              <w:rPr>
                <w:sz w:val="24"/>
                <w:lang w:val="ru-RU"/>
              </w:rPr>
            </w:pPr>
            <w:r w:rsidRPr="008C4386">
              <w:rPr>
                <w:sz w:val="24"/>
                <w:lang w:val="ru-RU"/>
              </w:rPr>
              <w:t>П: знать народные обычаи, обряды.</w:t>
            </w:r>
          </w:p>
          <w:p w:rsidR="003E3CE0" w:rsidRPr="008C4386" w:rsidRDefault="003E3CE0" w:rsidP="008C4386">
            <w:pPr>
              <w:pStyle w:val="TableParagraph"/>
              <w:ind w:left="108" w:right="134"/>
              <w:rPr>
                <w:sz w:val="24"/>
                <w:lang w:val="ru-RU"/>
              </w:rPr>
            </w:pPr>
            <w:r w:rsidRPr="008C4386">
              <w:rPr>
                <w:sz w:val="24"/>
                <w:lang w:val="ru-RU"/>
              </w:rPr>
              <w:t>К: исследовать историю создания муз.инструментов</w:t>
            </w:r>
          </w:p>
        </w:tc>
        <w:tc>
          <w:tcPr>
            <w:tcW w:w="3646" w:type="dxa"/>
          </w:tcPr>
          <w:p w:rsidR="003E3CE0" w:rsidRPr="008C4386" w:rsidRDefault="003E3CE0" w:rsidP="008C4386">
            <w:pPr>
              <w:pStyle w:val="TableParagraph"/>
              <w:ind w:left="108" w:right="644"/>
              <w:rPr>
                <w:sz w:val="24"/>
                <w:lang w:val="ru-RU"/>
              </w:rPr>
            </w:pPr>
            <w:r w:rsidRPr="008C4386">
              <w:rPr>
                <w:b/>
                <w:sz w:val="24"/>
                <w:lang w:val="ru-RU"/>
              </w:rPr>
              <w:t>Знать/ понимать</w:t>
            </w:r>
            <w:r w:rsidRPr="008C4386">
              <w:rPr>
                <w:sz w:val="24"/>
                <w:lang w:val="ru-RU"/>
              </w:rPr>
              <w:t>: названия изученных жанров и форм музыки (соната),</w:t>
            </w:r>
          </w:p>
          <w:p w:rsidR="003E3CE0" w:rsidRPr="008C4386" w:rsidRDefault="003E3CE0" w:rsidP="008C4386">
            <w:pPr>
              <w:pStyle w:val="TableParagraph"/>
              <w:ind w:left="108" w:right="332"/>
              <w:rPr>
                <w:sz w:val="24"/>
                <w:lang w:val="ru-RU"/>
              </w:rPr>
            </w:pPr>
            <w:r w:rsidRPr="008C4386">
              <w:rPr>
                <w:b/>
                <w:sz w:val="24"/>
                <w:lang w:val="ru-RU"/>
              </w:rPr>
              <w:t xml:space="preserve">Уметь: </w:t>
            </w:r>
            <w:r w:rsidRPr="008C4386">
              <w:rPr>
                <w:sz w:val="24"/>
                <w:lang w:val="ru-RU"/>
              </w:rPr>
              <w:t>продемонстрировать знания о различных видах музыки, музыкальных инструментах, составах оркестров; эмоционально откликнуться на музыкальное произведение и выразить свое впечатление в пении, игре или пластике; продемонстрировать понимание интонационно-</w:t>
            </w:r>
          </w:p>
          <w:p w:rsidR="003E3CE0" w:rsidRPr="008C4386" w:rsidRDefault="003E3CE0" w:rsidP="008C4386">
            <w:pPr>
              <w:pStyle w:val="TableParagraph"/>
              <w:ind w:left="108" w:right="100"/>
              <w:rPr>
                <w:sz w:val="24"/>
                <w:lang w:val="ru-RU"/>
              </w:rPr>
            </w:pPr>
            <w:r w:rsidRPr="008C4386">
              <w:rPr>
                <w:sz w:val="24"/>
                <w:lang w:val="ru-RU"/>
              </w:rPr>
              <w:t>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w:t>
            </w:r>
          </w:p>
          <w:p w:rsidR="003E3CE0" w:rsidRDefault="003E3CE0" w:rsidP="008C4386">
            <w:pPr>
              <w:pStyle w:val="TableParagraph"/>
              <w:spacing w:line="267" w:lineRule="exact"/>
              <w:ind w:left="108"/>
              <w:rPr>
                <w:sz w:val="24"/>
              </w:rPr>
            </w:pPr>
            <w:r>
              <w:rPr>
                <w:sz w:val="24"/>
              </w:rPr>
              <w:t>искусств.</w:t>
            </w:r>
          </w:p>
        </w:tc>
      </w:tr>
      <w:tr w:rsidR="003E3CE0" w:rsidTr="008C4386">
        <w:trPr>
          <w:trHeight w:val="4689"/>
        </w:trPr>
        <w:tc>
          <w:tcPr>
            <w:tcW w:w="675" w:type="dxa"/>
            <w:tcBorders>
              <w:bottom w:val="single" w:sz="6" w:space="0" w:color="000000"/>
            </w:tcBorders>
          </w:tcPr>
          <w:p w:rsidR="003E3CE0" w:rsidRDefault="003E3CE0" w:rsidP="008C4386">
            <w:pPr>
              <w:pStyle w:val="TableParagraph"/>
              <w:spacing w:line="269" w:lineRule="exact"/>
              <w:ind w:left="107"/>
              <w:rPr>
                <w:b/>
                <w:sz w:val="24"/>
              </w:rPr>
            </w:pPr>
            <w:r>
              <w:rPr>
                <w:b/>
                <w:sz w:val="24"/>
              </w:rPr>
              <w:t>5.</w:t>
            </w:r>
          </w:p>
        </w:tc>
        <w:tc>
          <w:tcPr>
            <w:tcW w:w="1418" w:type="dxa"/>
            <w:tcBorders>
              <w:bottom w:val="single" w:sz="6" w:space="0" w:color="000000"/>
            </w:tcBorders>
          </w:tcPr>
          <w:p w:rsidR="003E3CE0" w:rsidRDefault="003E3CE0" w:rsidP="008C4386">
            <w:pPr>
              <w:pStyle w:val="TableParagraph"/>
              <w:rPr>
                <w:b/>
                <w:sz w:val="26"/>
              </w:rPr>
            </w:pPr>
          </w:p>
          <w:p w:rsidR="003E3CE0" w:rsidRDefault="003E3CE0" w:rsidP="008C4386">
            <w:pPr>
              <w:pStyle w:val="TableParagraph"/>
              <w:rPr>
                <w:b/>
                <w:sz w:val="26"/>
              </w:rPr>
            </w:pPr>
          </w:p>
          <w:p w:rsidR="003E3CE0" w:rsidRDefault="003E3CE0" w:rsidP="008C4386">
            <w:pPr>
              <w:pStyle w:val="TableParagraph"/>
              <w:rPr>
                <w:b/>
                <w:sz w:val="26"/>
              </w:rPr>
            </w:pPr>
          </w:p>
          <w:p w:rsidR="003E3CE0" w:rsidRDefault="003E3CE0" w:rsidP="008C4386">
            <w:pPr>
              <w:pStyle w:val="TableParagraph"/>
              <w:rPr>
                <w:b/>
                <w:sz w:val="26"/>
              </w:rPr>
            </w:pPr>
          </w:p>
          <w:p w:rsidR="003E3CE0" w:rsidRDefault="003E3CE0" w:rsidP="008C4386">
            <w:pPr>
              <w:pStyle w:val="TableParagraph"/>
              <w:rPr>
                <w:b/>
                <w:sz w:val="26"/>
              </w:rPr>
            </w:pPr>
          </w:p>
          <w:p w:rsidR="003E3CE0" w:rsidRDefault="003E3CE0" w:rsidP="008C4386">
            <w:pPr>
              <w:pStyle w:val="TableParagraph"/>
              <w:spacing w:before="5"/>
              <w:rPr>
                <w:b/>
                <w:sz w:val="37"/>
              </w:rPr>
            </w:pPr>
          </w:p>
          <w:p w:rsidR="003E3CE0" w:rsidRDefault="003E3CE0" w:rsidP="008C4386">
            <w:pPr>
              <w:pStyle w:val="TableParagraph"/>
              <w:ind w:left="107"/>
              <w:rPr>
                <w:b/>
                <w:sz w:val="24"/>
              </w:rPr>
            </w:pPr>
            <w:r>
              <w:rPr>
                <w:b/>
                <w:sz w:val="24"/>
              </w:rPr>
              <w:t>«В</w:t>
            </w:r>
          </w:p>
          <w:p w:rsidR="003E3CE0" w:rsidRDefault="003E3CE0" w:rsidP="008C4386">
            <w:pPr>
              <w:pStyle w:val="TableParagraph"/>
              <w:ind w:left="107" w:right="129"/>
              <w:rPr>
                <w:b/>
                <w:sz w:val="24"/>
              </w:rPr>
            </w:pPr>
            <w:r>
              <w:rPr>
                <w:b/>
                <w:sz w:val="24"/>
              </w:rPr>
              <w:t>концертно мзале»</w:t>
            </w:r>
          </w:p>
        </w:tc>
        <w:tc>
          <w:tcPr>
            <w:tcW w:w="991" w:type="dxa"/>
            <w:tcBorders>
              <w:bottom w:val="single" w:sz="6" w:space="0" w:color="000000"/>
            </w:tcBorders>
          </w:tcPr>
          <w:p w:rsidR="003E3CE0" w:rsidRDefault="003E3CE0" w:rsidP="008C4386">
            <w:pPr>
              <w:pStyle w:val="TableParagraph"/>
              <w:rPr>
                <w:b/>
                <w:sz w:val="26"/>
              </w:rPr>
            </w:pPr>
          </w:p>
          <w:p w:rsidR="003E3CE0" w:rsidRDefault="003E3CE0" w:rsidP="008C4386">
            <w:pPr>
              <w:pStyle w:val="TableParagraph"/>
              <w:rPr>
                <w:b/>
                <w:sz w:val="26"/>
              </w:rPr>
            </w:pPr>
          </w:p>
          <w:p w:rsidR="003E3CE0" w:rsidRDefault="003E3CE0" w:rsidP="008C4386">
            <w:pPr>
              <w:pStyle w:val="TableParagraph"/>
              <w:rPr>
                <w:b/>
                <w:sz w:val="26"/>
              </w:rPr>
            </w:pPr>
          </w:p>
          <w:p w:rsidR="003E3CE0" w:rsidRDefault="003E3CE0" w:rsidP="008C4386">
            <w:pPr>
              <w:pStyle w:val="TableParagraph"/>
              <w:rPr>
                <w:b/>
                <w:sz w:val="26"/>
              </w:rPr>
            </w:pPr>
          </w:p>
          <w:p w:rsidR="003E3CE0" w:rsidRDefault="003E3CE0" w:rsidP="008C4386">
            <w:pPr>
              <w:pStyle w:val="TableParagraph"/>
              <w:rPr>
                <w:b/>
                <w:sz w:val="26"/>
              </w:rPr>
            </w:pPr>
          </w:p>
          <w:p w:rsidR="003E3CE0" w:rsidRDefault="003E3CE0" w:rsidP="008C4386">
            <w:pPr>
              <w:pStyle w:val="TableParagraph"/>
              <w:rPr>
                <w:b/>
                <w:sz w:val="26"/>
              </w:rPr>
            </w:pPr>
          </w:p>
          <w:p w:rsidR="003E3CE0" w:rsidRDefault="003E3CE0" w:rsidP="008C4386">
            <w:pPr>
              <w:pStyle w:val="TableParagraph"/>
              <w:rPr>
                <w:b/>
                <w:sz w:val="35"/>
              </w:rPr>
            </w:pPr>
          </w:p>
          <w:p w:rsidR="003E3CE0" w:rsidRDefault="003E3CE0" w:rsidP="008C4386">
            <w:pPr>
              <w:pStyle w:val="TableParagraph"/>
              <w:ind w:left="107"/>
              <w:rPr>
                <w:sz w:val="24"/>
              </w:rPr>
            </w:pPr>
            <w:r>
              <w:rPr>
                <w:sz w:val="24"/>
              </w:rPr>
              <w:t>5ч.</w:t>
            </w:r>
          </w:p>
        </w:tc>
        <w:tc>
          <w:tcPr>
            <w:tcW w:w="3728" w:type="dxa"/>
            <w:tcBorders>
              <w:bottom w:val="single" w:sz="6" w:space="0" w:color="000000"/>
            </w:tcBorders>
          </w:tcPr>
          <w:p w:rsidR="003E3CE0" w:rsidRPr="008C4386" w:rsidRDefault="003E3CE0" w:rsidP="008C4386">
            <w:pPr>
              <w:pStyle w:val="TableParagraph"/>
              <w:ind w:left="108" w:right="642"/>
              <w:rPr>
                <w:sz w:val="24"/>
                <w:lang w:val="ru-RU"/>
              </w:rPr>
            </w:pPr>
            <w:r w:rsidRPr="008C4386">
              <w:rPr>
                <w:sz w:val="24"/>
                <w:lang w:val="ru-RU"/>
              </w:rPr>
              <w:t>Р: самостоятельно различать тембры музыкальных инструментов.</w:t>
            </w:r>
          </w:p>
          <w:p w:rsidR="003E3CE0" w:rsidRPr="008C4386" w:rsidRDefault="003E3CE0" w:rsidP="008C4386">
            <w:pPr>
              <w:pStyle w:val="TableParagraph"/>
              <w:ind w:left="108" w:right="527"/>
              <w:rPr>
                <w:sz w:val="24"/>
                <w:lang w:val="ru-RU"/>
              </w:rPr>
            </w:pPr>
            <w:r w:rsidRPr="008C4386">
              <w:rPr>
                <w:sz w:val="24"/>
                <w:lang w:val="ru-RU"/>
              </w:rPr>
              <w:t>П: овладевать приемами мелодического варьирования, подпевания и ритмического сопровождения.</w:t>
            </w:r>
          </w:p>
          <w:p w:rsidR="003E3CE0" w:rsidRPr="008C4386" w:rsidRDefault="003E3CE0" w:rsidP="008C4386">
            <w:pPr>
              <w:pStyle w:val="TableParagraph"/>
              <w:ind w:left="108" w:right="332"/>
              <w:rPr>
                <w:sz w:val="24"/>
                <w:lang w:val="ru-RU"/>
              </w:rPr>
            </w:pPr>
            <w:r w:rsidRPr="008C4386">
              <w:rPr>
                <w:sz w:val="24"/>
                <w:lang w:val="ru-RU"/>
              </w:rPr>
              <w:t>К: рассуждать о значении преобразующей силы в музыке.</w:t>
            </w:r>
          </w:p>
        </w:tc>
        <w:tc>
          <w:tcPr>
            <w:tcW w:w="3646" w:type="dxa"/>
            <w:tcBorders>
              <w:bottom w:val="single" w:sz="6" w:space="0" w:color="000000"/>
            </w:tcBorders>
          </w:tcPr>
          <w:p w:rsidR="003E3CE0" w:rsidRPr="008C4386" w:rsidRDefault="003E3CE0" w:rsidP="008C4386">
            <w:pPr>
              <w:pStyle w:val="TableParagraph"/>
              <w:ind w:left="108"/>
              <w:rPr>
                <w:sz w:val="24"/>
                <w:lang w:val="ru-RU"/>
              </w:rPr>
            </w:pPr>
            <w:r w:rsidRPr="008C4386">
              <w:rPr>
                <w:b/>
                <w:sz w:val="24"/>
                <w:lang w:val="ru-RU"/>
              </w:rPr>
              <w:t xml:space="preserve">Знать/понимать: </w:t>
            </w:r>
            <w:r w:rsidRPr="008C4386">
              <w:rPr>
                <w:sz w:val="24"/>
                <w:lang w:val="ru-RU"/>
              </w:rPr>
              <w:t xml:space="preserve">названия изученных жанров; опера, полонез, мазурка, музыкальный образ, музыкальная драматургия, </w:t>
            </w:r>
            <w:proofErr w:type="gramStart"/>
            <w:r w:rsidRPr="008C4386">
              <w:rPr>
                <w:sz w:val="24"/>
                <w:lang w:val="ru-RU"/>
              </w:rPr>
              <w:t>контраст;.</w:t>
            </w:r>
            <w:proofErr w:type="gramEnd"/>
          </w:p>
          <w:p w:rsidR="003E3CE0" w:rsidRPr="008C4386" w:rsidRDefault="003E3CE0" w:rsidP="008C4386">
            <w:pPr>
              <w:pStyle w:val="TableParagraph"/>
              <w:ind w:left="108" w:right="205"/>
              <w:rPr>
                <w:sz w:val="24"/>
                <w:lang w:val="ru-RU"/>
              </w:rPr>
            </w:pPr>
            <w:r w:rsidRPr="008C4386">
              <w:rPr>
                <w:b/>
                <w:sz w:val="24"/>
                <w:lang w:val="ru-RU"/>
              </w:rPr>
              <w:t xml:space="preserve">Уметь: </w:t>
            </w:r>
            <w:r w:rsidRPr="008C4386">
              <w:rPr>
                <w:sz w:val="24"/>
                <w:lang w:val="ru-RU"/>
              </w:rPr>
              <w:t>определять, оценивать, соотносить содержание, образную сферу и музыкальный язык произведения; 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w:t>
            </w:r>
          </w:p>
          <w:p w:rsidR="003E3CE0" w:rsidRDefault="003E3CE0" w:rsidP="008C4386">
            <w:pPr>
              <w:pStyle w:val="TableParagraph"/>
              <w:spacing w:line="265" w:lineRule="exact"/>
              <w:ind w:left="108"/>
              <w:rPr>
                <w:sz w:val="24"/>
              </w:rPr>
            </w:pPr>
            <w:r>
              <w:rPr>
                <w:sz w:val="24"/>
              </w:rPr>
              <w:t>речи в ситуации сравнения.</w:t>
            </w:r>
          </w:p>
        </w:tc>
      </w:tr>
      <w:tr w:rsidR="003E3CE0" w:rsidTr="008C4386">
        <w:trPr>
          <w:trHeight w:val="2207"/>
        </w:trPr>
        <w:tc>
          <w:tcPr>
            <w:tcW w:w="675" w:type="dxa"/>
            <w:tcBorders>
              <w:top w:val="single" w:sz="6" w:space="0" w:color="000000"/>
            </w:tcBorders>
          </w:tcPr>
          <w:p w:rsidR="003E3CE0" w:rsidRDefault="003E3CE0" w:rsidP="008C4386">
            <w:pPr>
              <w:pStyle w:val="TableParagraph"/>
              <w:spacing w:line="267" w:lineRule="exact"/>
              <w:ind w:left="107"/>
              <w:rPr>
                <w:b/>
                <w:sz w:val="24"/>
              </w:rPr>
            </w:pPr>
            <w:r>
              <w:rPr>
                <w:b/>
                <w:sz w:val="24"/>
              </w:rPr>
              <w:t>6.</w:t>
            </w:r>
          </w:p>
        </w:tc>
        <w:tc>
          <w:tcPr>
            <w:tcW w:w="1418" w:type="dxa"/>
            <w:tcBorders>
              <w:top w:val="single" w:sz="6" w:space="0" w:color="000000"/>
            </w:tcBorders>
          </w:tcPr>
          <w:p w:rsidR="003E3CE0" w:rsidRDefault="003E3CE0" w:rsidP="008C4386">
            <w:pPr>
              <w:pStyle w:val="TableParagraph"/>
              <w:rPr>
                <w:b/>
                <w:sz w:val="26"/>
              </w:rPr>
            </w:pPr>
          </w:p>
          <w:p w:rsidR="003E3CE0" w:rsidRDefault="003E3CE0" w:rsidP="008C4386">
            <w:pPr>
              <w:pStyle w:val="TableParagraph"/>
              <w:spacing w:before="2"/>
              <w:rPr>
                <w:b/>
                <w:sz w:val="21"/>
              </w:rPr>
            </w:pPr>
          </w:p>
          <w:p w:rsidR="003E3CE0" w:rsidRDefault="003E3CE0" w:rsidP="008C4386">
            <w:pPr>
              <w:pStyle w:val="TableParagraph"/>
              <w:ind w:left="107"/>
              <w:rPr>
                <w:b/>
                <w:sz w:val="24"/>
              </w:rPr>
            </w:pPr>
            <w:r>
              <w:rPr>
                <w:b/>
                <w:sz w:val="24"/>
              </w:rPr>
              <w:t>В</w:t>
            </w:r>
          </w:p>
          <w:p w:rsidR="003E3CE0" w:rsidRDefault="003E3CE0" w:rsidP="008C4386">
            <w:pPr>
              <w:pStyle w:val="TableParagraph"/>
              <w:ind w:left="107" w:right="156"/>
              <w:rPr>
                <w:b/>
                <w:sz w:val="24"/>
              </w:rPr>
            </w:pPr>
            <w:r>
              <w:rPr>
                <w:b/>
                <w:sz w:val="24"/>
              </w:rPr>
              <w:t>музыкаль номтеатре</w:t>
            </w:r>
          </w:p>
          <w:p w:rsidR="003E3CE0" w:rsidRDefault="003E3CE0" w:rsidP="008C4386">
            <w:pPr>
              <w:pStyle w:val="TableParagraph"/>
              <w:ind w:left="107"/>
              <w:rPr>
                <w:b/>
                <w:sz w:val="24"/>
              </w:rPr>
            </w:pPr>
            <w:r>
              <w:rPr>
                <w:b/>
                <w:sz w:val="24"/>
              </w:rPr>
              <w:t>»</w:t>
            </w:r>
          </w:p>
        </w:tc>
        <w:tc>
          <w:tcPr>
            <w:tcW w:w="991" w:type="dxa"/>
            <w:tcBorders>
              <w:top w:val="single" w:sz="6" w:space="0" w:color="000000"/>
            </w:tcBorders>
          </w:tcPr>
          <w:p w:rsidR="003E3CE0" w:rsidRDefault="003E3CE0" w:rsidP="008C4386">
            <w:pPr>
              <w:pStyle w:val="TableParagraph"/>
              <w:rPr>
                <w:b/>
                <w:sz w:val="26"/>
              </w:rPr>
            </w:pPr>
          </w:p>
          <w:p w:rsidR="003E3CE0" w:rsidRDefault="003E3CE0" w:rsidP="008C4386">
            <w:pPr>
              <w:pStyle w:val="TableParagraph"/>
              <w:rPr>
                <w:b/>
                <w:sz w:val="26"/>
              </w:rPr>
            </w:pPr>
          </w:p>
          <w:p w:rsidR="003E3CE0" w:rsidRDefault="003E3CE0" w:rsidP="008C4386">
            <w:pPr>
              <w:pStyle w:val="TableParagraph"/>
              <w:spacing w:before="8"/>
              <w:rPr>
                <w:b/>
                <w:sz w:val="30"/>
              </w:rPr>
            </w:pPr>
          </w:p>
          <w:p w:rsidR="003E3CE0" w:rsidRDefault="003E3CE0" w:rsidP="008C4386">
            <w:pPr>
              <w:pStyle w:val="TableParagraph"/>
              <w:ind w:left="107"/>
              <w:rPr>
                <w:sz w:val="24"/>
              </w:rPr>
            </w:pPr>
            <w:r>
              <w:rPr>
                <w:sz w:val="24"/>
              </w:rPr>
              <w:t>6ч.</w:t>
            </w:r>
          </w:p>
        </w:tc>
        <w:tc>
          <w:tcPr>
            <w:tcW w:w="3728" w:type="dxa"/>
            <w:tcBorders>
              <w:top w:val="single" w:sz="6" w:space="0" w:color="000000"/>
            </w:tcBorders>
          </w:tcPr>
          <w:p w:rsidR="003E3CE0" w:rsidRPr="008C4386" w:rsidRDefault="003E3CE0" w:rsidP="008C4386">
            <w:pPr>
              <w:pStyle w:val="TableParagraph"/>
              <w:ind w:left="108" w:right="372"/>
              <w:rPr>
                <w:sz w:val="24"/>
                <w:lang w:val="ru-RU"/>
              </w:rPr>
            </w:pPr>
            <w:r w:rsidRPr="008C4386">
              <w:rPr>
                <w:sz w:val="24"/>
                <w:lang w:val="ru-RU"/>
              </w:rPr>
              <w:t>Р: эмоционально откликаться и выражать своё отношение к музыкальным образам.</w:t>
            </w:r>
          </w:p>
          <w:p w:rsidR="003E3CE0" w:rsidRPr="008C4386" w:rsidRDefault="003E3CE0" w:rsidP="008C4386">
            <w:pPr>
              <w:pStyle w:val="TableParagraph"/>
              <w:ind w:left="108"/>
              <w:rPr>
                <w:sz w:val="24"/>
                <w:lang w:val="ru-RU"/>
              </w:rPr>
            </w:pPr>
            <w:r w:rsidRPr="008C4386">
              <w:rPr>
                <w:sz w:val="24"/>
                <w:lang w:val="ru-RU"/>
              </w:rPr>
              <w:t>П: рассказывать либретто муз. произведения.</w:t>
            </w:r>
          </w:p>
          <w:p w:rsidR="003E3CE0" w:rsidRPr="008C4386" w:rsidRDefault="003E3CE0" w:rsidP="008C4386">
            <w:pPr>
              <w:pStyle w:val="TableParagraph"/>
              <w:ind w:left="108" w:right="1008"/>
              <w:rPr>
                <w:sz w:val="24"/>
                <w:lang w:val="ru-RU"/>
              </w:rPr>
            </w:pPr>
            <w:r w:rsidRPr="008C4386">
              <w:rPr>
                <w:sz w:val="24"/>
                <w:lang w:val="ru-RU"/>
              </w:rPr>
              <w:t>К: выявлять особенности развития образов.</w:t>
            </w:r>
          </w:p>
        </w:tc>
        <w:tc>
          <w:tcPr>
            <w:tcW w:w="3646" w:type="dxa"/>
            <w:tcBorders>
              <w:top w:val="single" w:sz="6" w:space="0" w:color="000000"/>
            </w:tcBorders>
          </w:tcPr>
          <w:p w:rsidR="003E3CE0" w:rsidRPr="008C4386" w:rsidRDefault="003E3CE0" w:rsidP="008C4386">
            <w:pPr>
              <w:pStyle w:val="TableParagraph"/>
              <w:ind w:left="108" w:right="691"/>
              <w:rPr>
                <w:sz w:val="24"/>
                <w:lang w:val="ru-RU"/>
              </w:rPr>
            </w:pPr>
            <w:r w:rsidRPr="008C4386">
              <w:rPr>
                <w:b/>
                <w:sz w:val="24"/>
                <w:lang w:val="ru-RU"/>
              </w:rPr>
              <w:t xml:space="preserve">Знать/ </w:t>
            </w:r>
            <w:proofErr w:type="gramStart"/>
            <w:r w:rsidRPr="008C4386">
              <w:rPr>
                <w:b/>
                <w:sz w:val="24"/>
                <w:lang w:val="ru-RU"/>
              </w:rPr>
              <w:t>понимать:</w:t>
            </w:r>
            <w:r w:rsidRPr="008C4386">
              <w:rPr>
                <w:sz w:val="24"/>
                <w:lang w:val="ru-RU"/>
              </w:rPr>
              <w:t>названия</w:t>
            </w:r>
            <w:proofErr w:type="gramEnd"/>
            <w:r w:rsidRPr="008C4386">
              <w:rPr>
                <w:sz w:val="24"/>
                <w:lang w:val="ru-RU"/>
              </w:rPr>
              <w:t xml:space="preserve"> изученных жанров</w:t>
            </w:r>
          </w:p>
          <w:p w:rsidR="003E3CE0" w:rsidRPr="008C4386" w:rsidRDefault="003E3CE0" w:rsidP="008C4386">
            <w:pPr>
              <w:pStyle w:val="TableParagraph"/>
              <w:spacing w:line="270" w:lineRule="atLeast"/>
              <w:ind w:left="108" w:right="374" w:firstLine="60"/>
              <w:rPr>
                <w:sz w:val="24"/>
                <w:lang w:val="ru-RU"/>
              </w:rPr>
            </w:pPr>
            <w:r w:rsidRPr="008C4386">
              <w:rPr>
                <w:sz w:val="24"/>
                <w:lang w:val="ru-RU"/>
              </w:rPr>
              <w:t xml:space="preserve">музыки; оперетта, мюзикл. </w:t>
            </w:r>
            <w:r w:rsidRPr="008C4386">
              <w:rPr>
                <w:b/>
                <w:sz w:val="24"/>
                <w:lang w:val="ru-RU"/>
              </w:rPr>
              <w:t xml:space="preserve">Уметь: </w:t>
            </w:r>
            <w:r w:rsidRPr="008C4386">
              <w:rPr>
                <w:sz w:val="24"/>
                <w:lang w:val="ru-RU"/>
              </w:rPr>
              <w:t>эмоционально откликнуться на музыкальное произведение и выразить свое впечатление в пении, игре или пластике; исполнять</w:t>
            </w:r>
          </w:p>
        </w:tc>
      </w:tr>
    </w:tbl>
    <w:p w:rsidR="003E3CE0" w:rsidRDefault="003E3CE0" w:rsidP="003E3CE0">
      <w:pPr>
        <w:spacing w:line="270" w:lineRule="atLeast"/>
        <w:rPr>
          <w:sz w:val="24"/>
        </w:rPr>
        <w:sectPr w:rsidR="003E3CE0">
          <w:pgSz w:w="11910" w:h="16840"/>
          <w:pgMar w:top="1120" w:right="320" w:bottom="280" w:left="520" w:header="720" w:footer="720" w:gutter="0"/>
          <w:cols w:space="720"/>
        </w:sect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1418"/>
        <w:gridCol w:w="991"/>
        <w:gridCol w:w="3728"/>
        <w:gridCol w:w="3646"/>
      </w:tblGrid>
      <w:tr w:rsidR="003E3CE0" w:rsidTr="008C4386">
        <w:trPr>
          <w:trHeight w:val="1934"/>
        </w:trPr>
        <w:tc>
          <w:tcPr>
            <w:tcW w:w="675" w:type="dxa"/>
          </w:tcPr>
          <w:p w:rsidR="003E3CE0" w:rsidRPr="008C4386" w:rsidRDefault="003E3CE0" w:rsidP="008C4386">
            <w:pPr>
              <w:pStyle w:val="TableParagraph"/>
              <w:rPr>
                <w:sz w:val="24"/>
                <w:lang w:val="ru-RU"/>
              </w:rPr>
            </w:pPr>
          </w:p>
        </w:tc>
        <w:tc>
          <w:tcPr>
            <w:tcW w:w="1418" w:type="dxa"/>
          </w:tcPr>
          <w:p w:rsidR="003E3CE0" w:rsidRPr="008C4386" w:rsidRDefault="003E3CE0" w:rsidP="008C4386">
            <w:pPr>
              <w:pStyle w:val="TableParagraph"/>
              <w:rPr>
                <w:sz w:val="24"/>
                <w:lang w:val="ru-RU"/>
              </w:rPr>
            </w:pPr>
          </w:p>
        </w:tc>
        <w:tc>
          <w:tcPr>
            <w:tcW w:w="991" w:type="dxa"/>
          </w:tcPr>
          <w:p w:rsidR="003E3CE0" w:rsidRPr="008C4386" w:rsidRDefault="003E3CE0" w:rsidP="008C4386">
            <w:pPr>
              <w:pStyle w:val="TableParagraph"/>
              <w:rPr>
                <w:sz w:val="24"/>
                <w:lang w:val="ru-RU"/>
              </w:rPr>
            </w:pPr>
          </w:p>
        </w:tc>
        <w:tc>
          <w:tcPr>
            <w:tcW w:w="3728" w:type="dxa"/>
          </w:tcPr>
          <w:p w:rsidR="003E3CE0" w:rsidRPr="008C4386" w:rsidRDefault="003E3CE0" w:rsidP="008C4386">
            <w:pPr>
              <w:pStyle w:val="TableParagraph"/>
              <w:rPr>
                <w:sz w:val="24"/>
                <w:lang w:val="ru-RU"/>
              </w:rPr>
            </w:pPr>
          </w:p>
        </w:tc>
        <w:tc>
          <w:tcPr>
            <w:tcW w:w="3646" w:type="dxa"/>
          </w:tcPr>
          <w:p w:rsidR="003E3CE0" w:rsidRPr="008C4386" w:rsidRDefault="003E3CE0" w:rsidP="008C4386">
            <w:pPr>
              <w:pStyle w:val="TableParagraph"/>
              <w:ind w:left="108" w:right="679"/>
              <w:rPr>
                <w:sz w:val="24"/>
                <w:lang w:val="ru-RU"/>
              </w:rPr>
            </w:pPr>
            <w:r w:rsidRPr="008C4386">
              <w:rPr>
                <w:sz w:val="24"/>
                <w:lang w:val="ru-RU"/>
              </w:rPr>
              <w:t>музыкальные произведения отдельных форм и жанров (пение, драматизация, музыкально-пластическое</w:t>
            </w:r>
          </w:p>
          <w:p w:rsidR="003E3CE0" w:rsidRPr="008C4386" w:rsidRDefault="003E3CE0" w:rsidP="008C4386">
            <w:pPr>
              <w:pStyle w:val="TableParagraph"/>
              <w:spacing w:line="270" w:lineRule="atLeast"/>
              <w:ind w:left="108" w:right="165"/>
              <w:rPr>
                <w:sz w:val="24"/>
                <w:lang w:val="ru-RU"/>
              </w:rPr>
            </w:pPr>
            <w:r w:rsidRPr="008C4386">
              <w:rPr>
                <w:sz w:val="24"/>
                <w:lang w:val="ru-RU"/>
              </w:rPr>
              <w:t>движение, инструментальное музицирование, импровизация и др.).</w:t>
            </w:r>
          </w:p>
        </w:tc>
      </w:tr>
      <w:tr w:rsidR="003E3CE0" w:rsidTr="008C4386">
        <w:trPr>
          <w:trHeight w:val="8830"/>
        </w:trPr>
        <w:tc>
          <w:tcPr>
            <w:tcW w:w="675" w:type="dxa"/>
          </w:tcPr>
          <w:p w:rsidR="003E3CE0" w:rsidRDefault="003E3CE0" w:rsidP="008C4386">
            <w:pPr>
              <w:pStyle w:val="TableParagraph"/>
              <w:spacing w:line="267" w:lineRule="exact"/>
              <w:ind w:left="107"/>
              <w:rPr>
                <w:b/>
                <w:sz w:val="24"/>
              </w:rPr>
            </w:pPr>
            <w:r>
              <w:rPr>
                <w:b/>
                <w:sz w:val="24"/>
              </w:rPr>
              <w:t>7.</w:t>
            </w:r>
          </w:p>
        </w:tc>
        <w:tc>
          <w:tcPr>
            <w:tcW w:w="1418" w:type="dxa"/>
          </w:tcPr>
          <w:p w:rsidR="003E3CE0" w:rsidRPr="008C4386" w:rsidRDefault="003E3CE0" w:rsidP="008C4386">
            <w:pPr>
              <w:pStyle w:val="TableParagraph"/>
              <w:rPr>
                <w:b/>
                <w:sz w:val="26"/>
                <w:lang w:val="ru-RU"/>
              </w:rPr>
            </w:pPr>
          </w:p>
          <w:p w:rsidR="003E3CE0" w:rsidRPr="008C4386" w:rsidRDefault="003E3CE0" w:rsidP="008C4386">
            <w:pPr>
              <w:pStyle w:val="TableParagraph"/>
              <w:rPr>
                <w:b/>
                <w:sz w:val="26"/>
                <w:lang w:val="ru-RU"/>
              </w:rPr>
            </w:pPr>
          </w:p>
          <w:p w:rsidR="003E3CE0" w:rsidRPr="008C4386" w:rsidRDefault="003E3CE0" w:rsidP="008C4386">
            <w:pPr>
              <w:pStyle w:val="TableParagraph"/>
              <w:rPr>
                <w:b/>
                <w:sz w:val="26"/>
                <w:lang w:val="ru-RU"/>
              </w:rPr>
            </w:pPr>
          </w:p>
          <w:p w:rsidR="003E3CE0" w:rsidRPr="008C4386" w:rsidRDefault="003E3CE0" w:rsidP="008C4386">
            <w:pPr>
              <w:pStyle w:val="TableParagraph"/>
              <w:rPr>
                <w:b/>
                <w:sz w:val="26"/>
                <w:lang w:val="ru-RU"/>
              </w:rPr>
            </w:pPr>
          </w:p>
          <w:p w:rsidR="003E3CE0" w:rsidRPr="008C4386" w:rsidRDefault="003E3CE0" w:rsidP="008C4386">
            <w:pPr>
              <w:pStyle w:val="TableParagraph"/>
              <w:rPr>
                <w:b/>
                <w:sz w:val="26"/>
                <w:lang w:val="ru-RU"/>
              </w:rPr>
            </w:pPr>
          </w:p>
          <w:p w:rsidR="003E3CE0" w:rsidRPr="008C4386" w:rsidRDefault="003E3CE0" w:rsidP="008C4386">
            <w:pPr>
              <w:pStyle w:val="TableParagraph"/>
              <w:rPr>
                <w:b/>
                <w:sz w:val="26"/>
                <w:lang w:val="ru-RU"/>
              </w:rPr>
            </w:pPr>
          </w:p>
          <w:p w:rsidR="003E3CE0" w:rsidRPr="008C4386" w:rsidRDefault="003E3CE0" w:rsidP="008C4386">
            <w:pPr>
              <w:pStyle w:val="TableParagraph"/>
              <w:rPr>
                <w:b/>
                <w:sz w:val="26"/>
                <w:lang w:val="ru-RU"/>
              </w:rPr>
            </w:pPr>
          </w:p>
          <w:p w:rsidR="003E3CE0" w:rsidRPr="008C4386" w:rsidRDefault="003E3CE0" w:rsidP="008C4386">
            <w:pPr>
              <w:pStyle w:val="TableParagraph"/>
              <w:rPr>
                <w:b/>
                <w:sz w:val="26"/>
                <w:lang w:val="ru-RU"/>
              </w:rPr>
            </w:pPr>
          </w:p>
          <w:p w:rsidR="003E3CE0" w:rsidRPr="008C4386" w:rsidRDefault="003E3CE0" w:rsidP="008C4386">
            <w:pPr>
              <w:pStyle w:val="TableParagraph"/>
              <w:rPr>
                <w:b/>
                <w:sz w:val="26"/>
                <w:lang w:val="ru-RU"/>
              </w:rPr>
            </w:pPr>
          </w:p>
          <w:p w:rsidR="003E3CE0" w:rsidRPr="008C4386" w:rsidRDefault="003E3CE0" w:rsidP="008C4386">
            <w:pPr>
              <w:pStyle w:val="TableParagraph"/>
              <w:rPr>
                <w:b/>
                <w:sz w:val="26"/>
                <w:lang w:val="ru-RU"/>
              </w:rPr>
            </w:pPr>
          </w:p>
          <w:p w:rsidR="003E3CE0" w:rsidRPr="008C4386" w:rsidRDefault="003E3CE0" w:rsidP="008C4386">
            <w:pPr>
              <w:pStyle w:val="TableParagraph"/>
              <w:rPr>
                <w:b/>
                <w:sz w:val="26"/>
                <w:lang w:val="ru-RU"/>
              </w:rPr>
            </w:pPr>
          </w:p>
          <w:p w:rsidR="003E3CE0" w:rsidRPr="008C4386" w:rsidRDefault="003E3CE0" w:rsidP="008C4386">
            <w:pPr>
              <w:pStyle w:val="TableParagraph"/>
              <w:spacing w:before="3"/>
              <w:rPr>
                <w:b/>
                <w:sz w:val="25"/>
                <w:lang w:val="ru-RU"/>
              </w:rPr>
            </w:pPr>
          </w:p>
          <w:p w:rsidR="003E3CE0" w:rsidRPr="008C4386" w:rsidRDefault="003E3CE0" w:rsidP="008C4386">
            <w:pPr>
              <w:pStyle w:val="TableParagraph"/>
              <w:ind w:left="107" w:right="89"/>
              <w:rPr>
                <w:b/>
                <w:sz w:val="24"/>
                <w:lang w:val="ru-RU"/>
              </w:rPr>
            </w:pPr>
            <w:r w:rsidRPr="008C4386">
              <w:rPr>
                <w:b/>
                <w:sz w:val="24"/>
                <w:lang w:val="ru-RU"/>
              </w:rPr>
              <w:t>Чтоб музыканто м быть, так надобно уменье…»</w:t>
            </w:r>
          </w:p>
        </w:tc>
        <w:tc>
          <w:tcPr>
            <w:tcW w:w="991" w:type="dxa"/>
          </w:tcPr>
          <w:p w:rsidR="003E3CE0" w:rsidRPr="008C4386" w:rsidRDefault="003E3CE0" w:rsidP="008C4386">
            <w:pPr>
              <w:pStyle w:val="TableParagraph"/>
              <w:rPr>
                <w:b/>
                <w:sz w:val="26"/>
                <w:lang w:val="ru-RU"/>
              </w:rPr>
            </w:pPr>
          </w:p>
          <w:p w:rsidR="003E3CE0" w:rsidRPr="008C4386" w:rsidRDefault="003E3CE0" w:rsidP="008C4386">
            <w:pPr>
              <w:pStyle w:val="TableParagraph"/>
              <w:rPr>
                <w:b/>
                <w:sz w:val="26"/>
                <w:lang w:val="ru-RU"/>
              </w:rPr>
            </w:pPr>
          </w:p>
          <w:p w:rsidR="003E3CE0" w:rsidRPr="008C4386" w:rsidRDefault="003E3CE0" w:rsidP="008C4386">
            <w:pPr>
              <w:pStyle w:val="TableParagraph"/>
              <w:rPr>
                <w:b/>
                <w:sz w:val="26"/>
                <w:lang w:val="ru-RU"/>
              </w:rPr>
            </w:pPr>
          </w:p>
          <w:p w:rsidR="003E3CE0" w:rsidRPr="008C4386" w:rsidRDefault="003E3CE0" w:rsidP="008C4386">
            <w:pPr>
              <w:pStyle w:val="TableParagraph"/>
              <w:rPr>
                <w:b/>
                <w:sz w:val="26"/>
                <w:lang w:val="ru-RU"/>
              </w:rPr>
            </w:pPr>
          </w:p>
          <w:p w:rsidR="003E3CE0" w:rsidRPr="008C4386" w:rsidRDefault="003E3CE0" w:rsidP="008C4386">
            <w:pPr>
              <w:pStyle w:val="TableParagraph"/>
              <w:rPr>
                <w:b/>
                <w:sz w:val="26"/>
                <w:lang w:val="ru-RU"/>
              </w:rPr>
            </w:pPr>
          </w:p>
          <w:p w:rsidR="003E3CE0" w:rsidRPr="008C4386" w:rsidRDefault="003E3CE0" w:rsidP="008C4386">
            <w:pPr>
              <w:pStyle w:val="TableParagraph"/>
              <w:rPr>
                <w:b/>
                <w:sz w:val="26"/>
                <w:lang w:val="ru-RU"/>
              </w:rPr>
            </w:pPr>
          </w:p>
          <w:p w:rsidR="003E3CE0" w:rsidRPr="008C4386" w:rsidRDefault="003E3CE0" w:rsidP="008C4386">
            <w:pPr>
              <w:pStyle w:val="TableParagraph"/>
              <w:rPr>
                <w:b/>
                <w:sz w:val="26"/>
                <w:lang w:val="ru-RU"/>
              </w:rPr>
            </w:pPr>
          </w:p>
          <w:p w:rsidR="003E3CE0" w:rsidRPr="008C4386" w:rsidRDefault="003E3CE0" w:rsidP="008C4386">
            <w:pPr>
              <w:pStyle w:val="TableParagraph"/>
              <w:rPr>
                <w:b/>
                <w:sz w:val="26"/>
                <w:lang w:val="ru-RU"/>
              </w:rPr>
            </w:pPr>
          </w:p>
          <w:p w:rsidR="003E3CE0" w:rsidRPr="008C4386" w:rsidRDefault="003E3CE0" w:rsidP="008C4386">
            <w:pPr>
              <w:pStyle w:val="TableParagraph"/>
              <w:rPr>
                <w:b/>
                <w:sz w:val="26"/>
                <w:lang w:val="ru-RU"/>
              </w:rPr>
            </w:pPr>
          </w:p>
          <w:p w:rsidR="003E3CE0" w:rsidRPr="008C4386" w:rsidRDefault="003E3CE0" w:rsidP="008C4386">
            <w:pPr>
              <w:pStyle w:val="TableParagraph"/>
              <w:rPr>
                <w:b/>
                <w:sz w:val="26"/>
                <w:lang w:val="ru-RU"/>
              </w:rPr>
            </w:pPr>
          </w:p>
          <w:p w:rsidR="003E3CE0" w:rsidRPr="008C4386" w:rsidRDefault="003E3CE0" w:rsidP="008C4386">
            <w:pPr>
              <w:pStyle w:val="TableParagraph"/>
              <w:rPr>
                <w:b/>
                <w:sz w:val="26"/>
                <w:lang w:val="ru-RU"/>
              </w:rPr>
            </w:pPr>
          </w:p>
          <w:p w:rsidR="003E3CE0" w:rsidRPr="008C4386" w:rsidRDefault="003E3CE0" w:rsidP="008C4386">
            <w:pPr>
              <w:pStyle w:val="TableParagraph"/>
              <w:rPr>
                <w:b/>
                <w:sz w:val="26"/>
                <w:lang w:val="ru-RU"/>
              </w:rPr>
            </w:pPr>
          </w:p>
          <w:p w:rsidR="003E3CE0" w:rsidRPr="008C4386" w:rsidRDefault="003E3CE0" w:rsidP="008C4386">
            <w:pPr>
              <w:pStyle w:val="TableParagraph"/>
              <w:rPr>
                <w:b/>
                <w:sz w:val="26"/>
                <w:lang w:val="ru-RU"/>
              </w:rPr>
            </w:pPr>
          </w:p>
          <w:p w:rsidR="003E3CE0" w:rsidRPr="008C4386" w:rsidRDefault="003E3CE0" w:rsidP="008C4386">
            <w:pPr>
              <w:pStyle w:val="TableParagraph"/>
              <w:spacing w:before="8"/>
              <w:rPr>
                <w:b/>
                <w:sz w:val="32"/>
                <w:lang w:val="ru-RU"/>
              </w:rPr>
            </w:pPr>
          </w:p>
          <w:p w:rsidR="003E3CE0" w:rsidRDefault="003E3CE0" w:rsidP="008C4386">
            <w:pPr>
              <w:pStyle w:val="TableParagraph"/>
              <w:spacing w:before="1"/>
              <w:ind w:left="107"/>
              <w:rPr>
                <w:sz w:val="24"/>
              </w:rPr>
            </w:pPr>
            <w:r>
              <w:rPr>
                <w:sz w:val="24"/>
              </w:rPr>
              <w:t>7ч.</w:t>
            </w:r>
          </w:p>
        </w:tc>
        <w:tc>
          <w:tcPr>
            <w:tcW w:w="3728" w:type="dxa"/>
          </w:tcPr>
          <w:p w:rsidR="003E3CE0" w:rsidRPr="008C4386" w:rsidRDefault="003E3CE0" w:rsidP="008C4386">
            <w:pPr>
              <w:pStyle w:val="TableParagraph"/>
              <w:ind w:left="108" w:right="147"/>
              <w:rPr>
                <w:sz w:val="24"/>
                <w:lang w:val="ru-RU"/>
              </w:rPr>
            </w:pPr>
            <w:r w:rsidRPr="008C4386">
              <w:rPr>
                <w:sz w:val="24"/>
                <w:lang w:val="ru-RU"/>
              </w:rPr>
              <w:t xml:space="preserve">Р: определять и сопоставлять различные по смыслу интонации. </w:t>
            </w:r>
            <w:proofErr w:type="gramStart"/>
            <w:r w:rsidRPr="008C4386">
              <w:rPr>
                <w:sz w:val="24"/>
                <w:lang w:val="ru-RU"/>
              </w:rPr>
              <w:t>П:распознавать</w:t>
            </w:r>
            <w:proofErr w:type="gramEnd"/>
            <w:r w:rsidRPr="008C4386">
              <w:rPr>
                <w:sz w:val="24"/>
                <w:lang w:val="ru-RU"/>
              </w:rPr>
              <w:t xml:space="preserve"> художественный смысл различных музыкальных форм.</w:t>
            </w:r>
          </w:p>
          <w:p w:rsidR="003E3CE0" w:rsidRPr="008C4386" w:rsidRDefault="003E3CE0" w:rsidP="008C4386">
            <w:pPr>
              <w:pStyle w:val="TableParagraph"/>
              <w:ind w:left="108" w:right="426"/>
              <w:rPr>
                <w:sz w:val="24"/>
                <w:lang w:val="ru-RU"/>
              </w:rPr>
            </w:pPr>
            <w:r w:rsidRPr="008C4386">
              <w:rPr>
                <w:sz w:val="24"/>
                <w:lang w:val="ru-RU"/>
              </w:rPr>
              <w:t>К: соотносить особенности музыкального языка русской и зарубежной музыки.</w:t>
            </w:r>
          </w:p>
        </w:tc>
        <w:tc>
          <w:tcPr>
            <w:tcW w:w="3646" w:type="dxa"/>
          </w:tcPr>
          <w:p w:rsidR="003E3CE0" w:rsidRPr="008C4386" w:rsidRDefault="003E3CE0" w:rsidP="008C4386">
            <w:pPr>
              <w:pStyle w:val="TableParagraph"/>
              <w:ind w:left="108" w:right="260"/>
              <w:rPr>
                <w:sz w:val="24"/>
                <w:lang w:val="ru-RU"/>
              </w:rPr>
            </w:pPr>
            <w:r w:rsidRPr="008C4386">
              <w:rPr>
                <w:b/>
                <w:sz w:val="24"/>
                <w:lang w:val="ru-RU"/>
              </w:rPr>
              <w:t xml:space="preserve">Знать/понимать: </w:t>
            </w:r>
            <w:r w:rsidRPr="008C4386">
              <w:rPr>
                <w:sz w:val="24"/>
                <w:lang w:val="ru-RU"/>
              </w:rPr>
              <w:t>названия изученных произведений и их авторов;</w:t>
            </w:r>
            <w:r w:rsidRPr="008C4386">
              <w:rPr>
                <w:b/>
                <w:sz w:val="24"/>
                <w:lang w:val="ru-RU"/>
              </w:rPr>
              <w:t xml:space="preserve">Уметь: </w:t>
            </w:r>
            <w:r w:rsidRPr="008C4386">
              <w:rPr>
                <w:sz w:val="24"/>
                <w:lang w:val="ru-RU"/>
              </w:rPr>
              <w:t>узнавать изученные музыкальные произведения и называть имена их авторов; передавать собственные музыкальные впечатления с помощью различных видов музыкально- творческой деятельности, выступать в роли слушателей, критиков, оценивать собственную исполнительскую деятельность и корректировать ее; продемонстрировать личностно-окрашенное эмоционально-образное восприятие музыки, увлеченность музыкальными занятиями и музыкально- творческой деятельностью; исполнять музыкальные</w:t>
            </w:r>
          </w:p>
          <w:p w:rsidR="003E3CE0" w:rsidRPr="008C4386" w:rsidRDefault="003E3CE0" w:rsidP="008C4386">
            <w:pPr>
              <w:pStyle w:val="TableParagraph"/>
              <w:ind w:left="108" w:right="168"/>
              <w:rPr>
                <w:sz w:val="24"/>
                <w:lang w:val="ru-RU"/>
              </w:rPr>
            </w:pPr>
            <w:r w:rsidRPr="008C4386">
              <w:rPr>
                <w:sz w:val="24"/>
                <w:lang w:val="ru-RU"/>
              </w:rPr>
              <w:t>произведения отдельных форм и жанров (пение, драматизация, музыкально-пластическое</w:t>
            </w:r>
          </w:p>
          <w:p w:rsidR="003E3CE0" w:rsidRPr="008C4386" w:rsidRDefault="003E3CE0" w:rsidP="008C4386">
            <w:pPr>
              <w:pStyle w:val="TableParagraph"/>
              <w:ind w:left="108" w:right="99"/>
              <w:rPr>
                <w:sz w:val="24"/>
                <w:lang w:val="ru-RU"/>
              </w:rPr>
            </w:pPr>
            <w:r w:rsidRPr="008C4386">
              <w:rPr>
                <w:sz w:val="24"/>
                <w:lang w:val="ru-RU"/>
              </w:rPr>
              <w:t>движение, инструментальное музицирование, импровизация и др.); продемонстрировать знания о различных видах музыки, певческих голосах, музыкальных</w:t>
            </w:r>
          </w:p>
          <w:p w:rsidR="003E3CE0" w:rsidRDefault="003E3CE0" w:rsidP="008C4386">
            <w:pPr>
              <w:pStyle w:val="TableParagraph"/>
              <w:spacing w:line="276" w:lineRule="exact"/>
              <w:ind w:left="108" w:right="823"/>
              <w:rPr>
                <w:sz w:val="24"/>
              </w:rPr>
            </w:pPr>
            <w:r>
              <w:rPr>
                <w:sz w:val="24"/>
              </w:rPr>
              <w:t>инструментах, составах оркестров.</w:t>
            </w:r>
          </w:p>
        </w:tc>
      </w:tr>
      <w:tr w:rsidR="003E3CE0" w:rsidTr="008C4386">
        <w:trPr>
          <w:trHeight w:val="409"/>
        </w:trPr>
        <w:tc>
          <w:tcPr>
            <w:tcW w:w="675" w:type="dxa"/>
          </w:tcPr>
          <w:p w:rsidR="003E3CE0" w:rsidRDefault="003E3CE0" w:rsidP="008C4386">
            <w:pPr>
              <w:pStyle w:val="TableParagraph"/>
              <w:rPr>
                <w:sz w:val="24"/>
              </w:rPr>
            </w:pPr>
          </w:p>
        </w:tc>
        <w:tc>
          <w:tcPr>
            <w:tcW w:w="1418" w:type="dxa"/>
          </w:tcPr>
          <w:p w:rsidR="003E3CE0" w:rsidRDefault="003E3CE0" w:rsidP="008C4386">
            <w:pPr>
              <w:pStyle w:val="TableParagraph"/>
              <w:spacing w:before="57"/>
              <w:ind w:left="107"/>
              <w:rPr>
                <w:b/>
                <w:sz w:val="24"/>
              </w:rPr>
            </w:pPr>
            <w:r>
              <w:rPr>
                <w:b/>
                <w:sz w:val="24"/>
              </w:rPr>
              <w:t>Итого</w:t>
            </w:r>
          </w:p>
        </w:tc>
        <w:tc>
          <w:tcPr>
            <w:tcW w:w="991" w:type="dxa"/>
          </w:tcPr>
          <w:p w:rsidR="003E3CE0" w:rsidRDefault="003E3CE0" w:rsidP="008C4386">
            <w:pPr>
              <w:pStyle w:val="TableParagraph"/>
              <w:spacing w:before="52"/>
              <w:ind w:left="107"/>
              <w:rPr>
                <w:sz w:val="24"/>
              </w:rPr>
            </w:pPr>
            <w:r>
              <w:rPr>
                <w:sz w:val="24"/>
              </w:rPr>
              <w:t>34ч.</w:t>
            </w:r>
          </w:p>
        </w:tc>
        <w:tc>
          <w:tcPr>
            <w:tcW w:w="3728" w:type="dxa"/>
          </w:tcPr>
          <w:p w:rsidR="003E3CE0" w:rsidRDefault="003E3CE0" w:rsidP="008C4386">
            <w:pPr>
              <w:pStyle w:val="TableParagraph"/>
              <w:rPr>
                <w:sz w:val="24"/>
              </w:rPr>
            </w:pPr>
          </w:p>
        </w:tc>
        <w:tc>
          <w:tcPr>
            <w:tcW w:w="3646" w:type="dxa"/>
          </w:tcPr>
          <w:p w:rsidR="003E3CE0" w:rsidRDefault="003E3CE0" w:rsidP="008C4386">
            <w:pPr>
              <w:pStyle w:val="TableParagraph"/>
              <w:rPr>
                <w:sz w:val="24"/>
              </w:rPr>
            </w:pPr>
          </w:p>
        </w:tc>
      </w:tr>
    </w:tbl>
    <w:p w:rsidR="003E3CE0" w:rsidRDefault="003E3CE0" w:rsidP="003E3CE0">
      <w:pPr>
        <w:pStyle w:val="a3"/>
        <w:ind w:left="0"/>
        <w:jc w:val="left"/>
        <w:rPr>
          <w:b/>
          <w:sz w:val="20"/>
        </w:rPr>
      </w:pPr>
    </w:p>
    <w:p w:rsidR="003E3CE0" w:rsidRDefault="003E3CE0" w:rsidP="003E3CE0">
      <w:pPr>
        <w:pStyle w:val="a3"/>
        <w:ind w:left="0"/>
        <w:jc w:val="left"/>
        <w:rPr>
          <w:b/>
          <w:sz w:val="25"/>
        </w:rPr>
      </w:pPr>
    </w:p>
    <w:p w:rsidR="003E3CE0" w:rsidRDefault="003E3CE0" w:rsidP="003E3CE0">
      <w:pPr>
        <w:pStyle w:val="a5"/>
        <w:numPr>
          <w:ilvl w:val="1"/>
          <w:numId w:val="4"/>
        </w:numPr>
        <w:tabs>
          <w:tab w:val="left" w:pos="5121"/>
        </w:tabs>
        <w:spacing w:before="90"/>
        <w:ind w:right="337"/>
        <w:rPr>
          <w:b/>
          <w:sz w:val="24"/>
        </w:rPr>
      </w:pPr>
      <w:r>
        <w:rPr>
          <w:b/>
          <w:sz w:val="24"/>
        </w:rPr>
        <w:t>класс.</w:t>
      </w:r>
    </w:p>
    <w:p w:rsidR="003E3CE0" w:rsidRDefault="003E3CE0" w:rsidP="003E3CE0">
      <w:pPr>
        <w:pStyle w:val="a3"/>
        <w:spacing w:before="6" w:after="1"/>
        <w:ind w:left="0"/>
        <w:jc w:val="left"/>
        <w:rPr>
          <w:b/>
          <w:sz w:val="29"/>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2331"/>
        <w:gridCol w:w="783"/>
        <w:gridCol w:w="3140"/>
        <w:gridCol w:w="3666"/>
      </w:tblGrid>
      <w:tr w:rsidR="003E3CE0" w:rsidTr="008C4386">
        <w:trPr>
          <w:trHeight w:val="374"/>
        </w:trPr>
        <w:tc>
          <w:tcPr>
            <w:tcW w:w="540" w:type="dxa"/>
            <w:vMerge w:val="restart"/>
          </w:tcPr>
          <w:p w:rsidR="003E3CE0" w:rsidRDefault="003E3CE0" w:rsidP="008C4386">
            <w:pPr>
              <w:pStyle w:val="TableParagraph"/>
              <w:ind w:left="105"/>
              <w:rPr>
                <w:sz w:val="24"/>
              </w:rPr>
            </w:pPr>
            <w:r>
              <w:rPr>
                <w:sz w:val="24"/>
              </w:rPr>
              <w:t>№ п\п</w:t>
            </w:r>
          </w:p>
        </w:tc>
        <w:tc>
          <w:tcPr>
            <w:tcW w:w="2331" w:type="dxa"/>
            <w:vMerge w:val="restart"/>
          </w:tcPr>
          <w:p w:rsidR="003E3CE0" w:rsidRDefault="003E3CE0" w:rsidP="008C4386">
            <w:pPr>
              <w:pStyle w:val="TableParagraph"/>
              <w:spacing w:line="268" w:lineRule="exact"/>
              <w:ind w:left="105"/>
              <w:rPr>
                <w:sz w:val="24"/>
              </w:rPr>
            </w:pPr>
            <w:r>
              <w:rPr>
                <w:sz w:val="24"/>
              </w:rPr>
              <w:t>Раздел программы</w:t>
            </w:r>
          </w:p>
        </w:tc>
        <w:tc>
          <w:tcPr>
            <w:tcW w:w="783" w:type="dxa"/>
            <w:vMerge w:val="restart"/>
          </w:tcPr>
          <w:p w:rsidR="003E3CE0" w:rsidRDefault="003E3CE0" w:rsidP="008C4386">
            <w:pPr>
              <w:pStyle w:val="TableParagraph"/>
              <w:ind w:left="105"/>
              <w:rPr>
                <w:sz w:val="24"/>
              </w:rPr>
            </w:pPr>
            <w:r>
              <w:rPr>
                <w:sz w:val="24"/>
              </w:rPr>
              <w:t>Кол- во часов</w:t>
            </w:r>
          </w:p>
        </w:tc>
        <w:tc>
          <w:tcPr>
            <w:tcW w:w="6806" w:type="dxa"/>
            <w:gridSpan w:val="2"/>
          </w:tcPr>
          <w:p w:rsidR="003E3CE0" w:rsidRPr="008C4386" w:rsidRDefault="003E3CE0" w:rsidP="008C4386">
            <w:pPr>
              <w:pStyle w:val="TableParagraph"/>
              <w:spacing w:line="273" w:lineRule="exact"/>
              <w:ind w:left="107"/>
              <w:rPr>
                <w:b/>
                <w:sz w:val="24"/>
                <w:lang w:val="ru-RU"/>
              </w:rPr>
            </w:pPr>
            <w:r w:rsidRPr="008C4386">
              <w:rPr>
                <w:b/>
                <w:sz w:val="24"/>
                <w:lang w:val="ru-RU"/>
              </w:rPr>
              <w:t>Планируемые образовательные результаты по теме</w:t>
            </w:r>
          </w:p>
        </w:tc>
      </w:tr>
      <w:tr w:rsidR="003E3CE0" w:rsidTr="008C4386">
        <w:trPr>
          <w:trHeight w:val="551"/>
        </w:trPr>
        <w:tc>
          <w:tcPr>
            <w:tcW w:w="540" w:type="dxa"/>
            <w:vMerge/>
            <w:tcBorders>
              <w:top w:val="nil"/>
            </w:tcBorders>
          </w:tcPr>
          <w:p w:rsidR="003E3CE0" w:rsidRPr="008C4386" w:rsidRDefault="003E3CE0" w:rsidP="008C4386">
            <w:pPr>
              <w:rPr>
                <w:sz w:val="2"/>
                <w:szCs w:val="2"/>
                <w:lang w:val="ru-RU"/>
              </w:rPr>
            </w:pPr>
          </w:p>
        </w:tc>
        <w:tc>
          <w:tcPr>
            <w:tcW w:w="2331" w:type="dxa"/>
            <w:vMerge/>
            <w:tcBorders>
              <w:top w:val="nil"/>
            </w:tcBorders>
          </w:tcPr>
          <w:p w:rsidR="003E3CE0" w:rsidRPr="008C4386" w:rsidRDefault="003E3CE0" w:rsidP="008C4386">
            <w:pPr>
              <w:rPr>
                <w:sz w:val="2"/>
                <w:szCs w:val="2"/>
                <w:lang w:val="ru-RU"/>
              </w:rPr>
            </w:pPr>
          </w:p>
        </w:tc>
        <w:tc>
          <w:tcPr>
            <w:tcW w:w="783" w:type="dxa"/>
            <w:vMerge/>
            <w:tcBorders>
              <w:top w:val="nil"/>
            </w:tcBorders>
          </w:tcPr>
          <w:p w:rsidR="003E3CE0" w:rsidRPr="008C4386" w:rsidRDefault="003E3CE0" w:rsidP="008C4386">
            <w:pPr>
              <w:rPr>
                <w:sz w:val="2"/>
                <w:szCs w:val="2"/>
                <w:lang w:val="ru-RU"/>
              </w:rPr>
            </w:pPr>
          </w:p>
        </w:tc>
        <w:tc>
          <w:tcPr>
            <w:tcW w:w="3140" w:type="dxa"/>
          </w:tcPr>
          <w:p w:rsidR="003E3CE0" w:rsidRDefault="003E3CE0" w:rsidP="008C4386">
            <w:pPr>
              <w:pStyle w:val="TableParagraph"/>
              <w:spacing w:line="268" w:lineRule="exact"/>
              <w:ind w:left="107"/>
              <w:rPr>
                <w:sz w:val="24"/>
              </w:rPr>
            </w:pPr>
            <w:r>
              <w:rPr>
                <w:sz w:val="24"/>
              </w:rPr>
              <w:t>Предметные</w:t>
            </w:r>
          </w:p>
        </w:tc>
        <w:tc>
          <w:tcPr>
            <w:tcW w:w="3666" w:type="dxa"/>
          </w:tcPr>
          <w:p w:rsidR="003E3CE0" w:rsidRDefault="003E3CE0" w:rsidP="008C4386">
            <w:pPr>
              <w:pStyle w:val="TableParagraph"/>
              <w:spacing w:line="276" w:lineRule="exact"/>
              <w:ind w:left="107" w:right="945"/>
              <w:rPr>
                <w:b/>
                <w:sz w:val="24"/>
              </w:rPr>
            </w:pPr>
            <w:r>
              <w:rPr>
                <w:b/>
                <w:sz w:val="24"/>
              </w:rPr>
              <w:t>Унивесальные учебные действия</w:t>
            </w:r>
          </w:p>
        </w:tc>
      </w:tr>
      <w:tr w:rsidR="003E3CE0" w:rsidTr="008C4386">
        <w:trPr>
          <w:trHeight w:val="1105"/>
        </w:trPr>
        <w:tc>
          <w:tcPr>
            <w:tcW w:w="540" w:type="dxa"/>
          </w:tcPr>
          <w:p w:rsidR="003E3CE0" w:rsidRDefault="003E3CE0" w:rsidP="008C4386">
            <w:pPr>
              <w:pStyle w:val="TableParagraph"/>
              <w:spacing w:line="270" w:lineRule="exact"/>
              <w:ind w:left="105"/>
              <w:rPr>
                <w:sz w:val="24"/>
              </w:rPr>
            </w:pPr>
            <w:r>
              <w:rPr>
                <w:sz w:val="24"/>
              </w:rPr>
              <w:t>1.</w:t>
            </w:r>
          </w:p>
        </w:tc>
        <w:tc>
          <w:tcPr>
            <w:tcW w:w="2331" w:type="dxa"/>
          </w:tcPr>
          <w:p w:rsidR="003E3CE0" w:rsidRDefault="003E3CE0" w:rsidP="008C4386">
            <w:pPr>
              <w:pStyle w:val="TableParagraph"/>
              <w:spacing w:line="270" w:lineRule="exact"/>
              <w:ind w:left="105"/>
              <w:rPr>
                <w:sz w:val="24"/>
              </w:rPr>
            </w:pPr>
            <w:r>
              <w:rPr>
                <w:sz w:val="24"/>
              </w:rPr>
              <w:t>Музыкамоегонарода</w:t>
            </w:r>
          </w:p>
        </w:tc>
        <w:tc>
          <w:tcPr>
            <w:tcW w:w="783" w:type="dxa"/>
          </w:tcPr>
          <w:p w:rsidR="003E3CE0" w:rsidRDefault="003E3CE0" w:rsidP="008C4386">
            <w:pPr>
              <w:pStyle w:val="TableParagraph"/>
              <w:spacing w:line="270" w:lineRule="exact"/>
              <w:ind w:left="105"/>
              <w:rPr>
                <w:sz w:val="24"/>
              </w:rPr>
            </w:pPr>
            <w:r>
              <w:rPr>
                <w:sz w:val="24"/>
              </w:rPr>
              <w:t>17 ч.</w:t>
            </w:r>
          </w:p>
        </w:tc>
        <w:tc>
          <w:tcPr>
            <w:tcW w:w="3140" w:type="dxa"/>
          </w:tcPr>
          <w:p w:rsidR="003E3CE0" w:rsidRPr="008C4386" w:rsidRDefault="003E3CE0" w:rsidP="008C4386">
            <w:pPr>
              <w:pStyle w:val="TableParagraph"/>
              <w:ind w:left="107" w:right="639"/>
              <w:rPr>
                <w:sz w:val="24"/>
                <w:lang w:val="ru-RU"/>
              </w:rPr>
            </w:pPr>
            <w:r w:rsidRPr="008C4386">
              <w:rPr>
                <w:sz w:val="24"/>
                <w:lang w:val="ru-RU"/>
              </w:rPr>
              <w:t>Разыгрывать народные песни, участвовать в коллективных играх-</w:t>
            </w:r>
          </w:p>
          <w:p w:rsidR="003E3CE0" w:rsidRDefault="003E3CE0" w:rsidP="008C4386">
            <w:pPr>
              <w:pStyle w:val="TableParagraph"/>
              <w:spacing w:line="264" w:lineRule="exact"/>
              <w:ind w:left="107"/>
              <w:rPr>
                <w:sz w:val="24"/>
              </w:rPr>
            </w:pPr>
            <w:r>
              <w:rPr>
                <w:sz w:val="24"/>
              </w:rPr>
              <w:t>драматизациях.</w:t>
            </w:r>
          </w:p>
        </w:tc>
        <w:tc>
          <w:tcPr>
            <w:tcW w:w="3666" w:type="dxa"/>
          </w:tcPr>
          <w:p w:rsidR="003E3CE0" w:rsidRPr="008C4386" w:rsidRDefault="003E3CE0" w:rsidP="008C4386">
            <w:pPr>
              <w:pStyle w:val="TableParagraph"/>
              <w:ind w:left="107" w:right="484"/>
              <w:rPr>
                <w:sz w:val="24"/>
                <w:lang w:val="ru-RU"/>
              </w:rPr>
            </w:pPr>
            <w:r w:rsidRPr="008C4386">
              <w:rPr>
                <w:b/>
                <w:sz w:val="24"/>
                <w:lang w:val="ru-RU"/>
              </w:rPr>
              <w:t xml:space="preserve">Размышлять </w:t>
            </w:r>
            <w:r w:rsidRPr="008C4386">
              <w:rPr>
                <w:sz w:val="24"/>
                <w:lang w:val="ru-RU"/>
              </w:rPr>
              <w:t>об истоках возникновения музыкального искусства.</w:t>
            </w:r>
          </w:p>
          <w:p w:rsidR="003E3CE0" w:rsidRDefault="003E3CE0" w:rsidP="008C4386">
            <w:pPr>
              <w:pStyle w:val="TableParagraph"/>
              <w:spacing w:line="264" w:lineRule="exact"/>
              <w:ind w:left="107"/>
              <w:rPr>
                <w:sz w:val="24"/>
              </w:rPr>
            </w:pPr>
            <w:r>
              <w:rPr>
                <w:b/>
                <w:sz w:val="24"/>
              </w:rPr>
              <w:t xml:space="preserve">Проявлять </w:t>
            </w:r>
            <w:r>
              <w:rPr>
                <w:sz w:val="24"/>
              </w:rPr>
              <w:t>личностное</w:t>
            </w:r>
          </w:p>
        </w:tc>
      </w:tr>
    </w:tbl>
    <w:p w:rsidR="003E3CE0" w:rsidRDefault="003E3CE0" w:rsidP="003E3CE0">
      <w:pPr>
        <w:spacing w:line="264" w:lineRule="exact"/>
        <w:rPr>
          <w:sz w:val="24"/>
        </w:rPr>
        <w:sectPr w:rsidR="003E3CE0">
          <w:pgSz w:w="11910" w:h="16840"/>
          <w:pgMar w:top="1120" w:right="320" w:bottom="280" w:left="52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2331"/>
        <w:gridCol w:w="783"/>
        <w:gridCol w:w="3140"/>
        <w:gridCol w:w="3666"/>
      </w:tblGrid>
      <w:tr w:rsidR="003E3CE0" w:rsidTr="008C4386">
        <w:trPr>
          <w:trHeight w:val="270"/>
        </w:trPr>
        <w:tc>
          <w:tcPr>
            <w:tcW w:w="540" w:type="dxa"/>
            <w:vMerge w:val="restart"/>
          </w:tcPr>
          <w:p w:rsidR="003E3CE0" w:rsidRDefault="003E3CE0" w:rsidP="008C4386">
            <w:pPr>
              <w:pStyle w:val="TableParagraph"/>
              <w:rPr>
                <w:sz w:val="24"/>
              </w:rPr>
            </w:pPr>
          </w:p>
        </w:tc>
        <w:tc>
          <w:tcPr>
            <w:tcW w:w="2331" w:type="dxa"/>
            <w:vMerge w:val="restart"/>
          </w:tcPr>
          <w:p w:rsidR="003E3CE0" w:rsidRDefault="003E3CE0" w:rsidP="008C4386">
            <w:pPr>
              <w:pStyle w:val="TableParagraph"/>
              <w:rPr>
                <w:sz w:val="24"/>
              </w:rPr>
            </w:pPr>
          </w:p>
        </w:tc>
        <w:tc>
          <w:tcPr>
            <w:tcW w:w="783" w:type="dxa"/>
            <w:vMerge w:val="restart"/>
          </w:tcPr>
          <w:p w:rsidR="003E3CE0" w:rsidRDefault="003E3CE0" w:rsidP="008C4386">
            <w:pPr>
              <w:pStyle w:val="TableParagraph"/>
              <w:rPr>
                <w:sz w:val="24"/>
              </w:rPr>
            </w:pPr>
          </w:p>
        </w:tc>
        <w:tc>
          <w:tcPr>
            <w:tcW w:w="3140" w:type="dxa"/>
            <w:tcBorders>
              <w:bottom w:val="nil"/>
            </w:tcBorders>
          </w:tcPr>
          <w:p w:rsidR="003E3CE0" w:rsidRDefault="003E3CE0" w:rsidP="008C4386">
            <w:pPr>
              <w:pStyle w:val="TableParagraph"/>
              <w:spacing w:line="250" w:lineRule="exact"/>
              <w:ind w:left="107"/>
              <w:rPr>
                <w:sz w:val="24"/>
              </w:rPr>
            </w:pPr>
            <w:r>
              <w:rPr>
                <w:sz w:val="24"/>
              </w:rPr>
              <w:t>Размышлять и рассуждать</w:t>
            </w:r>
          </w:p>
        </w:tc>
        <w:tc>
          <w:tcPr>
            <w:tcW w:w="3666" w:type="dxa"/>
            <w:tcBorders>
              <w:bottom w:val="nil"/>
            </w:tcBorders>
          </w:tcPr>
          <w:p w:rsidR="003E3CE0" w:rsidRDefault="003E3CE0" w:rsidP="008C4386">
            <w:pPr>
              <w:pStyle w:val="TableParagraph"/>
              <w:spacing w:line="250" w:lineRule="exact"/>
              <w:ind w:left="107"/>
              <w:rPr>
                <w:sz w:val="24"/>
              </w:rPr>
            </w:pPr>
            <w:r>
              <w:rPr>
                <w:sz w:val="24"/>
              </w:rPr>
              <w:t>отношение при восприятии</w:t>
            </w:r>
          </w:p>
        </w:tc>
      </w:tr>
      <w:tr w:rsidR="003E3CE0" w:rsidTr="008C4386">
        <w:trPr>
          <w:trHeight w:val="266"/>
        </w:trPr>
        <w:tc>
          <w:tcPr>
            <w:tcW w:w="540" w:type="dxa"/>
            <w:vMerge/>
            <w:tcBorders>
              <w:top w:val="nil"/>
            </w:tcBorders>
          </w:tcPr>
          <w:p w:rsidR="003E3CE0" w:rsidRDefault="003E3CE0" w:rsidP="008C4386">
            <w:pPr>
              <w:rPr>
                <w:sz w:val="2"/>
                <w:szCs w:val="2"/>
              </w:rPr>
            </w:pPr>
          </w:p>
        </w:tc>
        <w:tc>
          <w:tcPr>
            <w:tcW w:w="2331" w:type="dxa"/>
            <w:vMerge/>
            <w:tcBorders>
              <w:top w:val="nil"/>
            </w:tcBorders>
          </w:tcPr>
          <w:p w:rsidR="003E3CE0" w:rsidRDefault="003E3CE0" w:rsidP="008C4386">
            <w:pPr>
              <w:rPr>
                <w:sz w:val="2"/>
                <w:szCs w:val="2"/>
              </w:rPr>
            </w:pPr>
          </w:p>
        </w:tc>
        <w:tc>
          <w:tcPr>
            <w:tcW w:w="783" w:type="dxa"/>
            <w:vMerge/>
            <w:tcBorders>
              <w:top w:val="nil"/>
            </w:tcBorders>
          </w:tcPr>
          <w:p w:rsidR="003E3CE0" w:rsidRDefault="003E3CE0" w:rsidP="008C4386">
            <w:pPr>
              <w:rPr>
                <w:sz w:val="2"/>
                <w:szCs w:val="2"/>
              </w:rPr>
            </w:pPr>
          </w:p>
        </w:tc>
        <w:tc>
          <w:tcPr>
            <w:tcW w:w="3140" w:type="dxa"/>
            <w:tcBorders>
              <w:top w:val="nil"/>
              <w:bottom w:val="nil"/>
            </w:tcBorders>
          </w:tcPr>
          <w:p w:rsidR="003E3CE0" w:rsidRDefault="003E3CE0" w:rsidP="008C4386">
            <w:pPr>
              <w:pStyle w:val="TableParagraph"/>
              <w:spacing w:line="246" w:lineRule="exact"/>
              <w:ind w:left="107"/>
              <w:rPr>
                <w:sz w:val="24"/>
              </w:rPr>
            </w:pPr>
            <w:r>
              <w:rPr>
                <w:sz w:val="24"/>
              </w:rPr>
              <w:t>об отечественной музыке и</w:t>
            </w:r>
          </w:p>
        </w:tc>
        <w:tc>
          <w:tcPr>
            <w:tcW w:w="3666" w:type="dxa"/>
            <w:tcBorders>
              <w:top w:val="nil"/>
              <w:bottom w:val="nil"/>
            </w:tcBorders>
          </w:tcPr>
          <w:p w:rsidR="003E3CE0" w:rsidRDefault="003E3CE0" w:rsidP="008C4386">
            <w:pPr>
              <w:pStyle w:val="TableParagraph"/>
              <w:spacing w:line="246" w:lineRule="exact"/>
              <w:ind w:left="107"/>
              <w:rPr>
                <w:sz w:val="24"/>
              </w:rPr>
            </w:pPr>
            <w:r>
              <w:rPr>
                <w:sz w:val="24"/>
              </w:rPr>
              <w:t>музыкальных произведений,</w:t>
            </w:r>
          </w:p>
        </w:tc>
      </w:tr>
      <w:tr w:rsidR="003E3CE0" w:rsidTr="008C4386">
        <w:trPr>
          <w:trHeight w:val="266"/>
        </w:trPr>
        <w:tc>
          <w:tcPr>
            <w:tcW w:w="540" w:type="dxa"/>
            <w:vMerge/>
            <w:tcBorders>
              <w:top w:val="nil"/>
            </w:tcBorders>
          </w:tcPr>
          <w:p w:rsidR="003E3CE0" w:rsidRDefault="003E3CE0" w:rsidP="008C4386">
            <w:pPr>
              <w:rPr>
                <w:sz w:val="2"/>
                <w:szCs w:val="2"/>
              </w:rPr>
            </w:pPr>
          </w:p>
        </w:tc>
        <w:tc>
          <w:tcPr>
            <w:tcW w:w="2331" w:type="dxa"/>
            <w:vMerge/>
            <w:tcBorders>
              <w:top w:val="nil"/>
            </w:tcBorders>
          </w:tcPr>
          <w:p w:rsidR="003E3CE0" w:rsidRDefault="003E3CE0" w:rsidP="008C4386">
            <w:pPr>
              <w:rPr>
                <w:sz w:val="2"/>
                <w:szCs w:val="2"/>
              </w:rPr>
            </w:pPr>
          </w:p>
        </w:tc>
        <w:tc>
          <w:tcPr>
            <w:tcW w:w="783" w:type="dxa"/>
            <w:vMerge/>
            <w:tcBorders>
              <w:top w:val="nil"/>
            </w:tcBorders>
          </w:tcPr>
          <w:p w:rsidR="003E3CE0" w:rsidRDefault="003E3CE0" w:rsidP="008C4386">
            <w:pPr>
              <w:rPr>
                <w:sz w:val="2"/>
                <w:szCs w:val="2"/>
              </w:rPr>
            </w:pPr>
          </w:p>
        </w:tc>
        <w:tc>
          <w:tcPr>
            <w:tcW w:w="3140" w:type="dxa"/>
            <w:tcBorders>
              <w:top w:val="nil"/>
              <w:bottom w:val="nil"/>
            </w:tcBorders>
          </w:tcPr>
          <w:p w:rsidR="003E3CE0" w:rsidRDefault="003E3CE0" w:rsidP="008C4386">
            <w:pPr>
              <w:pStyle w:val="TableParagraph"/>
              <w:spacing w:line="246" w:lineRule="exact"/>
              <w:ind w:left="107"/>
              <w:rPr>
                <w:sz w:val="24"/>
              </w:rPr>
            </w:pPr>
            <w:r>
              <w:rPr>
                <w:sz w:val="24"/>
              </w:rPr>
              <w:t>многообразии</w:t>
            </w:r>
          </w:p>
        </w:tc>
        <w:tc>
          <w:tcPr>
            <w:tcW w:w="3666" w:type="dxa"/>
            <w:tcBorders>
              <w:top w:val="nil"/>
              <w:bottom w:val="nil"/>
            </w:tcBorders>
          </w:tcPr>
          <w:p w:rsidR="003E3CE0" w:rsidRDefault="003E3CE0" w:rsidP="008C4386">
            <w:pPr>
              <w:pStyle w:val="TableParagraph"/>
              <w:spacing w:line="246" w:lineRule="exact"/>
              <w:ind w:left="107"/>
              <w:rPr>
                <w:sz w:val="24"/>
              </w:rPr>
            </w:pPr>
            <w:r>
              <w:rPr>
                <w:sz w:val="24"/>
              </w:rPr>
              <w:t>эмоциональную отзывчивость</w:t>
            </w:r>
          </w:p>
        </w:tc>
      </w:tr>
      <w:tr w:rsidR="003E3CE0" w:rsidTr="008C4386">
        <w:trPr>
          <w:trHeight w:val="266"/>
        </w:trPr>
        <w:tc>
          <w:tcPr>
            <w:tcW w:w="540" w:type="dxa"/>
            <w:vMerge/>
            <w:tcBorders>
              <w:top w:val="nil"/>
            </w:tcBorders>
          </w:tcPr>
          <w:p w:rsidR="003E3CE0" w:rsidRDefault="003E3CE0" w:rsidP="008C4386">
            <w:pPr>
              <w:rPr>
                <w:sz w:val="2"/>
                <w:szCs w:val="2"/>
              </w:rPr>
            </w:pPr>
          </w:p>
        </w:tc>
        <w:tc>
          <w:tcPr>
            <w:tcW w:w="2331" w:type="dxa"/>
            <w:vMerge/>
            <w:tcBorders>
              <w:top w:val="nil"/>
            </w:tcBorders>
          </w:tcPr>
          <w:p w:rsidR="003E3CE0" w:rsidRDefault="003E3CE0" w:rsidP="008C4386">
            <w:pPr>
              <w:rPr>
                <w:sz w:val="2"/>
                <w:szCs w:val="2"/>
              </w:rPr>
            </w:pPr>
          </w:p>
        </w:tc>
        <w:tc>
          <w:tcPr>
            <w:tcW w:w="783" w:type="dxa"/>
            <w:vMerge/>
            <w:tcBorders>
              <w:top w:val="nil"/>
            </w:tcBorders>
          </w:tcPr>
          <w:p w:rsidR="003E3CE0" w:rsidRDefault="003E3CE0" w:rsidP="008C4386">
            <w:pPr>
              <w:rPr>
                <w:sz w:val="2"/>
                <w:szCs w:val="2"/>
              </w:rPr>
            </w:pPr>
          </w:p>
        </w:tc>
        <w:tc>
          <w:tcPr>
            <w:tcW w:w="3140" w:type="dxa"/>
            <w:tcBorders>
              <w:top w:val="nil"/>
              <w:bottom w:val="nil"/>
            </w:tcBorders>
          </w:tcPr>
          <w:p w:rsidR="003E3CE0" w:rsidRDefault="003E3CE0" w:rsidP="008C4386">
            <w:pPr>
              <w:pStyle w:val="TableParagraph"/>
              <w:spacing w:line="246" w:lineRule="exact"/>
              <w:ind w:left="107"/>
              <w:rPr>
                <w:sz w:val="24"/>
              </w:rPr>
            </w:pPr>
            <w:r>
              <w:rPr>
                <w:sz w:val="24"/>
              </w:rPr>
              <w:t>музыкального фольклора</w:t>
            </w:r>
          </w:p>
        </w:tc>
        <w:tc>
          <w:tcPr>
            <w:tcW w:w="3666" w:type="dxa"/>
            <w:tcBorders>
              <w:top w:val="nil"/>
              <w:bottom w:val="nil"/>
            </w:tcBorders>
          </w:tcPr>
          <w:p w:rsidR="003E3CE0" w:rsidRDefault="003E3CE0" w:rsidP="008C4386">
            <w:pPr>
              <w:pStyle w:val="TableParagraph"/>
              <w:spacing w:line="246" w:lineRule="exact"/>
              <w:ind w:left="107"/>
              <w:rPr>
                <w:sz w:val="24"/>
              </w:rPr>
            </w:pPr>
            <w:r>
              <w:rPr>
                <w:b/>
                <w:sz w:val="24"/>
              </w:rPr>
              <w:t xml:space="preserve">Сравнивать </w:t>
            </w:r>
            <w:r>
              <w:rPr>
                <w:sz w:val="24"/>
              </w:rPr>
              <w:t>музыкальные</w:t>
            </w:r>
          </w:p>
        </w:tc>
      </w:tr>
      <w:tr w:rsidR="003E3CE0" w:rsidTr="008C4386">
        <w:trPr>
          <w:trHeight w:val="265"/>
        </w:trPr>
        <w:tc>
          <w:tcPr>
            <w:tcW w:w="540" w:type="dxa"/>
            <w:vMerge/>
            <w:tcBorders>
              <w:top w:val="nil"/>
            </w:tcBorders>
          </w:tcPr>
          <w:p w:rsidR="003E3CE0" w:rsidRDefault="003E3CE0" w:rsidP="008C4386">
            <w:pPr>
              <w:rPr>
                <w:sz w:val="2"/>
                <w:szCs w:val="2"/>
              </w:rPr>
            </w:pPr>
          </w:p>
        </w:tc>
        <w:tc>
          <w:tcPr>
            <w:tcW w:w="2331" w:type="dxa"/>
            <w:vMerge/>
            <w:tcBorders>
              <w:top w:val="nil"/>
            </w:tcBorders>
          </w:tcPr>
          <w:p w:rsidR="003E3CE0" w:rsidRDefault="003E3CE0" w:rsidP="008C4386">
            <w:pPr>
              <w:rPr>
                <w:sz w:val="2"/>
                <w:szCs w:val="2"/>
              </w:rPr>
            </w:pPr>
          </w:p>
        </w:tc>
        <w:tc>
          <w:tcPr>
            <w:tcW w:w="783" w:type="dxa"/>
            <w:vMerge/>
            <w:tcBorders>
              <w:top w:val="nil"/>
            </w:tcBorders>
          </w:tcPr>
          <w:p w:rsidR="003E3CE0" w:rsidRDefault="003E3CE0" w:rsidP="008C4386">
            <w:pPr>
              <w:rPr>
                <w:sz w:val="2"/>
                <w:szCs w:val="2"/>
              </w:rPr>
            </w:pPr>
          </w:p>
        </w:tc>
        <w:tc>
          <w:tcPr>
            <w:tcW w:w="3140" w:type="dxa"/>
            <w:tcBorders>
              <w:top w:val="nil"/>
              <w:bottom w:val="nil"/>
            </w:tcBorders>
          </w:tcPr>
          <w:p w:rsidR="003E3CE0" w:rsidRDefault="003E3CE0" w:rsidP="008C4386">
            <w:pPr>
              <w:pStyle w:val="TableParagraph"/>
              <w:spacing w:line="246" w:lineRule="exact"/>
              <w:ind w:left="107"/>
              <w:rPr>
                <w:sz w:val="24"/>
              </w:rPr>
            </w:pPr>
            <w:r>
              <w:rPr>
                <w:sz w:val="24"/>
              </w:rPr>
              <w:t>России Сравнивать</w:t>
            </w:r>
          </w:p>
        </w:tc>
        <w:tc>
          <w:tcPr>
            <w:tcW w:w="3666" w:type="dxa"/>
            <w:tcBorders>
              <w:top w:val="nil"/>
              <w:bottom w:val="nil"/>
            </w:tcBorders>
          </w:tcPr>
          <w:p w:rsidR="003E3CE0" w:rsidRDefault="003E3CE0" w:rsidP="008C4386">
            <w:pPr>
              <w:pStyle w:val="TableParagraph"/>
              <w:spacing w:line="246" w:lineRule="exact"/>
              <w:ind w:left="107"/>
              <w:rPr>
                <w:sz w:val="24"/>
              </w:rPr>
            </w:pPr>
            <w:r>
              <w:rPr>
                <w:sz w:val="24"/>
              </w:rPr>
              <w:t>произведения разных жанров.</w:t>
            </w:r>
          </w:p>
        </w:tc>
      </w:tr>
      <w:tr w:rsidR="003E3CE0" w:rsidTr="008C4386">
        <w:trPr>
          <w:trHeight w:val="265"/>
        </w:trPr>
        <w:tc>
          <w:tcPr>
            <w:tcW w:w="540" w:type="dxa"/>
            <w:vMerge/>
            <w:tcBorders>
              <w:top w:val="nil"/>
            </w:tcBorders>
          </w:tcPr>
          <w:p w:rsidR="003E3CE0" w:rsidRDefault="003E3CE0" w:rsidP="008C4386">
            <w:pPr>
              <w:rPr>
                <w:sz w:val="2"/>
                <w:szCs w:val="2"/>
              </w:rPr>
            </w:pPr>
          </w:p>
        </w:tc>
        <w:tc>
          <w:tcPr>
            <w:tcW w:w="2331" w:type="dxa"/>
            <w:vMerge/>
            <w:tcBorders>
              <w:top w:val="nil"/>
            </w:tcBorders>
          </w:tcPr>
          <w:p w:rsidR="003E3CE0" w:rsidRDefault="003E3CE0" w:rsidP="008C4386">
            <w:pPr>
              <w:rPr>
                <w:sz w:val="2"/>
                <w:szCs w:val="2"/>
              </w:rPr>
            </w:pPr>
          </w:p>
        </w:tc>
        <w:tc>
          <w:tcPr>
            <w:tcW w:w="783" w:type="dxa"/>
            <w:vMerge/>
            <w:tcBorders>
              <w:top w:val="nil"/>
            </w:tcBorders>
          </w:tcPr>
          <w:p w:rsidR="003E3CE0" w:rsidRDefault="003E3CE0" w:rsidP="008C4386">
            <w:pPr>
              <w:rPr>
                <w:sz w:val="2"/>
                <w:szCs w:val="2"/>
              </w:rPr>
            </w:pPr>
          </w:p>
        </w:tc>
        <w:tc>
          <w:tcPr>
            <w:tcW w:w="3140" w:type="dxa"/>
            <w:tcBorders>
              <w:top w:val="nil"/>
              <w:bottom w:val="nil"/>
            </w:tcBorders>
          </w:tcPr>
          <w:p w:rsidR="003E3CE0" w:rsidRDefault="003E3CE0" w:rsidP="008C4386">
            <w:pPr>
              <w:pStyle w:val="TableParagraph"/>
              <w:spacing w:line="246" w:lineRule="exact"/>
              <w:ind w:left="107"/>
              <w:rPr>
                <w:sz w:val="24"/>
              </w:rPr>
            </w:pPr>
            <w:r>
              <w:rPr>
                <w:sz w:val="24"/>
              </w:rPr>
              <w:t>различные образцы</w:t>
            </w:r>
          </w:p>
        </w:tc>
        <w:tc>
          <w:tcPr>
            <w:tcW w:w="3666" w:type="dxa"/>
            <w:tcBorders>
              <w:top w:val="nil"/>
              <w:bottom w:val="nil"/>
            </w:tcBorders>
          </w:tcPr>
          <w:p w:rsidR="003E3CE0" w:rsidRDefault="003E3CE0" w:rsidP="008C4386">
            <w:pPr>
              <w:pStyle w:val="TableParagraph"/>
              <w:spacing w:line="246" w:lineRule="exact"/>
              <w:ind w:left="107"/>
              <w:rPr>
                <w:sz w:val="24"/>
              </w:rPr>
            </w:pPr>
            <w:r>
              <w:rPr>
                <w:b/>
                <w:sz w:val="24"/>
              </w:rPr>
              <w:t xml:space="preserve">Соотносить </w:t>
            </w:r>
            <w:r>
              <w:rPr>
                <w:sz w:val="24"/>
              </w:rPr>
              <w:t>основные образно-</w:t>
            </w:r>
          </w:p>
        </w:tc>
      </w:tr>
      <w:tr w:rsidR="003E3CE0" w:rsidTr="008C4386">
        <w:trPr>
          <w:trHeight w:val="266"/>
        </w:trPr>
        <w:tc>
          <w:tcPr>
            <w:tcW w:w="540" w:type="dxa"/>
            <w:vMerge/>
            <w:tcBorders>
              <w:top w:val="nil"/>
            </w:tcBorders>
          </w:tcPr>
          <w:p w:rsidR="003E3CE0" w:rsidRDefault="003E3CE0" w:rsidP="008C4386">
            <w:pPr>
              <w:rPr>
                <w:sz w:val="2"/>
                <w:szCs w:val="2"/>
              </w:rPr>
            </w:pPr>
          </w:p>
        </w:tc>
        <w:tc>
          <w:tcPr>
            <w:tcW w:w="2331" w:type="dxa"/>
            <w:vMerge/>
            <w:tcBorders>
              <w:top w:val="nil"/>
            </w:tcBorders>
          </w:tcPr>
          <w:p w:rsidR="003E3CE0" w:rsidRDefault="003E3CE0" w:rsidP="008C4386">
            <w:pPr>
              <w:rPr>
                <w:sz w:val="2"/>
                <w:szCs w:val="2"/>
              </w:rPr>
            </w:pPr>
          </w:p>
        </w:tc>
        <w:tc>
          <w:tcPr>
            <w:tcW w:w="783" w:type="dxa"/>
            <w:vMerge/>
            <w:tcBorders>
              <w:top w:val="nil"/>
            </w:tcBorders>
          </w:tcPr>
          <w:p w:rsidR="003E3CE0" w:rsidRDefault="003E3CE0" w:rsidP="008C4386">
            <w:pPr>
              <w:rPr>
                <w:sz w:val="2"/>
                <w:szCs w:val="2"/>
              </w:rPr>
            </w:pPr>
          </w:p>
        </w:tc>
        <w:tc>
          <w:tcPr>
            <w:tcW w:w="3140" w:type="dxa"/>
            <w:tcBorders>
              <w:top w:val="nil"/>
              <w:bottom w:val="nil"/>
            </w:tcBorders>
          </w:tcPr>
          <w:p w:rsidR="003E3CE0" w:rsidRDefault="003E3CE0" w:rsidP="008C4386">
            <w:pPr>
              <w:pStyle w:val="TableParagraph"/>
              <w:spacing w:line="246" w:lineRule="exact"/>
              <w:ind w:left="107"/>
              <w:rPr>
                <w:sz w:val="24"/>
              </w:rPr>
            </w:pPr>
            <w:r>
              <w:rPr>
                <w:sz w:val="24"/>
              </w:rPr>
              <w:t>народной и</w:t>
            </w:r>
          </w:p>
        </w:tc>
        <w:tc>
          <w:tcPr>
            <w:tcW w:w="3666" w:type="dxa"/>
            <w:tcBorders>
              <w:top w:val="nil"/>
              <w:bottom w:val="nil"/>
            </w:tcBorders>
          </w:tcPr>
          <w:p w:rsidR="003E3CE0" w:rsidRDefault="003E3CE0" w:rsidP="008C4386">
            <w:pPr>
              <w:pStyle w:val="TableParagraph"/>
              <w:spacing w:line="246" w:lineRule="exact"/>
              <w:ind w:left="107"/>
              <w:rPr>
                <w:sz w:val="24"/>
              </w:rPr>
            </w:pPr>
            <w:r>
              <w:rPr>
                <w:sz w:val="24"/>
              </w:rPr>
              <w:t>эмоциональные сферы музыки,</w:t>
            </w:r>
          </w:p>
        </w:tc>
      </w:tr>
      <w:tr w:rsidR="003E3CE0" w:rsidTr="008C4386">
        <w:trPr>
          <w:trHeight w:val="265"/>
        </w:trPr>
        <w:tc>
          <w:tcPr>
            <w:tcW w:w="540" w:type="dxa"/>
            <w:vMerge/>
            <w:tcBorders>
              <w:top w:val="nil"/>
            </w:tcBorders>
          </w:tcPr>
          <w:p w:rsidR="003E3CE0" w:rsidRDefault="003E3CE0" w:rsidP="008C4386">
            <w:pPr>
              <w:rPr>
                <w:sz w:val="2"/>
                <w:szCs w:val="2"/>
              </w:rPr>
            </w:pPr>
          </w:p>
        </w:tc>
        <w:tc>
          <w:tcPr>
            <w:tcW w:w="2331" w:type="dxa"/>
            <w:vMerge/>
            <w:tcBorders>
              <w:top w:val="nil"/>
            </w:tcBorders>
          </w:tcPr>
          <w:p w:rsidR="003E3CE0" w:rsidRDefault="003E3CE0" w:rsidP="008C4386">
            <w:pPr>
              <w:rPr>
                <w:sz w:val="2"/>
                <w:szCs w:val="2"/>
              </w:rPr>
            </w:pPr>
          </w:p>
        </w:tc>
        <w:tc>
          <w:tcPr>
            <w:tcW w:w="783" w:type="dxa"/>
            <w:vMerge/>
            <w:tcBorders>
              <w:top w:val="nil"/>
            </w:tcBorders>
          </w:tcPr>
          <w:p w:rsidR="003E3CE0" w:rsidRDefault="003E3CE0" w:rsidP="008C4386">
            <w:pPr>
              <w:rPr>
                <w:sz w:val="2"/>
                <w:szCs w:val="2"/>
              </w:rPr>
            </w:pPr>
          </w:p>
        </w:tc>
        <w:tc>
          <w:tcPr>
            <w:tcW w:w="3140" w:type="dxa"/>
            <w:tcBorders>
              <w:top w:val="nil"/>
              <w:bottom w:val="nil"/>
            </w:tcBorders>
          </w:tcPr>
          <w:p w:rsidR="003E3CE0" w:rsidRDefault="003E3CE0" w:rsidP="008C4386">
            <w:pPr>
              <w:pStyle w:val="TableParagraph"/>
              <w:spacing w:line="246" w:lineRule="exact"/>
              <w:ind w:left="107"/>
              <w:rPr>
                <w:sz w:val="24"/>
              </w:rPr>
            </w:pPr>
            <w:r>
              <w:rPr>
                <w:sz w:val="24"/>
              </w:rPr>
              <w:t>профессиональной</w:t>
            </w:r>
          </w:p>
        </w:tc>
        <w:tc>
          <w:tcPr>
            <w:tcW w:w="3666" w:type="dxa"/>
            <w:tcBorders>
              <w:top w:val="nil"/>
              <w:bottom w:val="nil"/>
            </w:tcBorders>
          </w:tcPr>
          <w:p w:rsidR="003E3CE0" w:rsidRDefault="003E3CE0" w:rsidP="008C4386">
            <w:pPr>
              <w:pStyle w:val="TableParagraph"/>
              <w:spacing w:line="246" w:lineRule="exact"/>
              <w:ind w:left="107"/>
              <w:rPr>
                <w:sz w:val="24"/>
              </w:rPr>
            </w:pPr>
            <w:r>
              <w:rPr>
                <w:sz w:val="24"/>
              </w:rPr>
              <w:t>специфические особенности</w:t>
            </w:r>
          </w:p>
        </w:tc>
      </w:tr>
      <w:tr w:rsidR="003E3CE0" w:rsidTr="008C4386">
        <w:trPr>
          <w:trHeight w:val="266"/>
        </w:trPr>
        <w:tc>
          <w:tcPr>
            <w:tcW w:w="540" w:type="dxa"/>
            <w:vMerge/>
            <w:tcBorders>
              <w:top w:val="nil"/>
            </w:tcBorders>
          </w:tcPr>
          <w:p w:rsidR="003E3CE0" w:rsidRDefault="003E3CE0" w:rsidP="008C4386">
            <w:pPr>
              <w:rPr>
                <w:sz w:val="2"/>
                <w:szCs w:val="2"/>
              </w:rPr>
            </w:pPr>
          </w:p>
        </w:tc>
        <w:tc>
          <w:tcPr>
            <w:tcW w:w="2331" w:type="dxa"/>
            <w:vMerge/>
            <w:tcBorders>
              <w:top w:val="nil"/>
            </w:tcBorders>
          </w:tcPr>
          <w:p w:rsidR="003E3CE0" w:rsidRDefault="003E3CE0" w:rsidP="008C4386">
            <w:pPr>
              <w:rPr>
                <w:sz w:val="2"/>
                <w:szCs w:val="2"/>
              </w:rPr>
            </w:pPr>
          </w:p>
        </w:tc>
        <w:tc>
          <w:tcPr>
            <w:tcW w:w="783" w:type="dxa"/>
            <w:vMerge/>
            <w:tcBorders>
              <w:top w:val="nil"/>
            </w:tcBorders>
          </w:tcPr>
          <w:p w:rsidR="003E3CE0" w:rsidRDefault="003E3CE0" w:rsidP="008C4386">
            <w:pPr>
              <w:rPr>
                <w:sz w:val="2"/>
                <w:szCs w:val="2"/>
              </w:rPr>
            </w:pPr>
          </w:p>
        </w:tc>
        <w:tc>
          <w:tcPr>
            <w:tcW w:w="3140" w:type="dxa"/>
            <w:tcBorders>
              <w:top w:val="nil"/>
              <w:bottom w:val="nil"/>
            </w:tcBorders>
          </w:tcPr>
          <w:p w:rsidR="003E3CE0" w:rsidRDefault="003E3CE0" w:rsidP="008C4386">
            <w:pPr>
              <w:pStyle w:val="TableParagraph"/>
              <w:spacing w:line="246" w:lineRule="exact"/>
              <w:ind w:left="107"/>
              <w:rPr>
                <w:sz w:val="24"/>
              </w:rPr>
            </w:pPr>
            <w:r>
              <w:rPr>
                <w:sz w:val="24"/>
              </w:rPr>
              <w:t>Музыки .Обнаруживать</w:t>
            </w:r>
          </w:p>
        </w:tc>
        <w:tc>
          <w:tcPr>
            <w:tcW w:w="3666" w:type="dxa"/>
            <w:tcBorders>
              <w:top w:val="nil"/>
              <w:bottom w:val="nil"/>
            </w:tcBorders>
          </w:tcPr>
          <w:p w:rsidR="003E3CE0" w:rsidRDefault="003E3CE0" w:rsidP="008C4386">
            <w:pPr>
              <w:pStyle w:val="TableParagraph"/>
              <w:spacing w:line="246" w:lineRule="exact"/>
              <w:ind w:left="107"/>
              <w:rPr>
                <w:sz w:val="24"/>
              </w:rPr>
            </w:pPr>
            <w:r>
              <w:rPr>
                <w:sz w:val="24"/>
              </w:rPr>
              <w:t>произведений разных жанров.</w:t>
            </w:r>
          </w:p>
        </w:tc>
      </w:tr>
      <w:tr w:rsidR="003E3CE0" w:rsidTr="008C4386">
        <w:trPr>
          <w:trHeight w:val="265"/>
        </w:trPr>
        <w:tc>
          <w:tcPr>
            <w:tcW w:w="540" w:type="dxa"/>
            <w:vMerge/>
            <w:tcBorders>
              <w:top w:val="nil"/>
            </w:tcBorders>
          </w:tcPr>
          <w:p w:rsidR="003E3CE0" w:rsidRDefault="003E3CE0" w:rsidP="008C4386">
            <w:pPr>
              <w:rPr>
                <w:sz w:val="2"/>
                <w:szCs w:val="2"/>
              </w:rPr>
            </w:pPr>
          </w:p>
        </w:tc>
        <w:tc>
          <w:tcPr>
            <w:tcW w:w="2331" w:type="dxa"/>
            <w:vMerge/>
            <w:tcBorders>
              <w:top w:val="nil"/>
            </w:tcBorders>
          </w:tcPr>
          <w:p w:rsidR="003E3CE0" w:rsidRDefault="003E3CE0" w:rsidP="008C4386">
            <w:pPr>
              <w:rPr>
                <w:sz w:val="2"/>
                <w:szCs w:val="2"/>
              </w:rPr>
            </w:pPr>
          </w:p>
        </w:tc>
        <w:tc>
          <w:tcPr>
            <w:tcW w:w="783" w:type="dxa"/>
            <w:vMerge/>
            <w:tcBorders>
              <w:top w:val="nil"/>
            </w:tcBorders>
          </w:tcPr>
          <w:p w:rsidR="003E3CE0" w:rsidRDefault="003E3CE0" w:rsidP="008C4386">
            <w:pPr>
              <w:rPr>
                <w:sz w:val="2"/>
                <w:szCs w:val="2"/>
              </w:rPr>
            </w:pPr>
          </w:p>
        </w:tc>
        <w:tc>
          <w:tcPr>
            <w:tcW w:w="3140" w:type="dxa"/>
            <w:tcBorders>
              <w:top w:val="nil"/>
              <w:bottom w:val="nil"/>
            </w:tcBorders>
          </w:tcPr>
          <w:p w:rsidR="003E3CE0" w:rsidRDefault="003E3CE0" w:rsidP="008C4386">
            <w:pPr>
              <w:pStyle w:val="TableParagraph"/>
              <w:spacing w:line="246" w:lineRule="exact"/>
              <w:ind w:left="107"/>
              <w:rPr>
                <w:sz w:val="24"/>
              </w:rPr>
            </w:pPr>
            <w:r>
              <w:rPr>
                <w:sz w:val="24"/>
              </w:rPr>
              <w:t>общность истоков народной</w:t>
            </w:r>
          </w:p>
        </w:tc>
        <w:tc>
          <w:tcPr>
            <w:tcW w:w="3666" w:type="dxa"/>
            <w:tcBorders>
              <w:top w:val="nil"/>
              <w:bottom w:val="nil"/>
            </w:tcBorders>
          </w:tcPr>
          <w:p w:rsidR="003E3CE0" w:rsidRDefault="003E3CE0" w:rsidP="008C4386">
            <w:pPr>
              <w:pStyle w:val="TableParagraph"/>
              <w:spacing w:line="246" w:lineRule="exact"/>
              <w:ind w:left="107"/>
              <w:rPr>
                <w:sz w:val="24"/>
              </w:rPr>
            </w:pPr>
            <w:r>
              <w:rPr>
                <w:b/>
                <w:sz w:val="24"/>
              </w:rPr>
              <w:t xml:space="preserve">Исполнять </w:t>
            </w:r>
            <w:r>
              <w:rPr>
                <w:sz w:val="24"/>
              </w:rPr>
              <w:t>различные по</w:t>
            </w:r>
          </w:p>
        </w:tc>
      </w:tr>
      <w:tr w:rsidR="003E3CE0" w:rsidTr="008C4386">
        <w:trPr>
          <w:trHeight w:val="265"/>
        </w:trPr>
        <w:tc>
          <w:tcPr>
            <w:tcW w:w="540" w:type="dxa"/>
            <w:vMerge/>
            <w:tcBorders>
              <w:top w:val="nil"/>
            </w:tcBorders>
          </w:tcPr>
          <w:p w:rsidR="003E3CE0" w:rsidRDefault="003E3CE0" w:rsidP="008C4386">
            <w:pPr>
              <w:rPr>
                <w:sz w:val="2"/>
                <w:szCs w:val="2"/>
              </w:rPr>
            </w:pPr>
          </w:p>
        </w:tc>
        <w:tc>
          <w:tcPr>
            <w:tcW w:w="2331" w:type="dxa"/>
            <w:vMerge/>
            <w:tcBorders>
              <w:top w:val="nil"/>
            </w:tcBorders>
          </w:tcPr>
          <w:p w:rsidR="003E3CE0" w:rsidRDefault="003E3CE0" w:rsidP="008C4386">
            <w:pPr>
              <w:rPr>
                <w:sz w:val="2"/>
                <w:szCs w:val="2"/>
              </w:rPr>
            </w:pPr>
          </w:p>
        </w:tc>
        <w:tc>
          <w:tcPr>
            <w:tcW w:w="783" w:type="dxa"/>
            <w:vMerge/>
            <w:tcBorders>
              <w:top w:val="nil"/>
            </w:tcBorders>
          </w:tcPr>
          <w:p w:rsidR="003E3CE0" w:rsidRDefault="003E3CE0" w:rsidP="008C4386">
            <w:pPr>
              <w:rPr>
                <w:sz w:val="2"/>
                <w:szCs w:val="2"/>
              </w:rPr>
            </w:pPr>
          </w:p>
        </w:tc>
        <w:tc>
          <w:tcPr>
            <w:tcW w:w="3140" w:type="dxa"/>
            <w:tcBorders>
              <w:top w:val="nil"/>
              <w:bottom w:val="nil"/>
            </w:tcBorders>
          </w:tcPr>
          <w:p w:rsidR="003E3CE0" w:rsidRDefault="003E3CE0" w:rsidP="008C4386">
            <w:pPr>
              <w:pStyle w:val="TableParagraph"/>
              <w:spacing w:line="246" w:lineRule="exact"/>
              <w:ind w:left="107"/>
              <w:rPr>
                <w:sz w:val="24"/>
              </w:rPr>
            </w:pPr>
            <w:r>
              <w:rPr>
                <w:sz w:val="24"/>
              </w:rPr>
              <w:t>и профессиональной</w:t>
            </w:r>
          </w:p>
        </w:tc>
        <w:tc>
          <w:tcPr>
            <w:tcW w:w="3666" w:type="dxa"/>
            <w:tcBorders>
              <w:top w:val="nil"/>
              <w:bottom w:val="nil"/>
            </w:tcBorders>
          </w:tcPr>
          <w:p w:rsidR="003E3CE0" w:rsidRDefault="003E3CE0" w:rsidP="008C4386">
            <w:pPr>
              <w:pStyle w:val="TableParagraph"/>
              <w:spacing w:line="246" w:lineRule="exact"/>
              <w:ind w:left="107"/>
              <w:rPr>
                <w:sz w:val="24"/>
              </w:rPr>
            </w:pPr>
            <w:r>
              <w:rPr>
                <w:sz w:val="24"/>
              </w:rPr>
              <w:t>характеру музыкальные</w:t>
            </w:r>
          </w:p>
        </w:tc>
      </w:tr>
      <w:tr w:rsidR="003E3CE0" w:rsidTr="008C4386">
        <w:trPr>
          <w:trHeight w:val="266"/>
        </w:trPr>
        <w:tc>
          <w:tcPr>
            <w:tcW w:w="540" w:type="dxa"/>
            <w:vMerge/>
            <w:tcBorders>
              <w:top w:val="nil"/>
            </w:tcBorders>
          </w:tcPr>
          <w:p w:rsidR="003E3CE0" w:rsidRDefault="003E3CE0" w:rsidP="008C4386">
            <w:pPr>
              <w:rPr>
                <w:sz w:val="2"/>
                <w:szCs w:val="2"/>
              </w:rPr>
            </w:pPr>
          </w:p>
        </w:tc>
        <w:tc>
          <w:tcPr>
            <w:tcW w:w="2331" w:type="dxa"/>
            <w:vMerge/>
            <w:tcBorders>
              <w:top w:val="nil"/>
            </w:tcBorders>
          </w:tcPr>
          <w:p w:rsidR="003E3CE0" w:rsidRDefault="003E3CE0" w:rsidP="008C4386">
            <w:pPr>
              <w:rPr>
                <w:sz w:val="2"/>
                <w:szCs w:val="2"/>
              </w:rPr>
            </w:pPr>
          </w:p>
        </w:tc>
        <w:tc>
          <w:tcPr>
            <w:tcW w:w="783" w:type="dxa"/>
            <w:vMerge/>
            <w:tcBorders>
              <w:top w:val="nil"/>
            </w:tcBorders>
          </w:tcPr>
          <w:p w:rsidR="003E3CE0" w:rsidRDefault="003E3CE0" w:rsidP="008C4386">
            <w:pPr>
              <w:rPr>
                <w:sz w:val="2"/>
                <w:szCs w:val="2"/>
              </w:rPr>
            </w:pPr>
          </w:p>
        </w:tc>
        <w:tc>
          <w:tcPr>
            <w:tcW w:w="3140" w:type="dxa"/>
            <w:tcBorders>
              <w:top w:val="nil"/>
              <w:bottom w:val="nil"/>
            </w:tcBorders>
          </w:tcPr>
          <w:p w:rsidR="003E3CE0" w:rsidRDefault="003E3CE0" w:rsidP="008C4386">
            <w:pPr>
              <w:pStyle w:val="TableParagraph"/>
              <w:spacing w:line="246" w:lineRule="exact"/>
              <w:ind w:left="107"/>
              <w:rPr>
                <w:sz w:val="24"/>
              </w:rPr>
            </w:pPr>
            <w:r>
              <w:rPr>
                <w:sz w:val="24"/>
              </w:rPr>
              <w:t>музыки .Выявлять</w:t>
            </w:r>
          </w:p>
        </w:tc>
        <w:tc>
          <w:tcPr>
            <w:tcW w:w="3666" w:type="dxa"/>
            <w:tcBorders>
              <w:top w:val="nil"/>
              <w:bottom w:val="nil"/>
            </w:tcBorders>
          </w:tcPr>
          <w:p w:rsidR="003E3CE0" w:rsidRDefault="003E3CE0" w:rsidP="008C4386">
            <w:pPr>
              <w:pStyle w:val="TableParagraph"/>
              <w:spacing w:line="246" w:lineRule="exact"/>
              <w:ind w:left="107"/>
              <w:rPr>
                <w:sz w:val="24"/>
              </w:rPr>
            </w:pPr>
            <w:r>
              <w:rPr>
                <w:sz w:val="24"/>
              </w:rPr>
              <w:t>произведения.</w:t>
            </w:r>
          </w:p>
        </w:tc>
      </w:tr>
      <w:tr w:rsidR="003E3CE0" w:rsidTr="008C4386">
        <w:trPr>
          <w:trHeight w:val="265"/>
        </w:trPr>
        <w:tc>
          <w:tcPr>
            <w:tcW w:w="540" w:type="dxa"/>
            <w:vMerge/>
            <w:tcBorders>
              <w:top w:val="nil"/>
            </w:tcBorders>
          </w:tcPr>
          <w:p w:rsidR="003E3CE0" w:rsidRDefault="003E3CE0" w:rsidP="008C4386">
            <w:pPr>
              <w:rPr>
                <w:sz w:val="2"/>
                <w:szCs w:val="2"/>
              </w:rPr>
            </w:pPr>
          </w:p>
        </w:tc>
        <w:tc>
          <w:tcPr>
            <w:tcW w:w="2331" w:type="dxa"/>
            <w:vMerge/>
            <w:tcBorders>
              <w:top w:val="nil"/>
            </w:tcBorders>
          </w:tcPr>
          <w:p w:rsidR="003E3CE0" w:rsidRDefault="003E3CE0" w:rsidP="008C4386">
            <w:pPr>
              <w:rPr>
                <w:sz w:val="2"/>
                <w:szCs w:val="2"/>
              </w:rPr>
            </w:pPr>
          </w:p>
        </w:tc>
        <w:tc>
          <w:tcPr>
            <w:tcW w:w="783" w:type="dxa"/>
            <w:vMerge/>
            <w:tcBorders>
              <w:top w:val="nil"/>
            </w:tcBorders>
          </w:tcPr>
          <w:p w:rsidR="003E3CE0" w:rsidRDefault="003E3CE0" w:rsidP="008C4386">
            <w:pPr>
              <w:rPr>
                <w:sz w:val="2"/>
                <w:szCs w:val="2"/>
              </w:rPr>
            </w:pPr>
          </w:p>
        </w:tc>
        <w:tc>
          <w:tcPr>
            <w:tcW w:w="3140" w:type="dxa"/>
            <w:tcBorders>
              <w:top w:val="nil"/>
              <w:bottom w:val="nil"/>
            </w:tcBorders>
          </w:tcPr>
          <w:p w:rsidR="003E3CE0" w:rsidRDefault="003E3CE0" w:rsidP="008C4386">
            <w:pPr>
              <w:pStyle w:val="TableParagraph"/>
              <w:spacing w:line="246" w:lineRule="exact"/>
              <w:ind w:left="107"/>
              <w:rPr>
                <w:sz w:val="24"/>
              </w:rPr>
            </w:pPr>
            <w:r>
              <w:rPr>
                <w:sz w:val="24"/>
              </w:rPr>
              <w:t>характерные свойства</w:t>
            </w:r>
          </w:p>
        </w:tc>
        <w:tc>
          <w:tcPr>
            <w:tcW w:w="3666" w:type="dxa"/>
            <w:tcBorders>
              <w:top w:val="nil"/>
              <w:bottom w:val="nil"/>
            </w:tcBorders>
          </w:tcPr>
          <w:p w:rsidR="003E3CE0" w:rsidRDefault="003E3CE0" w:rsidP="008C4386">
            <w:pPr>
              <w:pStyle w:val="TableParagraph"/>
              <w:spacing w:line="246" w:lineRule="exact"/>
              <w:ind w:left="107"/>
              <w:rPr>
                <w:sz w:val="24"/>
              </w:rPr>
            </w:pPr>
            <w:r>
              <w:rPr>
                <w:b/>
                <w:sz w:val="24"/>
              </w:rPr>
              <w:t xml:space="preserve">Осуществлять </w:t>
            </w:r>
            <w:r>
              <w:rPr>
                <w:sz w:val="24"/>
              </w:rPr>
              <w:t>музыкально-</w:t>
            </w:r>
          </w:p>
        </w:tc>
      </w:tr>
      <w:tr w:rsidR="003E3CE0" w:rsidTr="008C4386">
        <w:trPr>
          <w:trHeight w:val="266"/>
        </w:trPr>
        <w:tc>
          <w:tcPr>
            <w:tcW w:w="540" w:type="dxa"/>
            <w:vMerge/>
            <w:tcBorders>
              <w:top w:val="nil"/>
            </w:tcBorders>
          </w:tcPr>
          <w:p w:rsidR="003E3CE0" w:rsidRDefault="003E3CE0" w:rsidP="008C4386">
            <w:pPr>
              <w:rPr>
                <w:sz w:val="2"/>
                <w:szCs w:val="2"/>
              </w:rPr>
            </w:pPr>
          </w:p>
        </w:tc>
        <w:tc>
          <w:tcPr>
            <w:tcW w:w="2331" w:type="dxa"/>
            <w:vMerge/>
            <w:tcBorders>
              <w:top w:val="nil"/>
            </w:tcBorders>
          </w:tcPr>
          <w:p w:rsidR="003E3CE0" w:rsidRDefault="003E3CE0" w:rsidP="008C4386">
            <w:pPr>
              <w:rPr>
                <w:sz w:val="2"/>
                <w:szCs w:val="2"/>
              </w:rPr>
            </w:pPr>
          </w:p>
        </w:tc>
        <w:tc>
          <w:tcPr>
            <w:tcW w:w="783" w:type="dxa"/>
            <w:vMerge/>
            <w:tcBorders>
              <w:top w:val="nil"/>
            </w:tcBorders>
          </w:tcPr>
          <w:p w:rsidR="003E3CE0" w:rsidRDefault="003E3CE0" w:rsidP="008C4386">
            <w:pPr>
              <w:rPr>
                <w:sz w:val="2"/>
                <w:szCs w:val="2"/>
              </w:rPr>
            </w:pPr>
          </w:p>
        </w:tc>
        <w:tc>
          <w:tcPr>
            <w:tcW w:w="3140" w:type="dxa"/>
            <w:tcBorders>
              <w:top w:val="nil"/>
              <w:bottom w:val="nil"/>
            </w:tcBorders>
          </w:tcPr>
          <w:p w:rsidR="003E3CE0" w:rsidRDefault="003E3CE0" w:rsidP="008C4386">
            <w:pPr>
              <w:pStyle w:val="TableParagraph"/>
              <w:spacing w:line="246" w:lineRule="exact"/>
              <w:ind w:left="107"/>
              <w:rPr>
                <w:sz w:val="24"/>
              </w:rPr>
            </w:pPr>
            <w:r>
              <w:rPr>
                <w:sz w:val="24"/>
              </w:rPr>
              <w:t>народной и композиторской</w:t>
            </w:r>
          </w:p>
        </w:tc>
        <w:tc>
          <w:tcPr>
            <w:tcW w:w="3666" w:type="dxa"/>
            <w:tcBorders>
              <w:top w:val="nil"/>
              <w:bottom w:val="nil"/>
            </w:tcBorders>
          </w:tcPr>
          <w:p w:rsidR="003E3CE0" w:rsidRDefault="003E3CE0" w:rsidP="008C4386">
            <w:pPr>
              <w:pStyle w:val="TableParagraph"/>
              <w:spacing w:line="246" w:lineRule="exact"/>
              <w:ind w:left="107"/>
              <w:rPr>
                <w:sz w:val="24"/>
              </w:rPr>
            </w:pPr>
            <w:r>
              <w:rPr>
                <w:sz w:val="24"/>
              </w:rPr>
              <w:t>исполнительский замысел в</w:t>
            </w:r>
          </w:p>
        </w:tc>
      </w:tr>
      <w:tr w:rsidR="003E3CE0" w:rsidTr="008C4386">
        <w:trPr>
          <w:trHeight w:val="265"/>
        </w:trPr>
        <w:tc>
          <w:tcPr>
            <w:tcW w:w="540" w:type="dxa"/>
            <w:vMerge/>
            <w:tcBorders>
              <w:top w:val="nil"/>
            </w:tcBorders>
          </w:tcPr>
          <w:p w:rsidR="003E3CE0" w:rsidRDefault="003E3CE0" w:rsidP="008C4386">
            <w:pPr>
              <w:rPr>
                <w:sz w:val="2"/>
                <w:szCs w:val="2"/>
              </w:rPr>
            </w:pPr>
          </w:p>
        </w:tc>
        <w:tc>
          <w:tcPr>
            <w:tcW w:w="2331" w:type="dxa"/>
            <w:vMerge/>
            <w:tcBorders>
              <w:top w:val="nil"/>
            </w:tcBorders>
          </w:tcPr>
          <w:p w:rsidR="003E3CE0" w:rsidRDefault="003E3CE0" w:rsidP="008C4386">
            <w:pPr>
              <w:rPr>
                <w:sz w:val="2"/>
                <w:szCs w:val="2"/>
              </w:rPr>
            </w:pPr>
          </w:p>
        </w:tc>
        <w:tc>
          <w:tcPr>
            <w:tcW w:w="783" w:type="dxa"/>
            <w:vMerge/>
            <w:tcBorders>
              <w:top w:val="nil"/>
            </w:tcBorders>
          </w:tcPr>
          <w:p w:rsidR="003E3CE0" w:rsidRDefault="003E3CE0" w:rsidP="008C4386">
            <w:pPr>
              <w:rPr>
                <w:sz w:val="2"/>
                <w:szCs w:val="2"/>
              </w:rPr>
            </w:pPr>
          </w:p>
        </w:tc>
        <w:tc>
          <w:tcPr>
            <w:tcW w:w="3140" w:type="dxa"/>
            <w:tcBorders>
              <w:top w:val="nil"/>
              <w:bottom w:val="nil"/>
            </w:tcBorders>
          </w:tcPr>
          <w:p w:rsidR="003E3CE0" w:rsidRDefault="003E3CE0" w:rsidP="008C4386">
            <w:pPr>
              <w:pStyle w:val="TableParagraph"/>
              <w:spacing w:line="246" w:lineRule="exact"/>
              <w:ind w:left="107"/>
              <w:rPr>
                <w:sz w:val="24"/>
              </w:rPr>
            </w:pPr>
            <w:r>
              <w:rPr>
                <w:sz w:val="24"/>
              </w:rPr>
              <w:t>музыки .Наблюдать и</w:t>
            </w:r>
          </w:p>
        </w:tc>
        <w:tc>
          <w:tcPr>
            <w:tcW w:w="3666" w:type="dxa"/>
            <w:tcBorders>
              <w:top w:val="nil"/>
              <w:bottom w:val="nil"/>
            </w:tcBorders>
          </w:tcPr>
          <w:p w:rsidR="003E3CE0" w:rsidRDefault="003E3CE0" w:rsidP="008C4386">
            <w:pPr>
              <w:pStyle w:val="TableParagraph"/>
              <w:spacing w:line="246" w:lineRule="exact"/>
              <w:ind w:left="107"/>
              <w:rPr>
                <w:sz w:val="24"/>
              </w:rPr>
            </w:pPr>
            <w:r>
              <w:rPr>
                <w:sz w:val="24"/>
              </w:rPr>
              <w:t>коллективном творчестве</w:t>
            </w:r>
          </w:p>
        </w:tc>
      </w:tr>
      <w:tr w:rsidR="003E3CE0" w:rsidTr="008C4386">
        <w:trPr>
          <w:trHeight w:val="266"/>
        </w:trPr>
        <w:tc>
          <w:tcPr>
            <w:tcW w:w="540" w:type="dxa"/>
            <w:vMerge/>
            <w:tcBorders>
              <w:top w:val="nil"/>
            </w:tcBorders>
          </w:tcPr>
          <w:p w:rsidR="003E3CE0" w:rsidRDefault="003E3CE0" w:rsidP="008C4386">
            <w:pPr>
              <w:rPr>
                <w:sz w:val="2"/>
                <w:szCs w:val="2"/>
              </w:rPr>
            </w:pPr>
          </w:p>
        </w:tc>
        <w:tc>
          <w:tcPr>
            <w:tcW w:w="2331" w:type="dxa"/>
            <w:vMerge/>
            <w:tcBorders>
              <w:top w:val="nil"/>
            </w:tcBorders>
          </w:tcPr>
          <w:p w:rsidR="003E3CE0" w:rsidRDefault="003E3CE0" w:rsidP="008C4386">
            <w:pPr>
              <w:rPr>
                <w:sz w:val="2"/>
                <w:szCs w:val="2"/>
              </w:rPr>
            </w:pPr>
          </w:p>
        </w:tc>
        <w:tc>
          <w:tcPr>
            <w:tcW w:w="783" w:type="dxa"/>
            <w:vMerge/>
            <w:tcBorders>
              <w:top w:val="nil"/>
            </w:tcBorders>
          </w:tcPr>
          <w:p w:rsidR="003E3CE0" w:rsidRDefault="003E3CE0" w:rsidP="008C4386">
            <w:pPr>
              <w:rPr>
                <w:sz w:val="2"/>
                <w:szCs w:val="2"/>
              </w:rPr>
            </w:pPr>
          </w:p>
        </w:tc>
        <w:tc>
          <w:tcPr>
            <w:tcW w:w="3140" w:type="dxa"/>
            <w:tcBorders>
              <w:top w:val="nil"/>
              <w:bottom w:val="nil"/>
            </w:tcBorders>
          </w:tcPr>
          <w:p w:rsidR="003E3CE0" w:rsidRDefault="003E3CE0" w:rsidP="008C4386">
            <w:pPr>
              <w:pStyle w:val="TableParagraph"/>
              <w:spacing w:line="246" w:lineRule="exact"/>
              <w:ind w:left="107"/>
              <w:rPr>
                <w:sz w:val="24"/>
              </w:rPr>
            </w:pPr>
            <w:r>
              <w:rPr>
                <w:sz w:val="24"/>
              </w:rPr>
              <w:t>оценивать ин-тонационное</w:t>
            </w:r>
          </w:p>
        </w:tc>
        <w:tc>
          <w:tcPr>
            <w:tcW w:w="3666" w:type="dxa"/>
            <w:tcBorders>
              <w:top w:val="nil"/>
              <w:bottom w:val="nil"/>
            </w:tcBorders>
          </w:tcPr>
          <w:p w:rsidR="003E3CE0" w:rsidRDefault="003E3CE0" w:rsidP="008C4386">
            <w:pPr>
              <w:pStyle w:val="TableParagraph"/>
              <w:spacing w:line="246" w:lineRule="exact"/>
              <w:ind w:left="107"/>
              <w:rPr>
                <w:sz w:val="24"/>
              </w:rPr>
            </w:pPr>
            <w:r>
              <w:rPr>
                <w:b/>
                <w:sz w:val="24"/>
              </w:rPr>
              <w:t xml:space="preserve">Корректировать </w:t>
            </w:r>
            <w:r>
              <w:rPr>
                <w:sz w:val="24"/>
              </w:rPr>
              <w:t>собственное</w:t>
            </w:r>
          </w:p>
        </w:tc>
      </w:tr>
      <w:tr w:rsidR="003E3CE0" w:rsidTr="008C4386">
        <w:trPr>
          <w:trHeight w:val="266"/>
        </w:trPr>
        <w:tc>
          <w:tcPr>
            <w:tcW w:w="540" w:type="dxa"/>
            <w:vMerge/>
            <w:tcBorders>
              <w:top w:val="nil"/>
            </w:tcBorders>
          </w:tcPr>
          <w:p w:rsidR="003E3CE0" w:rsidRDefault="003E3CE0" w:rsidP="008C4386">
            <w:pPr>
              <w:rPr>
                <w:sz w:val="2"/>
                <w:szCs w:val="2"/>
              </w:rPr>
            </w:pPr>
          </w:p>
        </w:tc>
        <w:tc>
          <w:tcPr>
            <w:tcW w:w="2331" w:type="dxa"/>
            <w:vMerge/>
            <w:tcBorders>
              <w:top w:val="nil"/>
            </w:tcBorders>
          </w:tcPr>
          <w:p w:rsidR="003E3CE0" w:rsidRDefault="003E3CE0" w:rsidP="008C4386">
            <w:pPr>
              <w:rPr>
                <w:sz w:val="2"/>
                <w:szCs w:val="2"/>
              </w:rPr>
            </w:pPr>
          </w:p>
        </w:tc>
        <w:tc>
          <w:tcPr>
            <w:tcW w:w="783" w:type="dxa"/>
            <w:vMerge/>
            <w:tcBorders>
              <w:top w:val="nil"/>
            </w:tcBorders>
          </w:tcPr>
          <w:p w:rsidR="003E3CE0" w:rsidRDefault="003E3CE0" w:rsidP="008C4386">
            <w:pPr>
              <w:rPr>
                <w:sz w:val="2"/>
                <w:szCs w:val="2"/>
              </w:rPr>
            </w:pPr>
          </w:p>
        </w:tc>
        <w:tc>
          <w:tcPr>
            <w:tcW w:w="3140" w:type="dxa"/>
            <w:tcBorders>
              <w:top w:val="nil"/>
              <w:bottom w:val="nil"/>
            </w:tcBorders>
          </w:tcPr>
          <w:p w:rsidR="003E3CE0" w:rsidRDefault="003E3CE0" w:rsidP="008C4386">
            <w:pPr>
              <w:pStyle w:val="TableParagraph"/>
              <w:spacing w:line="246" w:lineRule="exact"/>
              <w:ind w:left="107"/>
              <w:rPr>
                <w:sz w:val="24"/>
              </w:rPr>
            </w:pPr>
            <w:r>
              <w:rPr>
                <w:sz w:val="24"/>
              </w:rPr>
              <w:t>богатство музыкального</w:t>
            </w:r>
          </w:p>
        </w:tc>
        <w:tc>
          <w:tcPr>
            <w:tcW w:w="3666" w:type="dxa"/>
            <w:tcBorders>
              <w:top w:val="nil"/>
              <w:bottom w:val="nil"/>
            </w:tcBorders>
          </w:tcPr>
          <w:p w:rsidR="003E3CE0" w:rsidRDefault="003E3CE0" w:rsidP="008C4386">
            <w:pPr>
              <w:pStyle w:val="TableParagraph"/>
              <w:spacing w:line="246" w:lineRule="exact"/>
              <w:ind w:left="107"/>
              <w:rPr>
                <w:sz w:val="24"/>
              </w:rPr>
            </w:pPr>
            <w:r>
              <w:rPr>
                <w:sz w:val="24"/>
              </w:rPr>
              <w:t>исполнение</w:t>
            </w:r>
          </w:p>
        </w:tc>
      </w:tr>
      <w:tr w:rsidR="003E3CE0" w:rsidTr="008C4386">
        <w:trPr>
          <w:trHeight w:val="264"/>
        </w:trPr>
        <w:tc>
          <w:tcPr>
            <w:tcW w:w="540" w:type="dxa"/>
            <w:vMerge/>
            <w:tcBorders>
              <w:top w:val="nil"/>
            </w:tcBorders>
          </w:tcPr>
          <w:p w:rsidR="003E3CE0" w:rsidRDefault="003E3CE0" w:rsidP="008C4386">
            <w:pPr>
              <w:rPr>
                <w:sz w:val="2"/>
                <w:szCs w:val="2"/>
              </w:rPr>
            </w:pPr>
          </w:p>
        </w:tc>
        <w:tc>
          <w:tcPr>
            <w:tcW w:w="2331" w:type="dxa"/>
            <w:vMerge/>
            <w:tcBorders>
              <w:top w:val="nil"/>
            </w:tcBorders>
          </w:tcPr>
          <w:p w:rsidR="003E3CE0" w:rsidRDefault="003E3CE0" w:rsidP="008C4386">
            <w:pPr>
              <w:rPr>
                <w:sz w:val="2"/>
                <w:szCs w:val="2"/>
              </w:rPr>
            </w:pPr>
          </w:p>
        </w:tc>
        <w:tc>
          <w:tcPr>
            <w:tcW w:w="783" w:type="dxa"/>
            <w:vMerge/>
            <w:tcBorders>
              <w:top w:val="nil"/>
            </w:tcBorders>
          </w:tcPr>
          <w:p w:rsidR="003E3CE0" w:rsidRDefault="003E3CE0" w:rsidP="008C4386">
            <w:pPr>
              <w:rPr>
                <w:sz w:val="2"/>
                <w:szCs w:val="2"/>
              </w:rPr>
            </w:pPr>
          </w:p>
        </w:tc>
        <w:tc>
          <w:tcPr>
            <w:tcW w:w="3140" w:type="dxa"/>
            <w:tcBorders>
              <w:top w:val="nil"/>
              <w:bottom w:val="nil"/>
            </w:tcBorders>
          </w:tcPr>
          <w:p w:rsidR="003E3CE0" w:rsidRDefault="003E3CE0" w:rsidP="008C4386">
            <w:pPr>
              <w:pStyle w:val="TableParagraph"/>
              <w:spacing w:line="245" w:lineRule="exact"/>
              <w:ind w:left="107"/>
              <w:rPr>
                <w:sz w:val="24"/>
              </w:rPr>
            </w:pPr>
            <w:r>
              <w:rPr>
                <w:sz w:val="24"/>
              </w:rPr>
              <w:t>мира. Участвовать в</w:t>
            </w:r>
          </w:p>
        </w:tc>
        <w:tc>
          <w:tcPr>
            <w:tcW w:w="3666" w:type="dxa"/>
            <w:tcBorders>
              <w:top w:val="nil"/>
              <w:bottom w:val="nil"/>
            </w:tcBorders>
          </w:tcPr>
          <w:p w:rsidR="003E3CE0" w:rsidRDefault="003E3CE0" w:rsidP="008C4386">
            <w:pPr>
              <w:pStyle w:val="TableParagraph"/>
              <w:spacing w:line="245" w:lineRule="exact"/>
              <w:ind w:left="107"/>
              <w:rPr>
                <w:sz w:val="24"/>
              </w:rPr>
            </w:pPr>
            <w:r>
              <w:rPr>
                <w:b/>
                <w:sz w:val="24"/>
              </w:rPr>
              <w:t xml:space="preserve">Узнавать </w:t>
            </w:r>
            <w:r>
              <w:rPr>
                <w:sz w:val="24"/>
              </w:rPr>
              <w:t>изученные</w:t>
            </w:r>
          </w:p>
        </w:tc>
      </w:tr>
      <w:tr w:rsidR="003E3CE0" w:rsidTr="008C4386">
        <w:trPr>
          <w:trHeight w:val="264"/>
        </w:trPr>
        <w:tc>
          <w:tcPr>
            <w:tcW w:w="540" w:type="dxa"/>
            <w:vMerge/>
            <w:tcBorders>
              <w:top w:val="nil"/>
            </w:tcBorders>
          </w:tcPr>
          <w:p w:rsidR="003E3CE0" w:rsidRDefault="003E3CE0" w:rsidP="008C4386">
            <w:pPr>
              <w:rPr>
                <w:sz w:val="2"/>
                <w:szCs w:val="2"/>
              </w:rPr>
            </w:pPr>
          </w:p>
        </w:tc>
        <w:tc>
          <w:tcPr>
            <w:tcW w:w="2331" w:type="dxa"/>
            <w:vMerge/>
            <w:tcBorders>
              <w:top w:val="nil"/>
            </w:tcBorders>
          </w:tcPr>
          <w:p w:rsidR="003E3CE0" w:rsidRDefault="003E3CE0" w:rsidP="008C4386">
            <w:pPr>
              <w:rPr>
                <w:sz w:val="2"/>
                <w:szCs w:val="2"/>
              </w:rPr>
            </w:pPr>
          </w:p>
        </w:tc>
        <w:tc>
          <w:tcPr>
            <w:tcW w:w="783" w:type="dxa"/>
            <w:vMerge/>
            <w:tcBorders>
              <w:top w:val="nil"/>
            </w:tcBorders>
          </w:tcPr>
          <w:p w:rsidR="003E3CE0" w:rsidRDefault="003E3CE0" w:rsidP="008C4386">
            <w:pPr>
              <w:rPr>
                <w:sz w:val="2"/>
                <w:szCs w:val="2"/>
              </w:rPr>
            </w:pPr>
          </w:p>
        </w:tc>
        <w:tc>
          <w:tcPr>
            <w:tcW w:w="3140" w:type="dxa"/>
            <w:tcBorders>
              <w:top w:val="nil"/>
              <w:bottom w:val="nil"/>
            </w:tcBorders>
          </w:tcPr>
          <w:p w:rsidR="003E3CE0" w:rsidRDefault="003E3CE0" w:rsidP="008C4386">
            <w:pPr>
              <w:pStyle w:val="TableParagraph"/>
              <w:spacing w:line="245" w:lineRule="exact"/>
              <w:ind w:left="107"/>
              <w:rPr>
                <w:sz w:val="24"/>
              </w:rPr>
            </w:pPr>
            <w:r>
              <w:rPr>
                <w:sz w:val="24"/>
              </w:rPr>
              <w:t>музыкальной жизни страны,</w:t>
            </w:r>
          </w:p>
        </w:tc>
        <w:tc>
          <w:tcPr>
            <w:tcW w:w="3666" w:type="dxa"/>
            <w:tcBorders>
              <w:top w:val="nil"/>
              <w:bottom w:val="nil"/>
            </w:tcBorders>
          </w:tcPr>
          <w:p w:rsidR="003E3CE0" w:rsidRDefault="003E3CE0" w:rsidP="008C4386">
            <w:pPr>
              <w:pStyle w:val="TableParagraph"/>
              <w:spacing w:line="245" w:lineRule="exact"/>
              <w:ind w:left="107"/>
              <w:rPr>
                <w:sz w:val="24"/>
              </w:rPr>
            </w:pPr>
            <w:r>
              <w:rPr>
                <w:sz w:val="24"/>
              </w:rPr>
              <w:t>музыкальные произведения.</w:t>
            </w:r>
          </w:p>
        </w:tc>
      </w:tr>
      <w:tr w:rsidR="003E3CE0" w:rsidTr="008C4386">
        <w:trPr>
          <w:trHeight w:val="265"/>
        </w:trPr>
        <w:tc>
          <w:tcPr>
            <w:tcW w:w="540" w:type="dxa"/>
            <w:vMerge/>
            <w:tcBorders>
              <w:top w:val="nil"/>
            </w:tcBorders>
          </w:tcPr>
          <w:p w:rsidR="003E3CE0" w:rsidRDefault="003E3CE0" w:rsidP="008C4386">
            <w:pPr>
              <w:rPr>
                <w:sz w:val="2"/>
                <w:szCs w:val="2"/>
              </w:rPr>
            </w:pPr>
          </w:p>
        </w:tc>
        <w:tc>
          <w:tcPr>
            <w:tcW w:w="2331" w:type="dxa"/>
            <w:vMerge/>
            <w:tcBorders>
              <w:top w:val="nil"/>
            </w:tcBorders>
          </w:tcPr>
          <w:p w:rsidR="003E3CE0" w:rsidRDefault="003E3CE0" w:rsidP="008C4386">
            <w:pPr>
              <w:rPr>
                <w:sz w:val="2"/>
                <w:szCs w:val="2"/>
              </w:rPr>
            </w:pPr>
          </w:p>
        </w:tc>
        <w:tc>
          <w:tcPr>
            <w:tcW w:w="783" w:type="dxa"/>
            <w:vMerge/>
            <w:tcBorders>
              <w:top w:val="nil"/>
            </w:tcBorders>
          </w:tcPr>
          <w:p w:rsidR="003E3CE0" w:rsidRDefault="003E3CE0" w:rsidP="008C4386">
            <w:pPr>
              <w:rPr>
                <w:sz w:val="2"/>
                <w:szCs w:val="2"/>
              </w:rPr>
            </w:pPr>
          </w:p>
        </w:tc>
        <w:tc>
          <w:tcPr>
            <w:tcW w:w="3140" w:type="dxa"/>
            <w:tcBorders>
              <w:top w:val="nil"/>
              <w:bottom w:val="nil"/>
            </w:tcBorders>
          </w:tcPr>
          <w:p w:rsidR="003E3CE0" w:rsidRDefault="003E3CE0" w:rsidP="008C4386">
            <w:pPr>
              <w:pStyle w:val="TableParagraph"/>
              <w:spacing w:line="246" w:lineRule="exact"/>
              <w:ind w:left="107"/>
              <w:rPr>
                <w:sz w:val="24"/>
              </w:rPr>
            </w:pPr>
            <w:r>
              <w:rPr>
                <w:sz w:val="24"/>
              </w:rPr>
              <w:t>школы, города и</w:t>
            </w:r>
          </w:p>
        </w:tc>
        <w:tc>
          <w:tcPr>
            <w:tcW w:w="3666" w:type="dxa"/>
            <w:tcBorders>
              <w:top w:val="nil"/>
              <w:bottom w:val="nil"/>
            </w:tcBorders>
          </w:tcPr>
          <w:p w:rsidR="003E3CE0" w:rsidRDefault="003E3CE0" w:rsidP="008C4386">
            <w:pPr>
              <w:pStyle w:val="TableParagraph"/>
              <w:spacing w:line="246" w:lineRule="exact"/>
              <w:ind w:left="107"/>
              <w:rPr>
                <w:sz w:val="24"/>
              </w:rPr>
            </w:pPr>
            <w:r>
              <w:rPr>
                <w:b/>
                <w:sz w:val="24"/>
              </w:rPr>
              <w:t xml:space="preserve">Называть </w:t>
            </w:r>
            <w:r>
              <w:rPr>
                <w:sz w:val="24"/>
              </w:rPr>
              <w:t>их авторов</w:t>
            </w:r>
          </w:p>
        </w:tc>
      </w:tr>
      <w:tr w:rsidR="003E3CE0" w:rsidTr="008C4386">
        <w:trPr>
          <w:trHeight w:val="266"/>
        </w:trPr>
        <w:tc>
          <w:tcPr>
            <w:tcW w:w="540" w:type="dxa"/>
            <w:vMerge/>
            <w:tcBorders>
              <w:top w:val="nil"/>
            </w:tcBorders>
          </w:tcPr>
          <w:p w:rsidR="003E3CE0" w:rsidRDefault="003E3CE0" w:rsidP="008C4386">
            <w:pPr>
              <w:rPr>
                <w:sz w:val="2"/>
                <w:szCs w:val="2"/>
              </w:rPr>
            </w:pPr>
          </w:p>
        </w:tc>
        <w:tc>
          <w:tcPr>
            <w:tcW w:w="2331" w:type="dxa"/>
            <w:vMerge/>
            <w:tcBorders>
              <w:top w:val="nil"/>
            </w:tcBorders>
          </w:tcPr>
          <w:p w:rsidR="003E3CE0" w:rsidRDefault="003E3CE0" w:rsidP="008C4386">
            <w:pPr>
              <w:rPr>
                <w:sz w:val="2"/>
                <w:szCs w:val="2"/>
              </w:rPr>
            </w:pPr>
          </w:p>
        </w:tc>
        <w:tc>
          <w:tcPr>
            <w:tcW w:w="783" w:type="dxa"/>
            <w:vMerge/>
            <w:tcBorders>
              <w:top w:val="nil"/>
            </w:tcBorders>
          </w:tcPr>
          <w:p w:rsidR="003E3CE0" w:rsidRDefault="003E3CE0" w:rsidP="008C4386">
            <w:pPr>
              <w:rPr>
                <w:sz w:val="2"/>
                <w:szCs w:val="2"/>
              </w:rPr>
            </w:pPr>
          </w:p>
        </w:tc>
        <w:tc>
          <w:tcPr>
            <w:tcW w:w="3140" w:type="dxa"/>
            <w:tcBorders>
              <w:top w:val="nil"/>
              <w:bottom w:val="nil"/>
            </w:tcBorders>
          </w:tcPr>
          <w:p w:rsidR="003E3CE0" w:rsidRPr="008C4386" w:rsidRDefault="003E3CE0" w:rsidP="008C4386">
            <w:pPr>
              <w:pStyle w:val="TableParagraph"/>
              <w:spacing w:line="246" w:lineRule="exact"/>
              <w:ind w:left="107"/>
              <w:rPr>
                <w:sz w:val="24"/>
                <w:lang w:val="ru-RU"/>
              </w:rPr>
            </w:pPr>
            <w:r w:rsidRPr="008C4386">
              <w:rPr>
                <w:sz w:val="24"/>
                <w:lang w:val="ru-RU"/>
              </w:rPr>
              <w:t>др.Узнавать по звучанию и</w:t>
            </w:r>
          </w:p>
        </w:tc>
        <w:tc>
          <w:tcPr>
            <w:tcW w:w="3666" w:type="dxa"/>
            <w:tcBorders>
              <w:top w:val="nil"/>
              <w:bottom w:val="nil"/>
            </w:tcBorders>
          </w:tcPr>
          <w:p w:rsidR="003E3CE0" w:rsidRPr="008C4386" w:rsidRDefault="003E3CE0" w:rsidP="008C4386">
            <w:pPr>
              <w:pStyle w:val="TableParagraph"/>
              <w:rPr>
                <w:sz w:val="18"/>
                <w:lang w:val="ru-RU"/>
              </w:rPr>
            </w:pPr>
          </w:p>
        </w:tc>
      </w:tr>
      <w:tr w:rsidR="003E3CE0" w:rsidTr="008C4386">
        <w:trPr>
          <w:trHeight w:val="265"/>
        </w:trPr>
        <w:tc>
          <w:tcPr>
            <w:tcW w:w="540" w:type="dxa"/>
            <w:vMerge/>
            <w:tcBorders>
              <w:top w:val="nil"/>
            </w:tcBorders>
          </w:tcPr>
          <w:p w:rsidR="003E3CE0" w:rsidRPr="008C4386" w:rsidRDefault="003E3CE0" w:rsidP="008C4386">
            <w:pPr>
              <w:rPr>
                <w:sz w:val="2"/>
                <w:szCs w:val="2"/>
                <w:lang w:val="ru-RU"/>
              </w:rPr>
            </w:pPr>
          </w:p>
        </w:tc>
        <w:tc>
          <w:tcPr>
            <w:tcW w:w="2331" w:type="dxa"/>
            <w:vMerge/>
            <w:tcBorders>
              <w:top w:val="nil"/>
            </w:tcBorders>
          </w:tcPr>
          <w:p w:rsidR="003E3CE0" w:rsidRPr="008C4386" w:rsidRDefault="003E3CE0" w:rsidP="008C4386">
            <w:pPr>
              <w:rPr>
                <w:sz w:val="2"/>
                <w:szCs w:val="2"/>
                <w:lang w:val="ru-RU"/>
              </w:rPr>
            </w:pPr>
          </w:p>
        </w:tc>
        <w:tc>
          <w:tcPr>
            <w:tcW w:w="783" w:type="dxa"/>
            <w:vMerge/>
            <w:tcBorders>
              <w:top w:val="nil"/>
            </w:tcBorders>
          </w:tcPr>
          <w:p w:rsidR="003E3CE0" w:rsidRPr="008C4386" w:rsidRDefault="003E3CE0" w:rsidP="008C4386">
            <w:pPr>
              <w:rPr>
                <w:sz w:val="2"/>
                <w:szCs w:val="2"/>
                <w:lang w:val="ru-RU"/>
              </w:rPr>
            </w:pPr>
          </w:p>
        </w:tc>
        <w:tc>
          <w:tcPr>
            <w:tcW w:w="3140" w:type="dxa"/>
            <w:tcBorders>
              <w:top w:val="nil"/>
              <w:bottom w:val="nil"/>
            </w:tcBorders>
          </w:tcPr>
          <w:p w:rsidR="003E3CE0" w:rsidRDefault="003E3CE0" w:rsidP="008C4386">
            <w:pPr>
              <w:pStyle w:val="TableParagraph"/>
              <w:spacing w:line="246" w:lineRule="exact"/>
              <w:ind w:left="107"/>
              <w:rPr>
                <w:sz w:val="24"/>
              </w:rPr>
            </w:pPr>
            <w:r>
              <w:rPr>
                <w:sz w:val="24"/>
              </w:rPr>
              <w:t>называть выдающихся</w:t>
            </w:r>
          </w:p>
        </w:tc>
        <w:tc>
          <w:tcPr>
            <w:tcW w:w="3666" w:type="dxa"/>
            <w:tcBorders>
              <w:top w:val="nil"/>
              <w:bottom w:val="nil"/>
            </w:tcBorders>
          </w:tcPr>
          <w:p w:rsidR="003E3CE0" w:rsidRDefault="003E3CE0" w:rsidP="008C4386">
            <w:pPr>
              <w:pStyle w:val="TableParagraph"/>
              <w:rPr>
                <w:sz w:val="18"/>
              </w:rPr>
            </w:pPr>
          </w:p>
        </w:tc>
      </w:tr>
      <w:tr w:rsidR="003E3CE0" w:rsidTr="008C4386">
        <w:trPr>
          <w:trHeight w:val="265"/>
        </w:trPr>
        <w:tc>
          <w:tcPr>
            <w:tcW w:w="540" w:type="dxa"/>
            <w:vMerge/>
            <w:tcBorders>
              <w:top w:val="nil"/>
            </w:tcBorders>
          </w:tcPr>
          <w:p w:rsidR="003E3CE0" w:rsidRDefault="003E3CE0" w:rsidP="008C4386">
            <w:pPr>
              <w:rPr>
                <w:sz w:val="2"/>
                <w:szCs w:val="2"/>
              </w:rPr>
            </w:pPr>
          </w:p>
        </w:tc>
        <w:tc>
          <w:tcPr>
            <w:tcW w:w="2331" w:type="dxa"/>
            <w:vMerge/>
            <w:tcBorders>
              <w:top w:val="nil"/>
            </w:tcBorders>
          </w:tcPr>
          <w:p w:rsidR="003E3CE0" w:rsidRDefault="003E3CE0" w:rsidP="008C4386">
            <w:pPr>
              <w:rPr>
                <w:sz w:val="2"/>
                <w:szCs w:val="2"/>
              </w:rPr>
            </w:pPr>
          </w:p>
        </w:tc>
        <w:tc>
          <w:tcPr>
            <w:tcW w:w="783" w:type="dxa"/>
            <w:vMerge/>
            <w:tcBorders>
              <w:top w:val="nil"/>
            </w:tcBorders>
          </w:tcPr>
          <w:p w:rsidR="003E3CE0" w:rsidRDefault="003E3CE0" w:rsidP="008C4386">
            <w:pPr>
              <w:rPr>
                <w:sz w:val="2"/>
                <w:szCs w:val="2"/>
              </w:rPr>
            </w:pPr>
          </w:p>
        </w:tc>
        <w:tc>
          <w:tcPr>
            <w:tcW w:w="3140" w:type="dxa"/>
            <w:tcBorders>
              <w:top w:val="nil"/>
              <w:bottom w:val="nil"/>
            </w:tcBorders>
          </w:tcPr>
          <w:p w:rsidR="003E3CE0" w:rsidRDefault="003E3CE0" w:rsidP="008C4386">
            <w:pPr>
              <w:pStyle w:val="TableParagraph"/>
              <w:spacing w:line="246" w:lineRule="exact"/>
              <w:ind w:left="107"/>
              <w:rPr>
                <w:sz w:val="24"/>
              </w:rPr>
            </w:pPr>
            <w:r>
              <w:rPr>
                <w:sz w:val="24"/>
              </w:rPr>
              <w:t>исполнителей и</w:t>
            </w:r>
          </w:p>
        </w:tc>
        <w:tc>
          <w:tcPr>
            <w:tcW w:w="3666" w:type="dxa"/>
            <w:tcBorders>
              <w:top w:val="nil"/>
              <w:bottom w:val="nil"/>
            </w:tcBorders>
          </w:tcPr>
          <w:p w:rsidR="003E3CE0" w:rsidRDefault="003E3CE0" w:rsidP="008C4386">
            <w:pPr>
              <w:pStyle w:val="TableParagraph"/>
              <w:rPr>
                <w:sz w:val="18"/>
              </w:rPr>
            </w:pPr>
          </w:p>
        </w:tc>
      </w:tr>
      <w:tr w:rsidR="003E3CE0" w:rsidTr="008C4386">
        <w:trPr>
          <w:trHeight w:val="266"/>
        </w:trPr>
        <w:tc>
          <w:tcPr>
            <w:tcW w:w="540" w:type="dxa"/>
            <w:vMerge/>
            <w:tcBorders>
              <w:top w:val="nil"/>
            </w:tcBorders>
          </w:tcPr>
          <w:p w:rsidR="003E3CE0" w:rsidRDefault="003E3CE0" w:rsidP="008C4386">
            <w:pPr>
              <w:rPr>
                <w:sz w:val="2"/>
                <w:szCs w:val="2"/>
              </w:rPr>
            </w:pPr>
          </w:p>
        </w:tc>
        <w:tc>
          <w:tcPr>
            <w:tcW w:w="2331" w:type="dxa"/>
            <w:vMerge/>
            <w:tcBorders>
              <w:top w:val="nil"/>
            </w:tcBorders>
          </w:tcPr>
          <w:p w:rsidR="003E3CE0" w:rsidRDefault="003E3CE0" w:rsidP="008C4386">
            <w:pPr>
              <w:rPr>
                <w:sz w:val="2"/>
                <w:szCs w:val="2"/>
              </w:rPr>
            </w:pPr>
          </w:p>
        </w:tc>
        <w:tc>
          <w:tcPr>
            <w:tcW w:w="783" w:type="dxa"/>
            <w:vMerge/>
            <w:tcBorders>
              <w:top w:val="nil"/>
            </w:tcBorders>
          </w:tcPr>
          <w:p w:rsidR="003E3CE0" w:rsidRDefault="003E3CE0" w:rsidP="008C4386">
            <w:pPr>
              <w:rPr>
                <w:sz w:val="2"/>
                <w:szCs w:val="2"/>
              </w:rPr>
            </w:pPr>
          </w:p>
        </w:tc>
        <w:tc>
          <w:tcPr>
            <w:tcW w:w="3140" w:type="dxa"/>
            <w:tcBorders>
              <w:top w:val="nil"/>
              <w:bottom w:val="nil"/>
            </w:tcBorders>
          </w:tcPr>
          <w:p w:rsidR="003E3CE0" w:rsidRDefault="003E3CE0" w:rsidP="008C4386">
            <w:pPr>
              <w:pStyle w:val="TableParagraph"/>
              <w:spacing w:line="246" w:lineRule="exact"/>
              <w:ind w:left="107"/>
              <w:rPr>
                <w:sz w:val="24"/>
              </w:rPr>
            </w:pPr>
            <w:r>
              <w:rPr>
                <w:sz w:val="24"/>
              </w:rPr>
              <w:t>исполнительские</w:t>
            </w:r>
          </w:p>
        </w:tc>
        <w:tc>
          <w:tcPr>
            <w:tcW w:w="3666" w:type="dxa"/>
            <w:tcBorders>
              <w:top w:val="nil"/>
              <w:bottom w:val="nil"/>
            </w:tcBorders>
          </w:tcPr>
          <w:p w:rsidR="003E3CE0" w:rsidRDefault="003E3CE0" w:rsidP="008C4386">
            <w:pPr>
              <w:pStyle w:val="TableParagraph"/>
              <w:rPr>
                <w:sz w:val="18"/>
              </w:rPr>
            </w:pPr>
          </w:p>
        </w:tc>
      </w:tr>
      <w:tr w:rsidR="003E3CE0" w:rsidTr="008C4386">
        <w:trPr>
          <w:trHeight w:val="265"/>
        </w:trPr>
        <w:tc>
          <w:tcPr>
            <w:tcW w:w="540" w:type="dxa"/>
            <w:vMerge/>
            <w:tcBorders>
              <w:top w:val="nil"/>
            </w:tcBorders>
          </w:tcPr>
          <w:p w:rsidR="003E3CE0" w:rsidRDefault="003E3CE0" w:rsidP="008C4386">
            <w:pPr>
              <w:rPr>
                <w:sz w:val="2"/>
                <w:szCs w:val="2"/>
              </w:rPr>
            </w:pPr>
          </w:p>
        </w:tc>
        <w:tc>
          <w:tcPr>
            <w:tcW w:w="2331" w:type="dxa"/>
            <w:vMerge/>
            <w:tcBorders>
              <w:top w:val="nil"/>
            </w:tcBorders>
          </w:tcPr>
          <w:p w:rsidR="003E3CE0" w:rsidRDefault="003E3CE0" w:rsidP="008C4386">
            <w:pPr>
              <w:rPr>
                <w:sz w:val="2"/>
                <w:szCs w:val="2"/>
              </w:rPr>
            </w:pPr>
          </w:p>
        </w:tc>
        <w:tc>
          <w:tcPr>
            <w:tcW w:w="783" w:type="dxa"/>
            <w:vMerge/>
            <w:tcBorders>
              <w:top w:val="nil"/>
            </w:tcBorders>
          </w:tcPr>
          <w:p w:rsidR="003E3CE0" w:rsidRDefault="003E3CE0" w:rsidP="008C4386">
            <w:pPr>
              <w:rPr>
                <w:sz w:val="2"/>
                <w:szCs w:val="2"/>
              </w:rPr>
            </w:pPr>
          </w:p>
        </w:tc>
        <w:tc>
          <w:tcPr>
            <w:tcW w:w="3140" w:type="dxa"/>
            <w:tcBorders>
              <w:top w:val="nil"/>
              <w:bottom w:val="nil"/>
            </w:tcBorders>
          </w:tcPr>
          <w:p w:rsidR="003E3CE0" w:rsidRDefault="003E3CE0" w:rsidP="008C4386">
            <w:pPr>
              <w:pStyle w:val="TableParagraph"/>
              <w:spacing w:line="246" w:lineRule="exact"/>
              <w:ind w:left="107"/>
              <w:rPr>
                <w:sz w:val="24"/>
              </w:rPr>
            </w:pPr>
            <w:r>
              <w:rPr>
                <w:sz w:val="24"/>
              </w:rPr>
              <w:t>коллективы (в пределах</w:t>
            </w:r>
          </w:p>
        </w:tc>
        <w:tc>
          <w:tcPr>
            <w:tcW w:w="3666" w:type="dxa"/>
            <w:tcBorders>
              <w:top w:val="nil"/>
              <w:bottom w:val="nil"/>
            </w:tcBorders>
          </w:tcPr>
          <w:p w:rsidR="003E3CE0" w:rsidRDefault="003E3CE0" w:rsidP="008C4386">
            <w:pPr>
              <w:pStyle w:val="TableParagraph"/>
              <w:rPr>
                <w:sz w:val="18"/>
              </w:rPr>
            </w:pPr>
          </w:p>
        </w:tc>
      </w:tr>
      <w:tr w:rsidR="003E3CE0" w:rsidTr="008C4386">
        <w:trPr>
          <w:trHeight w:val="266"/>
        </w:trPr>
        <w:tc>
          <w:tcPr>
            <w:tcW w:w="540" w:type="dxa"/>
            <w:vMerge/>
            <w:tcBorders>
              <w:top w:val="nil"/>
            </w:tcBorders>
          </w:tcPr>
          <w:p w:rsidR="003E3CE0" w:rsidRDefault="003E3CE0" w:rsidP="008C4386">
            <w:pPr>
              <w:rPr>
                <w:sz w:val="2"/>
                <w:szCs w:val="2"/>
              </w:rPr>
            </w:pPr>
          </w:p>
        </w:tc>
        <w:tc>
          <w:tcPr>
            <w:tcW w:w="2331" w:type="dxa"/>
            <w:vMerge/>
            <w:tcBorders>
              <w:top w:val="nil"/>
            </w:tcBorders>
          </w:tcPr>
          <w:p w:rsidR="003E3CE0" w:rsidRDefault="003E3CE0" w:rsidP="008C4386">
            <w:pPr>
              <w:rPr>
                <w:sz w:val="2"/>
                <w:szCs w:val="2"/>
              </w:rPr>
            </w:pPr>
          </w:p>
        </w:tc>
        <w:tc>
          <w:tcPr>
            <w:tcW w:w="783" w:type="dxa"/>
            <w:vMerge/>
            <w:tcBorders>
              <w:top w:val="nil"/>
            </w:tcBorders>
          </w:tcPr>
          <w:p w:rsidR="003E3CE0" w:rsidRDefault="003E3CE0" w:rsidP="008C4386">
            <w:pPr>
              <w:rPr>
                <w:sz w:val="2"/>
                <w:szCs w:val="2"/>
              </w:rPr>
            </w:pPr>
          </w:p>
        </w:tc>
        <w:tc>
          <w:tcPr>
            <w:tcW w:w="3140" w:type="dxa"/>
            <w:tcBorders>
              <w:top w:val="nil"/>
              <w:bottom w:val="nil"/>
            </w:tcBorders>
          </w:tcPr>
          <w:p w:rsidR="003E3CE0" w:rsidRDefault="003E3CE0" w:rsidP="008C4386">
            <w:pPr>
              <w:pStyle w:val="TableParagraph"/>
              <w:spacing w:line="246" w:lineRule="exact"/>
              <w:ind w:left="107"/>
              <w:rPr>
                <w:sz w:val="24"/>
              </w:rPr>
            </w:pPr>
            <w:r>
              <w:rPr>
                <w:sz w:val="24"/>
              </w:rPr>
              <w:t>изученного).Осуществлять</w:t>
            </w:r>
          </w:p>
        </w:tc>
        <w:tc>
          <w:tcPr>
            <w:tcW w:w="3666" w:type="dxa"/>
            <w:tcBorders>
              <w:top w:val="nil"/>
              <w:bottom w:val="nil"/>
            </w:tcBorders>
          </w:tcPr>
          <w:p w:rsidR="003E3CE0" w:rsidRDefault="003E3CE0" w:rsidP="008C4386">
            <w:pPr>
              <w:pStyle w:val="TableParagraph"/>
              <w:rPr>
                <w:sz w:val="18"/>
              </w:rPr>
            </w:pPr>
          </w:p>
        </w:tc>
      </w:tr>
      <w:tr w:rsidR="003E3CE0" w:rsidTr="008C4386">
        <w:trPr>
          <w:trHeight w:val="265"/>
        </w:trPr>
        <w:tc>
          <w:tcPr>
            <w:tcW w:w="540" w:type="dxa"/>
            <w:vMerge/>
            <w:tcBorders>
              <w:top w:val="nil"/>
            </w:tcBorders>
          </w:tcPr>
          <w:p w:rsidR="003E3CE0" w:rsidRDefault="003E3CE0" w:rsidP="008C4386">
            <w:pPr>
              <w:rPr>
                <w:sz w:val="2"/>
                <w:szCs w:val="2"/>
              </w:rPr>
            </w:pPr>
          </w:p>
        </w:tc>
        <w:tc>
          <w:tcPr>
            <w:tcW w:w="2331" w:type="dxa"/>
            <w:vMerge/>
            <w:tcBorders>
              <w:top w:val="nil"/>
            </w:tcBorders>
          </w:tcPr>
          <w:p w:rsidR="003E3CE0" w:rsidRDefault="003E3CE0" w:rsidP="008C4386">
            <w:pPr>
              <w:rPr>
                <w:sz w:val="2"/>
                <w:szCs w:val="2"/>
              </w:rPr>
            </w:pPr>
          </w:p>
        </w:tc>
        <w:tc>
          <w:tcPr>
            <w:tcW w:w="783" w:type="dxa"/>
            <w:vMerge/>
            <w:tcBorders>
              <w:top w:val="nil"/>
            </w:tcBorders>
          </w:tcPr>
          <w:p w:rsidR="003E3CE0" w:rsidRDefault="003E3CE0" w:rsidP="008C4386">
            <w:pPr>
              <w:rPr>
                <w:sz w:val="2"/>
                <w:szCs w:val="2"/>
              </w:rPr>
            </w:pPr>
          </w:p>
        </w:tc>
        <w:tc>
          <w:tcPr>
            <w:tcW w:w="3140" w:type="dxa"/>
            <w:tcBorders>
              <w:top w:val="nil"/>
              <w:bottom w:val="nil"/>
            </w:tcBorders>
          </w:tcPr>
          <w:p w:rsidR="003E3CE0" w:rsidRDefault="003E3CE0" w:rsidP="008C4386">
            <w:pPr>
              <w:pStyle w:val="TableParagraph"/>
              <w:spacing w:line="246" w:lineRule="exact"/>
              <w:ind w:left="107"/>
              <w:rPr>
                <w:sz w:val="24"/>
              </w:rPr>
            </w:pPr>
            <w:r>
              <w:rPr>
                <w:sz w:val="24"/>
              </w:rPr>
              <w:t>коллективную музыкально-</w:t>
            </w:r>
          </w:p>
        </w:tc>
        <w:tc>
          <w:tcPr>
            <w:tcW w:w="3666" w:type="dxa"/>
            <w:tcBorders>
              <w:top w:val="nil"/>
              <w:bottom w:val="nil"/>
            </w:tcBorders>
          </w:tcPr>
          <w:p w:rsidR="003E3CE0" w:rsidRDefault="003E3CE0" w:rsidP="008C4386">
            <w:pPr>
              <w:pStyle w:val="TableParagraph"/>
              <w:rPr>
                <w:sz w:val="18"/>
              </w:rPr>
            </w:pPr>
          </w:p>
        </w:tc>
      </w:tr>
      <w:tr w:rsidR="003E3CE0" w:rsidTr="008C4386">
        <w:trPr>
          <w:trHeight w:val="265"/>
        </w:trPr>
        <w:tc>
          <w:tcPr>
            <w:tcW w:w="540" w:type="dxa"/>
            <w:vMerge/>
            <w:tcBorders>
              <w:top w:val="nil"/>
            </w:tcBorders>
          </w:tcPr>
          <w:p w:rsidR="003E3CE0" w:rsidRDefault="003E3CE0" w:rsidP="008C4386">
            <w:pPr>
              <w:rPr>
                <w:sz w:val="2"/>
                <w:szCs w:val="2"/>
              </w:rPr>
            </w:pPr>
          </w:p>
        </w:tc>
        <w:tc>
          <w:tcPr>
            <w:tcW w:w="2331" w:type="dxa"/>
            <w:vMerge/>
            <w:tcBorders>
              <w:top w:val="nil"/>
            </w:tcBorders>
          </w:tcPr>
          <w:p w:rsidR="003E3CE0" w:rsidRDefault="003E3CE0" w:rsidP="008C4386">
            <w:pPr>
              <w:rPr>
                <w:sz w:val="2"/>
                <w:szCs w:val="2"/>
              </w:rPr>
            </w:pPr>
          </w:p>
        </w:tc>
        <w:tc>
          <w:tcPr>
            <w:tcW w:w="783" w:type="dxa"/>
            <w:vMerge/>
            <w:tcBorders>
              <w:top w:val="nil"/>
            </w:tcBorders>
          </w:tcPr>
          <w:p w:rsidR="003E3CE0" w:rsidRDefault="003E3CE0" w:rsidP="008C4386">
            <w:pPr>
              <w:rPr>
                <w:sz w:val="2"/>
                <w:szCs w:val="2"/>
              </w:rPr>
            </w:pPr>
          </w:p>
        </w:tc>
        <w:tc>
          <w:tcPr>
            <w:tcW w:w="3140" w:type="dxa"/>
            <w:tcBorders>
              <w:top w:val="nil"/>
              <w:bottom w:val="nil"/>
            </w:tcBorders>
          </w:tcPr>
          <w:p w:rsidR="003E3CE0" w:rsidRDefault="003E3CE0" w:rsidP="008C4386">
            <w:pPr>
              <w:pStyle w:val="TableParagraph"/>
              <w:spacing w:line="246" w:lineRule="exact"/>
              <w:ind w:left="107"/>
              <w:rPr>
                <w:sz w:val="24"/>
              </w:rPr>
            </w:pPr>
            <w:r>
              <w:rPr>
                <w:sz w:val="24"/>
              </w:rPr>
              <w:t>поэтическую деятельность</w:t>
            </w:r>
          </w:p>
        </w:tc>
        <w:tc>
          <w:tcPr>
            <w:tcW w:w="3666" w:type="dxa"/>
            <w:tcBorders>
              <w:top w:val="nil"/>
              <w:bottom w:val="nil"/>
            </w:tcBorders>
          </w:tcPr>
          <w:p w:rsidR="003E3CE0" w:rsidRDefault="003E3CE0" w:rsidP="008C4386">
            <w:pPr>
              <w:pStyle w:val="TableParagraph"/>
              <w:rPr>
                <w:sz w:val="18"/>
              </w:rPr>
            </w:pPr>
          </w:p>
        </w:tc>
      </w:tr>
      <w:tr w:rsidR="003E3CE0" w:rsidTr="008C4386">
        <w:trPr>
          <w:trHeight w:val="266"/>
        </w:trPr>
        <w:tc>
          <w:tcPr>
            <w:tcW w:w="540" w:type="dxa"/>
            <w:vMerge/>
            <w:tcBorders>
              <w:top w:val="nil"/>
            </w:tcBorders>
          </w:tcPr>
          <w:p w:rsidR="003E3CE0" w:rsidRDefault="003E3CE0" w:rsidP="008C4386">
            <w:pPr>
              <w:rPr>
                <w:sz w:val="2"/>
                <w:szCs w:val="2"/>
              </w:rPr>
            </w:pPr>
          </w:p>
        </w:tc>
        <w:tc>
          <w:tcPr>
            <w:tcW w:w="2331" w:type="dxa"/>
            <w:vMerge/>
            <w:tcBorders>
              <w:top w:val="nil"/>
            </w:tcBorders>
          </w:tcPr>
          <w:p w:rsidR="003E3CE0" w:rsidRDefault="003E3CE0" w:rsidP="008C4386">
            <w:pPr>
              <w:rPr>
                <w:sz w:val="2"/>
                <w:szCs w:val="2"/>
              </w:rPr>
            </w:pPr>
          </w:p>
        </w:tc>
        <w:tc>
          <w:tcPr>
            <w:tcW w:w="783" w:type="dxa"/>
            <w:vMerge/>
            <w:tcBorders>
              <w:top w:val="nil"/>
            </w:tcBorders>
          </w:tcPr>
          <w:p w:rsidR="003E3CE0" w:rsidRDefault="003E3CE0" w:rsidP="008C4386">
            <w:pPr>
              <w:rPr>
                <w:sz w:val="2"/>
                <w:szCs w:val="2"/>
              </w:rPr>
            </w:pPr>
          </w:p>
        </w:tc>
        <w:tc>
          <w:tcPr>
            <w:tcW w:w="3140" w:type="dxa"/>
            <w:tcBorders>
              <w:top w:val="nil"/>
              <w:bottom w:val="nil"/>
            </w:tcBorders>
          </w:tcPr>
          <w:p w:rsidR="003E3CE0" w:rsidRDefault="003E3CE0" w:rsidP="008C4386">
            <w:pPr>
              <w:pStyle w:val="TableParagraph"/>
              <w:spacing w:line="246" w:lineRule="exact"/>
              <w:ind w:left="107"/>
              <w:rPr>
                <w:sz w:val="24"/>
              </w:rPr>
            </w:pPr>
            <w:r>
              <w:rPr>
                <w:sz w:val="24"/>
              </w:rPr>
              <w:t>(на основе музыкально-</w:t>
            </w:r>
          </w:p>
        </w:tc>
        <w:tc>
          <w:tcPr>
            <w:tcW w:w="3666" w:type="dxa"/>
            <w:tcBorders>
              <w:top w:val="nil"/>
              <w:bottom w:val="nil"/>
            </w:tcBorders>
          </w:tcPr>
          <w:p w:rsidR="003E3CE0" w:rsidRDefault="003E3CE0" w:rsidP="008C4386">
            <w:pPr>
              <w:pStyle w:val="TableParagraph"/>
              <w:rPr>
                <w:sz w:val="18"/>
              </w:rPr>
            </w:pPr>
          </w:p>
        </w:tc>
      </w:tr>
      <w:tr w:rsidR="003E3CE0" w:rsidTr="008C4386">
        <w:trPr>
          <w:trHeight w:val="266"/>
        </w:trPr>
        <w:tc>
          <w:tcPr>
            <w:tcW w:w="540" w:type="dxa"/>
            <w:vMerge/>
            <w:tcBorders>
              <w:top w:val="nil"/>
            </w:tcBorders>
          </w:tcPr>
          <w:p w:rsidR="003E3CE0" w:rsidRDefault="003E3CE0" w:rsidP="008C4386">
            <w:pPr>
              <w:rPr>
                <w:sz w:val="2"/>
                <w:szCs w:val="2"/>
              </w:rPr>
            </w:pPr>
          </w:p>
        </w:tc>
        <w:tc>
          <w:tcPr>
            <w:tcW w:w="2331" w:type="dxa"/>
            <w:vMerge/>
            <w:tcBorders>
              <w:top w:val="nil"/>
            </w:tcBorders>
          </w:tcPr>
          <w:p w:rsidR="003E3CE0" w:rsidRDefault="003E3CE0" w:rsidP="008C4386">
            <w:pPr>
              <w:rPr>
                <w:sz w:val="2"/>
                <w:szCs w:val="2"/>
              </w:rPr>
            </w:pPr>
          </w:p>
        </w:tc>
        <w:tc>
          <w:tcPr>
            <w:tcW w:w="783" w:type="dxa"/>
            <w:vMerge/>
            <w:tcBorders>
              <w:top w:val="nil"/>
            </w:tcBorders>
          </w:tcPr>
          <w:p w:rsidR="003E3CE0" w:rsidRDefault="003E3CE0" w:rsidP="008C4386">
            <w:pPr>
              <w:rPr>
                <w:sz w:val="2"/>
                <w:szCs w:val="2"/>
              </w:rPr>
            </w:pPr>
          </w:p>
        </w:tc>
        <w:tc>
          <w:tcPr>
            <w:tcW w:w="3140" w:type="dxa"/>
            <w:tcBorders>
              <w:top w:val="nil"/>
              <w:bottom w:val="nil"/>
            </w:tcBorders>
          </w:tcPr>
          <w:p w:rsidR="003E3CE0" w:rsidRDefault="003E3CE0" w:rsidP="008C4386">
            <w:pPr>
              <w:pStyle w:val="TableParagraph"/>
              <w:spacing w:line="246" w:lineRule="exact"/>
              <w:ind w:left="107"/>
              <w:rPr>
                <w:sz w:val="24"/>
              </w:rPr>
            </w:pPr>
            <w:r>
              <w:rPr>
                <w:sz w:val="24"/>
              </w:rPr>
              <w:t>исполнительского замысла),</w:t>
            </w:r>
          </w:p>
        </w:tc>
        <w:tc>
          <w:tcPr>
            <w:tcW w:w="3666" w:type="dxa"/>
            <w:tcBorders>
              <w:top w:val="nil"/>
              <w:bottom w:val="nil"/>
            </w:tcBorders>
          </w:tcPr>
          <w:p w:rsidR="003E3CE0" w:rsidRDefault="003E3CE0" w:rsidP="008C4386">
            <w:pPr>
              <w:pStyle w:val="TableParagraph"/>
              <w:rPr>
                <w:sz w:val="18"/>
              </w:rPr>
            </w:pPr>
          </w:p>
        </w:tc>
      </w:tr>
      <w:tr w:rsidR="003E3CE0" w:rsidTr="008C4386">
        <w:trPr>
          <w:trHeight w:val="266"/>
        </w:trPr>
        <w:tc>
          <w:tcPr>
            <w:tcW w:w="540" w:type="dxa"/>
            <w:vMerge/>
            <w:tcBorders>
              <w:top w:val="nil"/>
            </w:tcBorders>
          </w:tcPr>
          <w:p w:rsidR="003E3CE0" w:rsidRDefault="003E3CE0" w:rsidP="008C4386">
            <w:pPr>
              <w:rPr>
                <w:sz w:val="2"/>
                <w:szCs w:val="2"/>
              </w:rPr>
            </w:pPr>
          </w:p>
        </w:tc>
        <w:tc>
          <w:tcPr>
            <w:tcW w:w="2331" w:type="dxa"/>
            <w:vMerge/>
            <w:tcBorders>
              <w:top w:val="nil"/>
            </w:tcBorders>
          </w:tcPr>
          <w:p w:rsidR="003E3CE0" w:rsidRDefault="003E3CE0" w:rsidP="008C4386">
            <w:pPr>
              <w:rPr>
                <w:sz w:val="2"/>
                <w:szCs w:val="2"/>
              </w:rPr>
            </w:pPr>
          </w:p>
        </w:tc>
        <w:tc>
          <w:tcPr>
            <w:tcW w:w="783" w:type="dxa"/>
            <w:vMerge/>
            <w:tcBorders>
              <w:top w:val="nil"/>
            </w:tcBorders>
          </w:tcPr>
          <w:p w:rsidR="003E3CE0" w:rsidRDefault="003E3CE0" w:rsidP="008C4386">
            <w:pPr>
              <w:rPr>
                <w:sz w:val="2"/>
                <w:szCs w:val="2"/>
              </w:rPr>
            </w:pPr>
          </w:p>
        </w:tc>
        <w:tc>
          <w:tcPr>
            <w:tcW w:w="3140" w:type="dxa"/>
            <w:tcBorders>
              <w:top w:val="nil"/>
              <w:bottom w:val="nil"/>
            </w:tcBorders>
          </w:tcPr>
          <w:p w:rsidR="003E3CE0" w:rsidRDefault="003E3CE0" w:rsidP="008C4386">
            <w:pPr>
              <w:pStyle w:val="TableParagraph"/>
              <w:spacing w:line="246" w:lineRule="exact"/>
              <w:ind w:left="107"/>
              <w:rPr>
                <w:sz w:val="24"/>
              </w:rPr>
            </w:pPr>
            <w:r>
              <w:rPr>
                <w:sz w:val="24"/>
              </w:rPr>
              <w:t>корректировать</w:t>
            </w:r>
          </w:p>
        </w:tc>
        <w:tc>
          <w:tcPr>
            <w:tcW w:w="3666" w:type="dxa"/>
            <w:tcBorders>
              <w:top w:val="nil"/>
              <w:bottom w:val="nil"/>
            </w:tcBorders>
          </w:tcPr>
          <w:p w:rsidR="003E3CE0" w:rsidRDefault="003E3CE0" w:rsidP="008C4386">
            <w:pPr>
              <w:pStyle w:val="TableParagraph"/>
              <w:rPr>
                <w:sz w:val="18"/>
              </w:rPr>
            </w:pPr>
          </w:p>
        </w:tc>
      </w:tr>
      <w:tr w:rsidR="003E3CE0" w:rsidTr="008C4386">
        <w:trPr>
          <w:trHeight w:val="273"/>
        </w:trPr>
        <w:tc>
          <w:tcPr>
            <w:tcW w:w="540" w:type="dxa"/>
            <w:vMerge/>
            <w:tcBorders>
              <w:top w:val="nil"/>
            </w:tcBorders>
          </w:tcPr>
          <w:p w:rsidR="003E3CE0" w:rsidRDefault="003E3CE0" w:rsidP="008C4386">
            <w:pPr>
              <w:rPr>
                <w:sz w:val="2"/>
                <w:szCs w:val="2"/>
              </w:rPr>
            </w:pPr>
          </w:p>
        </w:tc>
        <w:tc>
          <w:tcPr>
            <w:tcW w:w="2331" w:type="dxa"/>
            <w:vMerge/>
            <w:tcBorders>
              <w:top w:val="nil"/>
            </w:tcBorders>
          </w:tcPr>
          <w:p w:rsidR="003E3CE0" w:rsidRDefault="003E3CE0" w:rsidP="008C4386">
            <w:pPr>
              <w:rPr>
                <w:sz w:val="2"/>
                <w:szCs w:val="2"/>
              </w:rPr>
            </w:pPr>
          </w:p>
        </w:tc>
        <w:tc>
          <w:tcPr>
            <w:tcW w:w="783" w:type="dxa"/>
            <w:vMerge/>
            <w:tcBorders>
              <w:top w:val="nil"/>
            </w:tcBorders>
          </w:tcPr>
          <w:p w:rsidR="003E3CE0" w:rsidRDefault="003E3CE0" w:rsidP="008C4386">
            <w:pPr>
              <w:rPr>
                <w:sz w:val="2"/>
                <w:szCs w:val="2"/>
              </w:rPr>
            </w:pPr>
          </w:p>
        </w:tc>
        <w:tc>
          <w:tcPr>
            <w:tcW w:w="3140" w:type="dxa"/>
            <w:tcBorders>
              <w:top w:val="nil"/>
            </w:tcBorders>
          </w:tcPr>
          <w:p w:rsidR="003E3CE0" w:rsidRDefault="003E3CE0" w:rsidP="008C4386">
            <w:pPr>
              <w:pStyle w:val="TableParagraph"/>
              <w:spacing w:line="254" w:lineRule="exact"/>
              <w:ind w:left="107"/>
              <w:rPr>
                <w:sz w:val="24"/>
              </w:rPr>
            </w:pPr>
            <w:r>
              <w:rPr>
                <w:sz w:val="24"/>
              </w:rPr>
              <w:t>собственное исполнение.</w:t>
            </w:r>
          </w:p>
        </w:tc>
        <w:tc>
          <w:tcPr>
            <w:tcW w:w="3666" w:type="dxa"/>
            <w:tcBorders>
              <w:top w:val="nil"/>
            </w:tcBorders>
          </w:tcPr>
          <w:p w:rsidR="003E3CE0" w:rsidRDefault="003E3CE0" w:rsidP="008C4386">
            <w:pPr>
              <w:pStyle w:val="TableParagraph"/>
              <w:rPr>
                <w:sz w:val="20"/>
              </w:rPr>
            </w:pPr>
          </w:p>
        </w:tc>
      </w:tr>
      <w:tr w:rsidR="003E3CE0" w:rsidTr="008C4386">
        <w:trPr>
          <w:trHeight w:val="275"/>
        </w:trPr>
        <w:tc>
          <w:tcPr>
            <w:tcW w:w="540" w:type="dxa"/>
            <w:tcBorders>
              <w:bottom w:val="nil"/>
            </w:tcBorders>
          </w:tcPr>
          <w:p w:rsidR="003E3CE0" w:rsidRDefault="003E3CE0" w:rsidP="008C4386">
            <w:pPr>
              <w:pStyle w:val="TableParagraph"/>
              <w:spacing w:line="255" w:lineRule="exact"/>
              <w:ind w:left="105"/>
              <w:rPr>
                <w:sz w:val="24"/>
              </w:rPr>
            </w:pPr>
            <w:r>
              <w:rPr>
                <w:sz w:val="24"/>
              </w:rPr>
              <w:t>2.</w:t>
            </w:r>
          </w:p>
        </w:tc>
        <w:tc>
          <w:tcPr>
            <w:tcW w:w="2331" w:type="dxa"/>
            <w:tcBorders>
              <w:bottom w:val="nil"/>
            </w:tcBorders>
          </w:tcPr>
          <w:p w:rsidR="003E3CE0" w:rsidRDefault="003E3CE0" w:rsidP="008C4386">
            <w:pPr>
              <w:pStyle w:val="TableParagraph"/>
              <w:spacing w:line="255" w:lineRule="exact"/>
              <w:ind w:left="105"/>
              <w:rPr>
                <w:sz w:val="24"/>
              </w:rPr>
            </w:pPr>
            <w:r>
              <w:rPr>
                <w:sz w:val="24"/>
              </w:rPr>
              <w:t>Между музыкой</w:t>
            </w:r>
          </w:p>
        </w:tc>
        <w:tc>
          <w:tcPr>
            <w:tcW w:w="783" w:type="dxa"/>
            <w:tcBorders>
              <w:bottom w:val="nil"/>
            </w:tcBorders>
          </w:tcPr>
          <w:p w:rsidR="003E3CE0" w:rsidRDefault="003E3CE0" w:rsidP="008C4386">
            <w:pPr>
              <w:pStyle w:val="TableParagraph"/>
              <w:spacing w:line="255" w:lineRule="exact"/>
              <w:ind w:left="105"/>
              <w:rPr>
                <w:sz w:val="24"/>
              </w:rPr>
            </w:pPr>
            <w:r>
              <w:rPr>
                <w:sz w:val="24"/>
              </w:rPr>
              <w:t>17 ч.</w:t>
            </w:r>
          </w:p>
        </w:tc>
        <w:tc>
          <w:tcPr>
            <w:tcW w:w="3140" w:type="dxa"/>
            <w:tcBorders>
              <w:bottom w:val="nil"/>
            </w:tcBorders>
          </w:tcPr>
          <w:p w:rsidR="003E3CE0" w:rsidRDefault="003E3CE0" w:rsidP="008C4386">
            <w:pPr>
              <w:pStyle w:val="TableParagraph"/>
              <w:spacing w:line="255" w:lineRule="exact"/>
              <w:ind w:left="107"/>
              <w:rPr>
                <w:sz w:val="24"/>
              </w:rPr>
            </w:pPr>
            <w:r>
              <w:rPr>
                <w:sz w:val="24"/>
              </w:rPr>
              <w:t>Воспринимать</w:t>
            </w:r>
          </w:p>
        </w:tc>
        <w:tc>
          <w:tcPr>
            <w:tcW w:w="3666" w:type="dxa"/>
            <w:tcBorders>
              <w:bottom w:val="nil"/>
            </w:tcBorders>
          </w:tcPr>
          <w:p w:rsidR="003E3CE0" w:rsidRDefault="003E3CE0" w:rsidP="008C4386">
            <w:pPr>
              <w:pStyle w:val="TableParagraph"/>
              <w:spacing w:line="255" w:lineRule="exact"/>
              <w:ind w:left="107"/>
              <w:rPr>
                <w:sz w:val="24"/>
              </w:rPr>
            </w:pPr>
            <w:r>
              <w:rPr>
                <w:b/>
                <w:sz w:val="24"/>
              </w:rPr>
              <w:t xml:space="preserve">Сравнивать </w:t>
            </w:r>
            <w:r>
              <w:rPr>
                <w:sz w:val="24"/>
              </w:rPr>
              <w:t>музыкальные</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2331" w:type="dxa"/>
            <w:tcBorders>
              <w:top w:val="nil"/>
              <w:bottom w:val="nil"/>
            </w:tcBorders>
          </w:tcPr>
          <w:p w:rsidR="003E3CE0" w:rsidRDefault="003E3CE0" w:rsidP="008C4386">
            <w:pPr>
              <w:pStyle w:val="TableParagraph"/>
              <w:spacing w:line="256" w:lineRule="exact"/>
              <w:ind w:left="105"/>
              <w:rPr>
                <w:sz w:val="24"/>
              </w:rPr>
            </w:pPr>
            <w:r>
              <w:rPr>
                <w:sz w:val="24"/>
              </w:rPr>
              <w:t>разных народов</w:t>
            </w:r>
          </w:p>
        </w:tc>
        <w:tc>
          <w:tcPr>
            <w:tcW w:w="783" w:type="dxa"/>
            <w:tcBorders>
              <w:top w:val="nil"/>
              <w:bottom w:val="nil"/>
            </w:tcBorders>
          </w:tcPr>
          <w:p w:rsidR="003E3CE0" w:rsidRDefault="003E3CE0" w:rsidP="008C4386">
            <w:pPr>
              <w:pStyle w:val="TableParagraph"/>
              <w:rPr>
                <w:sz w:val="20"/>
              </w:rPr>
            </w:pPr>
          </w:p>
        </w:tc>
        <w:tc>
          <w:tcPr>
            <w:tcW w:w="3140" w:type="dxa"/>
            <w:tcBorders>
              <w:top w:val="nil"/>
              <w:bottom w:val="nil"/>
            </w:tcBorders>
          </w:tcPr>
          <w:p w:rsidR="003E3CE0" w:rsidRDefault="003E3CE0" w:rsidP="008C4386">
            <w:pPr>
              <w:pStyle w:val="TableParagraph"/>
              <w:spacing w:line="256" w:lineRule="exact"/>
              <w:ind w:left="107"/>
              <w:rPr>
                <w:sz w:val="24"/>
              </w:rPr>
            </w:pPr>
            <w:r>
              <w:rPr>
                <w:sz w:val="24"/>
              </w:rPr>
              <w:t>профессиональное и</w:t>
            </w:r>
          </w:p>
        </w:tc>
        <w:tc>
          <w:tcPr>
            <w:tcW w:w="3666" w:type="dxa"/>
            <w:tcBorders>
              <w:top w:val="nil"/>
              <w:bottom w:val="nil"/>
            </w:tcBorders>
          </w:tcPr>
          <w:p w:rsidR="003E3CE0" w:rsidRDefault="003E3CE0" w:rsidP="008C4386">
            <w:pPr>
              <w:pStyle w:val="TableParagraph"/>
              <w:spacing w:line="256" w:lineRule="exact"/>
              <w:ind w:left="107"/>
              <w:rPr>
                <w:sz w:val="24"/>
              </w:rPr>
            </w:pPr>
            <w:r>
              <w:rPr>
                <w:sz w:val="24"/>
              </w:rPr>
              <w:t>произведения разных стилей и</w:t>
            </w:r>
          </w:p>
        </w:tc>
      </w:tr>
      <w:tr w:rsidR="003E3CE0" w:rsidTr="008C4386">
        <w:trPr>
          <w:trHeight w:val="274"/>
        </w:trPr>
        <w:tc>
          <w:tcPr>
            <w:tcW w:w="540" w:type="dxa"/>
            <w:tcBorders>
              <w:top w:val="nil"/>
              <w:bottom w:val="nil"/>
            </w:tcBorders>
          </w:tcPr>
          <w:p w:rsidR="003E3CE0" w:rsidRDefault="003E3CE0" w:rsidP="008C4386">
            <w:pPr>
              <w:pStyle w:val="TableParagraph"/>
              <w:rPr>
                <w:sz w:val="20"/>
              </w:rPr>
            </w:pPr>
          </w:p>
        </w:tc>
        <w:tc>
          <w:tcPr>
            <w:tcW w:w="2331" w:type="dxa"/>
            <w:tcBorders>
              <w:top w:val="nil"/>
              <w:bottom w:val="nil"/>
            </w:tcBorders>
          </w:tcPr>
          <w:p w:rsidR="003E3CE0" w:rsidRDefault="003E3CE0" w:rsidP="008C4386">
            <w:pPr>
              <w:pStyle w:val="TableParagraph"/>
              <w:spacing w:line="255" w:lineRule="exact"/>
              <w:ind w:left="105"/>
              <w:rPr>
                <w:sz w:val="24"/>
              </w:rPr>
            </w:pPr>
            <w:r>
              <w:rPr>
                <w:sz w:val="24"/>
              </w:rPr>
              <w:t>мира нет</w:t>
            </w:r>
          </w:p>
        </w:tc>
        <w:tc>
          <w:tcPr>
            <w:tcW w:w="783" w:type="dxa"/>
            <w:tcBorders>
              <w:top w:val="nil"/>
              <w:bottom w:val="nil"/>
            </w:tcBorders>
          </w:tcPr>
          <w:p w:rsidR="003E3CE0" w:rsidRDefault="003E3CE0" w:rsidP="008C4386">
            <w:pPr>
              <w:pStyle w:val="TableParagraph"/>
              <w:rPr>
                <w:sz w:val="20"/>
              </w:rPr>
            </w:pPr>
          </w:p>
        </w:tc>
        <w:tc>
          <w:tcPr>
            <w:tcW w:w="3140" w:type="dxa"/>
            <w:tcBorders>
              <w:top w:val="nil"/>
              <w:bottom w:val="nil"/>
            </w:tcBorders>
          </w:tcPr>
          <w:p w:rsidR="003E3CE0" w:rsidRDefault="003E3CE0" w:rsidP="008C4386">
            <w:pPr>
              <w:pStyle w:val="TableParagraph"/>
              <w:spacing w:line="255" w:lineRule="exact"/>
              <w:ind w:left="107"/>
              <w:rPr>
                <w:sz w:val="24"/>
              </w:rPr>
            </w:pPr>
            <w:r>
              <w:rPr>
                <w:sz w:val="24"/>
              </w:rPr>
              <w:t>музыкальное творчество</w:t>
            </w:r>
          </w:p>
        </w:tc>
        <w:tc>
          <w:tcPr>
            <w:tcW w:w="3666" w:type="dxa"/>
            <w:tcBorders>
              <w:top w:val="nil"/>
              <w:bottom w:val="nil"/>
            </w:tcBorders>
          </w:tcPr>
          <w:p w:rsidR="003E3CE0" w:rsidRDefault="003E3CE0" w:rsidP="008C4386">
            <w:pPr>
              <w:pStyle w:val="TableParagraph"/>
              <w:spacing w:line="255" w:lineRule="exact"/>
              <w:ind w:left="107"/>
              <w:rPr>
                <w:sz w:val="24"/>
              </w:rPr>
            </w:pPr>
            <w:r>
              <w:rPr>
                <w:sz w:val="24"/>
              </w:rPr>
              <w:t>жанров;</w:t>
            </w:r>
          </w:p>
        </w:tc>
      </w:tr>
      <w:tr w:rsidR="003E3CE0" w:rsidTr="008C4386">
        <w:trPr>
          <w:trHeight w:val="274"/>
        </w:trPr>
        <w:tc>
          <w:tcPr>
            <w:tcW w:w="540" w:type="dxa"/>
            <w:tcBorders>
              <w:top w:val="nil"/>
              <w:bottom w:val="nil"/>
            </w:tcBorders>
          </w:tcPr>
          <w:p w:rsidR="003E3CE0" w:rsidRDefault="003E3CE0" w:rsidP="008C4386">
            <w:pPr>
              <w:pStyle w:val="TableParagraph"/>
              <w:rPr>
                <w:sz w:val="20"/>
              </w:rPr>
            </w:pPr>
          </w:p>
        </w:tc>
        <w:tc>
          <w:tcPr>
            <w:tcW w:w="2331" w:type="dxa"/>
            <w:tcBorders>
              <w:top w:val="nil"/>
              <w:bottom w:val="nil"/>
            </w:tcBorders>
          </w:tcPr>
          <w:p w:rsidR="003E3CE0" w:rsidRDefault="003E3CE0" w:rsidP="008C4386">
            <w:pPr>
              <w:pStyle w:val="TableParagraph"/>
              <w:spacing w:line="255" w:lineRule="exact"/>
              <w:ind w:left="105"/>
              <w:rPr>
                <w:sz w:val="24"/>
              </w:rPr>
            </w:pPr>
            <w:r>
              <w:rPr>
                <w:sz w:val="24"/>
              </w:rPr>
              <w:t>непереходимых</w:t>
            </w:r>
          </w:p>
        </w:tc>
        <w:tc>
          <w:tcPr>
            <w:tcW w:w="783" w:type="dxa"/>
            <w:tcBorders>
              <w:top w:val="nil"/>
              <w:bottom w:val="nil"/>
            </w:tcBorders>
          </w:tcPr>
          <w:p w:rsidR="003E3CE0" w:rsidRDefault="003E3CE0" w:rsidP="008C4386">
            <w:pPr>
              <w:pStyle w:val="TableParagraph"/>
              <w:rPr>
                <w:sz w:val="20"/>
              </w:rPr>
            </w:pPr>
          </w:p>
        </w:tc>
        <w:tc>
          <w:tcPr>
            <w:tcW w:w="3140" w:type="dxa"/>
            <w:tcBorders>
              <w:top w:val="nil"/>
              <w:bottom w:val="nil"/>
            </w:tcBorders>
          </w:tcPr>
          <w:p w:rsidR="003E3CE0" w:rsidRDefault="003E3CE0" w:rsidP="008C4386">
            <w:pPr>
              <w:pStyle w:val="TableParagraph"/>
              <w:spacing w:line="255" w:lineRule="exact"/>
              <w:ind w:left="107"/>
              <w:rPr>
                <w:sz w:val="24"/>
              </w:rPr>
            </w:pPr>
            <w:r>
              <w:rPr>
                <w:sz w:val="24"/>
              </w:rPr>
              <w:t>народов мира. Соотносить</w:t>
            </w:r>
          </w:p>
        </w:tc>
        <w:tc>
          <w:tcPr>
            <w:tcW w:w="3666" w:type="dxa"/>
            <w:tcBorders>
              <w:top w:val="nil"/>
              <w:bottom w:val="nil"/>
            </w:tcBorders>
          </w:tcPr>
          <w:p w:rsidR="003E3CE0" w:rsidRDefault="003E3CE0" w:rsidP="008C4386">
            <w:pPr>
              <w:pStyle w:val="TableParagraph"/>
              <w:spacing w:line="255" w:lineRule="exact"/>
              <w:ind w:left="107"/>
              <w:rPr>
                <w:sz w:val="24"/>
              </w:rPr>
            </w:pPr>
            <w:r>
              <w:rPr>
                <w:b/>
                <w:sz w:val="24"/>
              </w:rPr>
              <w:t>различать</w:t>
            </w:r>
            <w:r>
              <w:rPr>
                <w:sz w:val="24"/>
              </w:rPr>
              <w:t>песенность,</w:t>
            </w: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2331" w:type="dxa"/>
            <w:tcBorders>
              <w:top w:val="nil"/>
              <w:bottom w:val="nil"/>
            </w:tcBorders>
          </w:tcPr>
          <w:p w:rsidR="003E3CE0" w:rsidRDefault="003E3CE0" w:rsidP="008C4386">
            <w:pPr>
              <w:pStyle w:val="TableParagraph"/>
              <w:spacing w:line="256" w:lineRule="exact"/>
              <w:ind w:left="105"/>
              <w:rPr>
                <w:sz w:val="24"/>
              </w:rPr>
            </w:pPr>
            <w:r>
              <w:rPr>
                <w:sz w:val="24"/>
              </w:rPr>
              <w:t>границ</w:t>
            </w:r>
          </w:p>
        </w:tc>
        <w:tc>
          <w:tcPr>
            <w:tcW w:w="783" w:type="dxa"/>
            <w:tcBorders>
              <w:top w:val="nil"/>
              <w:bottom w:val="nil"/>
            </w:tcBorders>
          </w:tcPr>
          <w:p w:rsidR="003E3CE0" w:rsidRDefault="003E3CE0" w:rsidP="008C4386">
            <w:pPr>
              <w:pStyle w:val="TableParagraph"/>
              <w:rPr>
                <w:sz w:val="20"/>
              </w:rPr>
            </w:pPr>
          </w:p>
        </w:tc>
        <w:tc>
          <w:tcPr>
            <w:tcW w:w="3140" w:type="dxa"/>
            <w:tcBorders>
              <w:top w:val="nil"/>
              <w:bottom w:val="nil"/>
            </w:tcBorders>
          </w:tcPr>
          <w:p w:rsidR="003E3CE0" w:rsidRDefault="003E3CE0" w:rsidP="008C4386">
            <w:pPr>
              <w:pStyle w:val="TableParagraph"/>
              <w:spacing w:line="256" w:lineRule="exact"/>
              <w:ind w:left="107"/>
              <w:rPr>
                <w:sz w:val="24"/>
              </w:rPr>
            </w:pPr>
            <w:r>
              <w:rPr>
                <w:sz w:val="24"/>
              </w:rPr>
              <w:t>интонационно-</w:t>
            </w:r>
          </w:p>
        </w:tc>
        <w:tc>
          <w:tcPr>
            <w:tcW w:w="3666" w:type="dxa"/>
            <w:tcBorders>
              <w:top w:val="nil"/>
              <w:bottom w:val="nil"/>
            </w:tcBorders>
          </w:tcPr>
          <w:p w:rsidR="003E3CE0" w:rsidRDefault="003E3CE0" w:rsidP="008C4386">
            <w:pPr>
              <w:pStyle w:val="TableParagraph"/>
              <w:spacing w:line="256" w:lineRule="exact"/>
              <w:ind w:left="107"/>
              <w:rPr>
                <w:sz w:val="24"/>
              </w:rPr>
            </w:pPr>
            <w:r>
              <w:rPr>
                <w:sz w:val="24"/>
              </w:rPr>
              <w:t>танцевальность и маршевость в</w:t>
            </w: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2331" w:type="dxa"/>
            <w:tcBorders>
              <w:top w:val="nil"/>
              <w:bottom w:val="nil"/>
            </w:tcBorders>
          </w:tcPr>
          <w:p w:rsidR="003E3CE0" w:rsidRDefault="003E3CE0" w:rsidP="008C4386">
            <w:pPr>
              <w:pStyle w:val="TableParagraph"/>
              <w:rPr>
                <w:sz w:val="20"/>
              </w:rPr>
            </w:pPr>
          </w:p>
        </w:tc>
        <w:tc>
          <w:tcPr>
            <w:tcW w:w="783" w:type="dxa"/>
            <w:tcBorders>
              <w:top w:val="nil"/>
              <w:bottom w:val="nil"/>
            </w:tcBorders>
          </w:tcPr>
          <w:p w:rsidR="003E3CE0" w:rsidRDefault="003E3CE0" w:rsidP="008C4386">
            <w:pPr>
              <w:pStyle w:val="TableParagraph"/>
              <w:rPr>
                <w:sz w:val="20"/>
              </w:rPr>
            </w:pPr>
          </w:p>
        </w:tc>
        <w:tc>
          <w:tcPr>
            <w:tcW w:w="3140" w:type="dxa"/>
            <w:tcBorders>
              <w:top w:val="nil"/>
              <w:bottom w:val="nil"/>
            </w:tcBorders>
          </w:tcPr>
          <w:p w:rsidR="003E3CE0" w:rsidRDefault="003E3CE0" w:rsidP="008C4386">
            <w:pPr>
              <w:pStyle w:val="TableParagraph"/>
              <w:spacing w:line="256" w:lineRule="exact"/>
              <w:ind w:left="107"/>
              <w:rPr>
                <w:sz w:val="24"/>
              </w:rPr>
            </w:pPr>
            <w:r>
              <w:rPr>
                <w:sz w:val="24"/>
              </w:rPr>
              <w:t>мелодические особенности</w:t>
            </w:r>
          </w:p>
        </w:tc>
        <w:tc>
          <w:tcPr>
            <w:tcW w:w="3666" w:type="dxa"/>
            <w:tcBorders>
              <w:top w:val="nil"/>
              <w:bottom w:val="nil"/>
            </w:tcBorders>
          </w:tcPr>
          <w:p w:rsidR="003E3CE0" w:rsidRDefault="003E3CE0" w:rsidP="008C4386">
            <w:pPr>
              <w:pStyle w:val="TableParagraph"/>
              <w:spacing w:line="256" w:lineRule="exact"/>
              <w:ind w:left="107"/>
              <w:rPr>
                <w:sz w:val="24"/>
              </w:rPr>
            </w:pPr>
            <w:r>
              <w:rPr>
                <w:sz w:val="24"/>
              </w:rPr>
              <w:t>музыке;</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2331" w:type="dxa"/>
            <w:tcBorders>
              <w:top w:val="nil"/>
              <w:bottom w:val="nil"/>
            </w:tcBorders>
          </w:tcPr>
          <w:p w:rsidR="003E3CE0" w:rsidRDefault="003E3CE0" w:rsidP="008C4386">
            <w:pPr>
              <w:pStyle w:val="TableParagraph"/>
              <w:rPr>
                <w:sz w:val="20"/>
              </w:rPr>
            </w:pPr>
          </w:p>
        </w:tc>
        <w:tc>
          <w:tcPr>
            <w:tcW w:w="783" w:type="dxa"/>
            <w:tcBorders>
              <w:top w:val="nil"/>
              <w:bottom w:val="nil"/>
            </w:tcBorders>
          </w:tcPr>
          <w:p w:rsidR="003E3CE0" w:rsidRDefault="003E3CE0" w:rsidP="008C4386">
            <w:pPr>
              <w:pStyle w:val="TableParagraph"/>
              <w:rPr>
                <w:sz w:val="20"/>
              </w:rPr>
            </w:pPr>
          </w:p>
        </w:tc>
        <w:tc>
          <w:tcPr>
            <w:tcW w:w="3140" w:type="dxa"/>
            <w:tcBorders>
              <w:top w:val="nil"/>
              <w:bottom w:val="nil"/>
            </w:tcBorders>
          </w:tcPr>
          <w:p w:rsidR="003E3CE0" w:rsidRDefault="003E3CE0" w:rsidP="008C4386">
            <w:pPr>
              <w:pStyle w:val="TableParagraph"/>
              <w:spacing w:line="256" w:lineRule="exact"/>
              <w:ind w:left="107"/>
              <w:rPr>
                <w:sz w:val="24"/>
              </w:rPr>
            </w:pPr>
            <w:r>
              <w:rPr>
                <w:sz w:val="24"/>
              </w:rPr>
              <w:t>музыкального творчества</w:t>
            </w:r>
          </w:p>
        </w:tc>
        <w:tc>
          <w:tcPr>
            <w:tcW w:w="3666" w:type="dxa"/>
            <w:tcBorders>
              <w:top w:val="nil"/>
              <w:bottom w:val="nil"/>
            </w:tcBorders>
          </w:tcPr>
          <w:p w:rsidR="003E3CE0" w:rsidRDefault="003E3CE0" w:rsidP="008C4386">
            <w:pPr>
              <w:pStyle w:val="TableParagraph"/>
              <w:spacing w:line="256" w:lineRule="exact"/>
              <w:ind w:left="107"/>
              <w:rPr>
                <w:sz w:val="24"/>
              </w:rPr>
            </w:pPr>
            <w:r>
              <w:rPr>
                <w:b/>
                <w:sz w:val="24"/>
              </w:rPr>
              <w:t xml:space="preserve">исполнять </w:t>
            </w:r>
            <w:r>
              <w:rPr>
                <w:sz w:val="24"/>
              </w:rPr>
              <w:t>различные по</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2331" w:type="dxa"/>
            <w:tcBorders>
              <w:top w:val="nil"/>
              <w:bottom w:val="nil"/>
            </w:tcBorders>
          </w:tcPr>
          <w:p w:rsidR="003E3CE0" w:rsidRDefault="003E3CE0" w:rsidP="008C4386">
            <w:pPr>
              <w:pStyle w:val="TableParagraph"/>
              <w:rPr>
                <w:sz w:val="20"/>
              </w:rPr>
            </w:pPr>
          </w:p>
        </w:tc>
        <w:tc>
          <w:tcPr>
            <w:tcW w:w="783" w:type="dxa"/>
            <w:tcBorders>
              <w:top w:val="nil"/>
              <w:bottom w:val="nil"/>
            </w:tcBorders>
          </w:tcPr>
          <w:p w:rsidR="003E3CE0" w:rsidRDefault="003E3CE0" w:rsidP="008C4386">
            <w:pPr>
              <w:pStyle w:val="TableParagraph"/>
              <w:rPr>
                <w:sz w:val="20"/>
              </w:rPr>
            </w:pPr>
          </w:p>
        </w:tc>
        <w:tc>
          <w:tcPr>
            <w:tcW w:w="3140" w:type="dxa"/>
            <w:tcBorders>
              <w:top w:val="nil"/>
              <w:bottom w:val="nil"/>
            </w:tcBorders>
          </w:tcPr>
          <w:p w:rsidR="003E3CE0" w:rsidRDefault="003E3CE0" w:rsidP="008C4386">
            <w:pPr>
              <w:pStyle w:val="TableParagraph"/>
              <w:spacing w:line="256" w:lineRule="exact"/>
              <w:ind w:left="107"/>
              <w:rPr>
                <w:sz w:val="24"/>
              </w:rPr>
            </w:pPr>
            <w:r>
              <w:rPr>
                <w:sz w:val="24"/>
              </w:rPr>
              <w:t>своего народа и народов</w:t>
            </w:r>
          </w:p>
        </w:tc>
        <w:tc>
          <w:tcPr>
            <w:tcW w:w="3666" w:type="dxa"/>
            <w:tcBorders>
              <w:top w:val="nil"/>
              <w:bottom w:val="nil"/>
            </w:tcBorders>
          </w:tcPr>
          <w:p w:rsidR="003E3CE0" w:rsidRDefault="003E3CE0" w:rsidP="008C4386">
            <w:pPr>
              <w:pStyle w:val="TableParagraph"/>
              <w:spacing w:line="256" w:lineRule="exact"/>
              <w:ind w:left="107"/>
              <w:rPr>
                <w:sz w:val="24"/>
              </w:rPr>
            </w:pPr>
            <w:r>
              <w:rPr>
                <w:sz w:val="24"/>
              </w:rPr>
              <w:t>характеру музыкальные</w:t>
            </w: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2331" w:type="dxa"/>
            <w:tcBorders>
              <w:top w:val="nil"/>
              <w:bottom w:val="nil"/>
            </w:tcBorders>
          </w:tcPr>
          <w:p w:rsidR="003E3CE0" w:rsidRDefault="003E3CE0" w:rsidP="008C4386">
            <w:pPr>
              <w:pStyle w:val="TableParagraph"/>
              <w:rPr>
                <w:sz w:val="20"/>
              </w:rPr>
            </w:pPr>
          </w:p>
        </w:tc>
        <w:tc>
          <w:tcPr>
            <w:tcW w:w="783" w:type="dxa"/>
            <w:tcBorders>
              <w:top w:val="nil"/>
              <w:bottom w:val="nil"/>
            </w:tcBorders>
          </w:tcPr>
          <w:p w:rsidR="003E3CE0" w:rsidRDefault="003E3CE0" w:rsidP="008C4386">
            <w:pPr>
              <w:pStyle w:val="TableParagraph"/>
              <w:rPr>
                <w:sz w:val="20"/>
              </w:rPr>
            </w:pPr>
          </w:p>
        </w:tc>
        <w:tc>
          <w:tcPr>
            <w:tcW w:w="3140" w:type="dxa"/>
            <w:tcBorders>
              <w:top w:val="nil"/>
              <w:bottom w:val="nil"/>
            </w:tcBorders>
          </w:tcPr>
          <w:p w:rsidR="003E3CE0" w:rsidRDefault="003E3CE0" w:rsidP="008C4386">
            <w:pPr>
              <w:pStyle w:val="TableParagraph"/>
              <w:spacing w:line="256" w:lineRule="exact"/>
              <w:ind w:left="107"/>
              <w:rPr>
                <w:sz w:val="24"/>
              </w:rPr>
            </w:pPr>
            <w:r>
              <w:rPr>
                <w:sz w:val="24"/>
              </w:rPr>
              <w:t>других стран Мира .</w:t>
            </w:r>
          </w:p>
        </w:tc>
        <w:tc>
          <w:tcPr>
            <w:tcW w:w="3666" w:type="dxa"/>
            <w:tcBorders>
              <w:top w:val="nil"/>
              <w:bottom w:val="nil"/>
            </w:tcBorders>
          </w:tcPr>
          <w:p w:rsidR="003E3CE0" w:rsidRDefault="003E3CE0" w:rsidP="008C4386">
            <w:pPr>
              <w:pStyle w:val="TableParagraph"/>
              <w:spacing w:line="256" w:lineRule="exact"/>
              <w:ind w:left="107"/>
              <w:rPr>
                <w:sz w:val="24"/>
              </w:rPr>
            </w:pPr>
            <w:r>
              <w:rPr>
                <w:sz w:val="24"/>
              </w:rPr>
              <w:t>произведения;</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2331" w:type="dxa"/>
            <w:tcBorders>
              <w:top w:val="nil"/>
              <w:bottom w:val="nil"/>
            </w:tcBorders>
          </w:tcPr>
          <w:p w:rsidR="003E3CE0" w:rsidRDefault="003E3CE0" w:rsidP="008C4386">
            <w:pPr>
              <w:pStyle w:val="TableParagraph"/>
              <w:rPr>
                <w:sz w:val="20"/>
              </w:rPr>
            </w:pPr>
          </w:p>
        </w:tc>
        <w:tc>
          <w:tcPr>
            <w:tcW w:w="783" w:type="dxa"/>
            <w:tcBorders>
              <w:top w:val="nil"/>
              <w:bottom w:val="nil"/>
            </w:tcBorders>
          </w:tcPr>
          <w:p w:rsidR="003E3CE0" w:rsidRDefault="003E3CE0" w:rsidP="008C4386">
            <w:pPr>
              <w:pStyle w:val="TableParagraph"/>
              <w:rPr>
                <w:sz w:val="20"/>
              </w:rPr>
            </w:pPr>
          </w:p>
        </w:tc>
        <w:tc>
          <w:tcPr>
            <w:tcW w:w="3140" w:type="dxa"/>
            <w:tcBorders>
              <w:top w:val="nil"/>
              <w:bottom w:val="nil"/>
            </w:tcBorders>
          </w:tcPr>
          <w:p w:rsidR="003E3CE0" w:rsidRDefault="003E3CE0" w:rsidP="008C4386">
            <w:pPr>
              <w:pStyle w:val="TableParagraph"/>
              <w:spacing w:line="256" w:lineRule="exact"/>
              <w:ind w:left="107"/>
              <w:rPr>
                <w:sz w:val="24"/>
              </w:rPr>
            </w:pPr>
            <w:r>
              <w:rPr>
                <w:sz w:val="24"/>
              </w:rPr>
              <w:t>Анализировать</w:t>
            </w:r>
          </w:p>
        </w:tc>
        <w:tc>
          <w:tcPr>
            <w:tcW w:w="3666" w:type="dxa"/>
            <w:tcBorders>
              <w:top w:val="nil"/>
              <w:bottom w:val="nil"/>
            </w:tcBorders>
          </w:tcPr>
          <w:p w:rsidR="003E3CE0" w:rsidRDefault="003E3CE0" w:rsidP="008C4386">
            <w:pPr>
              <w:pStyle w:val="TableParagraph"/>
              <w:spacing w:line="256" w:lineRule="exact"/>
              <w:ind w:left="107"/>
              <w:rPr>
                <w:sz w:val="24"/>
              </w:rPr>
            </w:pPr>
            <w:r>
              <w:rPr>
                <w:b/>
                <w:sz w:val="24"/>
              </w:rPr>
              <w:t xml:space="preserve">соотносить </w:t>
            </w:r>
            <w:r>
              <w:rPr>
                <w:sz w:val="24"/>
              </w:rPr>
              <w:t>основные образно-</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2331" w:type="dxa"/>
            <w:tcBorders>
              <w:top w:val="nil"/>
              <w:bottom w:val="nil"/>
            </w:tcBorders>
          </w:tcPr>
          <w:p w:rsidR="003E3CE0" w:rsidRDefault="003E3CE0" w:rsidP="008C4386">
            <w:pPr>
              <w:pStyle w:val="TableParagraph"/>
              <w:rPr>
                <w:sz w:val="20"/>
              </w:rPr>
            </w:pPr>
          </w:p>
        </w:tc>
        <w:tc>
          <w:tcPr>
            <w:tcW w:w="783" w:type="dxa"/>
            <w:tcBorders>
              <w:top w:val="nil"/>
              <w:bottom w:val="nil"/>
            </w:tcBorders>
          </w:tcPr>
          <w:p w:rsidR="003E3CE0" w:rsidRDefault="003E3CE0" w:rsidP="008C4386">
            <w:pPr>
              <w:pStyle w:val="TableParagraph"/>
              <w:rPr>
                <w:sz w:val="20"/>
              </w:rPr>
            </w:pPr>
          </w:p>
        </w:tc>
        <w:tc>
          <w:tcPr>
            <w:tcW w:w="3140" w:type="dxa"/>
            <w:tcBorders>
              <w:top w:val="nil"/>
              <w:bottom w:val="nil"/>
            </w:tcBorders>
          </w:tcPr>
          <w:p w:rsidR="003E3CE0" w:rsidRDefault="003E3CE0" w:rsidP="008C4386">
            <w:pPr>
              <w:pStyle w:val="TableParagraph"/>
              <w:spacing w:line="256" w:lineRule="exact"/>
              <w:ind w:left="107"/>
              <w:rPr>
                <w:sz w:val="24"/>
              </w:rPr>
            </w:pPr>
            <w:r>
              <w:rPr>
                <w:sz w:val="24"/>
              </w:rPr>
              <w:t>художественно-образное</w:t>
            </w:r>
          </w:p>
        </w:tc>
        <w:tc>
          <w:tcPr>
            <w:tcW w:w="3666" w:type="dxa"/>
            <w:tcBorders>
              <w:top w:val="nil"/>
              <w:bottom w:val="nil"/>
            </w:tcBorders>
          </w:tcPr>
          <w:p w:rsidR="003E3CE0" w:rsidRDefault="003E3CE0" w:rsidP="008C4386">
            <w:pPr>
              <w:pStyle w:val="TableParagraph"/>
              <w:spacing w:line="256" w:lineRule="exact"/>
              <w:ind w:left="107"/>
              <w:rPr>
                <w:sz w:val="24"/>
              </w:rPr>
            </w:pPr>
            <w:r>
              <w:rPr>
                <w:sz w:val="24"/>
              </w:rPr>
              <w:t>эмоциональные сферы музыки,</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2331" w:type="dxa"/>
            <w:tcBorders>
              <w:top w:val="nil"/>
              <w:bottom w:val="nil"/>
            </w:tcBorders>
          </w:tcPr>
          <w:p w:rsidR="003E3CE0" w:rsidRDefault="003E3CE0" w:rsidP="008C4386">
            <w:pPr>
              <w:pStyle w:val="TableParagraph"/>
              <w:rPr>
                <w:sz w:val="20"/>
              </w:rPr>
            </w:pPr>
          </w:p>
        </w:tc>
        <w:tc>
          <w:tcPr>
            <w:tcW w:w="783" w:type="dxa"/>
            <w:tcBorders>
              <w:top w:val="nil"/>
              <w:bottom w:val="nil"/>
            </w:tcBorders>
          </w:tcPr>
          <w:p w:rsidR="003E3CE0" w:rsidRDefault="003E3CE0" w:rsidP="008C4386">
            <w:pPr>
              <w:pStyle w:val="TableParagraph"/>
              <w:rPr>
                <w:sz w:val="20"/>
              </w:rPr>
            </w:pPr>
          </w:p>
        </w:tc>
        <w:tc>
          <w:tcPr>
            <w:tcW w:w="3140" w:type="dxa"/>
            <w:tcBorders>
              <w:top w:val="nil"/>
              <w:bottom w:val="nil"/>
            </w:tcBorders>
          </w:tcPr>
          <w:p w:rsidR="003E3CE0" w:rsidRDefault="003E3CE0" w:rsidP="008C4386">
            <w:pPr>
              <w:pStyle w:val="TableParagraph"/>
              <w:spacing w:line="256" w:lineRule="exact"/>
              <w:ind w:left="107"/>
              <w:rPr>
                <w:sz w:val="24"/>
              </w:rPr>
            </w:pPr>
            <w:r>
              <w:rPr>
                <w:sz w:val="24"/>
              </w:rPr>
              <w:t>содержание, музыкальный</w:t>
            </w:r>
          </w:p>
        </w:tc>
        <w:tc>
          <w:tcPr>
            <w:tcW w:w="3666" w:type="dxa"/>
            <w:tcBorders>
              <w:top w:val="nil"/>
              <w:bottom w:val="nil"/>
            </w:tcBorders>
          </w:tcPr>
          <w:p w:rsidR="003E3CE0" w:rsidRDefault="003E3CE0" w:rsidP="008C4386">
            <w:pPr>
              <w:pStyle w:val="TableParagraph"/>
              <w:spacing w:line="256" w:lineRule="exact"/>
              <w:ind w:left="107"/>
              <w:rPr>
                <w:sz w:val="24"/>
              </w:rPr>
            </w:pPr>
            <w:r>
              <w:rPr>
                <w:sz w:val="24"/>
              </w:rPr>
              <w:t>специфические особенности</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2331" w:type="dxa"/>
            <w:tcBorders>
              <w:top w:val="nil"/>
              <w:bottom w:val="nil"/>
            </w:tcBorders>
          </w:tcPr>
          <w:p w:rsidR="003E3CE0" w:rsidRDefault="003E3CE0" w:rsidP="008C4386">
            <w:pPr>
              <w:pStyle w:val="TableParagraph"/>
              <w:rPr>
                <w:sz w:val="20"/>
              </w:rPr>
            </w:pPr>
          </w:p>
        </w:tc>
        <w:tc>
          <w:tcPr>
            <w:tcW w:w="783" w:type="dxa"/>
            <w:tcBorders>
              <w:top w:val="nil"/>
              <w:bottom w:val="nil"/>
            </w:tcBorders>
          </w:tcPr>
          <w:p w:rsidR="003E3CE0" w:rsidRDefault="003E3CE0" w:rsidP="008C4386">
            <w:pPr>
              <w:pStyle w:val="TableParagraph"/>
              <w:rPr>
                <w:sz w:val="20"/>
              </w:rPr>
            </w:pPr>
          </w:p>
        </w:tc>
        <w:tc>
          <w:tcPr>
            <w:tcW w:w="3140" w:type="dxa"/>
            <w:tcBorders>
              <w:top w:val="nil"/>
              <w:bottom w:val="nil"/>
            </w:tcBorders>
          </w:tcPr>
          <w:p w:rsidR="003E3CE0" w:rsidRDefault="003E3CE0" w:rsidP="008C4386">
            <w:pPr>
              <w:pStyle w:val="TableParagraph"/>
              <w:spacing w:line="256" w:lineRule="exact"/>
              <w:ind w:left="107"/>
              <w:rPr>
                <w:sz w:val="24"/>
              </w:rPr>
            </w:pPr>
            <w:r>
              <w:rPr>
                <w:sz w:val="24"/>
              </w:rPr>
              <w:t>язык произведений</w:t>
            </w:r>
          </w:p>
        </w:tc>
        <w:tc>
          <w:tcPr>
            <w:tcW w:w="3666" w:type="dxa"/>
            <w:tcBorders>
              <w:top w:val="nil"/>
              <w:bottom w:val="nil"/>
            </w:tcBorders>
          </w:tcPr>
          <w:p w:rsidR="003E3CE0" w:rsidRDefault="003E3CE0" w:rsidP="008C4386">
            <w:pPr>
              <w:pStyle w:val="TableParagraph"/>
              <w:spacing w:line="256" w:lineRule="exact"/>
              <w:ind w:left="107"/>
              <w:rPr>
                <w:sz w:val="24"/>
              </w:rPr>
            </w:pPr>
            <w:r>
              <w:rPr>
                <w:sz w:val="24"/>
              </w:rPr>
              <w:t>произведений разных жанров;</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2331" w:type="dxa"/>
            <w:tcBorders>
              <w:top w:val="nil"/>
              <w:bottom w:val="nil"/>
            </w:tcBorders>
          </w:tcPr>
          <w:p w:rsidR="003E3CE0" w:rsidRDefault="003E3CE0" w:rsidP="008C4386">
            <w:pPr>
              <w:pStyle w:val="TableParagraph"/>
              <w:rPr>
                <w:sz w:val="20"/>
              </w:rPr>
            </w:pPr>
          </w:p>
        </w:tc>
        <w:tc>
          <w:tcPr>
            <w:tcW w:w="783" w:type="dxa"/>
            <w:tcBorders>
              <w:top w:val="nil"/>
              <w:bottom w:val="nil"/>
            </w:tcBorders>
          </w:tcPr>
          <w:p w:rsidR="003E3CE0" w:rsidRDefault="003E3CE0" w:rsidP="008C4386">
            <w:pPr>
              <w:pStyle w:val="TableParagraph"/>
              <w:rPr>
                <w:sz w:val="20"/>
              </w:rPr>
            </w:pPr>
          </w:p>
        </w:tc>
        <w:tc>
          <w:tcPr>
            <w:tcW w:w="3140" w:type="dxa"/>
            <w:tcBorders>
              <w:top w:val="nil"/>
              <w:bottom w:val="nil"/>
            </w:tcBorders>
          </w:tcPr>
          <w:p w:rsidR="003E3CE0" w:rsidRDefault="003E3CE0" w:rsidP="008C4386">
            <w:pPr>
              <w:pStyle w:val="TableParagraph"/>
              <w:spacing w:line="256" w:lineRule="exact"/>
              <w:ind w:left="107"/>
              <w:rPr>
                <w:sz w:val="24"/>
              </w:rPr>
            </w:pPr>
            <w:r>
              <w:rPr>
                <w:sz w:val="24"/>
              </w:rPr>
              <w:t>мирового музыкального</w:t>
            </w:r>
          </w:p>
        </w:tc>
        <w:tc>
          <w:tcPr>
            <w:tcW w:w="3666" w:type="dxa"/>
            <w:tcBorders>
              <w:top w:val="nil"/>
              <w:bottom w:val="nil"/>
            </w:tcBorders>
          </w:tcPr>
          <w:p w:rsidR="003E3CE0" w:rsidRDefault="003E3CE0" w:rsidP="008C4386">
            <w:pPr>
              <w:pStyle w:val="TableParagraph"/>
              <w:spacing w:line="256" w:lineRule="exact"/>
              <w:ind w:left="107"/>
              <w:rPr>
                <w:sz w:val="24"/>
              </w:rPr>
            </w:pPr>
            <w:r>
              <w:rPr>
                <w:b/>
                <w:sz w:val="24"/>
              </w:rPr>
              <w:t>инсценировать</w:t>
            </w:r>
            <w:r>
              <w:rPr>
                <w:b/>
                <w:spacing w:val="58"/>
                <w:sz w:val="24"/>
              </w:rPr>
              <w:t xml:space="preserve"> </w:t>
            </w:r>
            <w:r>
              <w:rPr>
                <w:sz w:val="24"/>
              </w:rPr>
              <w:t>фрагменты</w:t>
            </w: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2331" w:type="dxa"/>
            <w:tcBorders>
              <w:top w:val="nil"/>
              <w:bottom w:val="nil"/>
            </w:tcBorders>
          </w:tcPr>
          <w:p w:rsidR="003E3CE0" w:rsidRDefault="003E3CE0" w:rsidP="008C4386">
            <w:pPr>
              <w:pStyle w:val="TableParagraph"/>
              <w:rPr>
                <w:sz w:val="20"/>
              </w:rPr>
            </w:pPr>
          </w:p>
        </w:tc>
        <w:tc>
          <w:tcPr>
            <w:tcW w:w="783" w:type="dxa"/>
            <w:tcBorders>
              <w:top w:val="nil"/>
              <w:bottom w:val="nil"/>
            </w:tcBorders>
          </w:tcPr>
          <w:p w:rsidR="003E3CE0" w:rsidRDefault="003E3CE0" w:rsidP="008C4386">
            <w:pPr>
              <w:pStyle w:val="TableParagraph"/>
              <w:rPr>
                <w:sz w:val="20"/>
              </w:rPr>
            </w:pPr>
          </w:p>
        </w:tc>
        <w:tc>
          <w:tcPr>
            <w:tcW w:w="3140" w:type="dxa"/>
            <w:tcBorders>
              <w:top w:val="nil"/>
              <w:bottom w:val="nil"/>
            </w:tcBorders>
          </w:tcPr>
          <w:p w:rsidR="003E3CE0" w:rsidRDefault="003E3CE0" w:rsidP="008C4386">
            <w:pPr>
              <w:pStyle w:val="TableParagraph"/>
              <w:spacing w:line="256" w:lineRule="exact"/>
              <w:ind w:left="107"/>
              <w:rPr>
                <w:sz w:val="24"/>
              </w:rPr>
            </w:pPr>
            <w:r>
              <w:rPr>
                <w:sz w:val="24"/>
              </w:rPr>
              <w:t>искусства. Исполнять</w:t>
            </w:r>
          </w:p>
        </w:tc>
        <w:tc>
          <w:tcPr>
            <w:tcW w:w="3666" w:type="dxa"/>
            <w:tcBorders>
              <w:top w:val="nil"/>
              <w:bottom w:val="nil"/>
            </w:tcBorders>
          </w:tcPr>
          <w:p w:rsidR="003E3CE0" w:rsidRDefault="003E3CE0" w:rsidP="008C4386">
            <w:pPr>
              <w:pStyle w:val="TableParagraph"/>
              <w:spacing w:line="256" w:lineRule="exact"/>
              <w:ind w:left="107"/>
              <w:rPr>
                <w:sz w:val="24"/>
              </w:rPr>
            </w:pPr>
            <w:r>
              <w:rPr>
                <w:sz w:val="24"/>
              </w:rPr>
              <w:t>опер, мюзиклов, опираясь на</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2331" w:type="dxa"/>
            <w:tcBorders>
              <w:top w:val="nil"/>
              <w:bottom w:val="nil"/>
            </w:tcBorders>
          </w:tcPr>
          <w:p w:rsidR="003E3CE0" w:rsidRDefault="003E3CE0" w:rsidP="008C4386">
            <w:pPr>
              <w:pStyle w:val="TableParagraph"/>
              <w:rPr>
                <w:sz w:val="20"/>
              </w:rPr>
            </w:pPr>
          </w:p>
        </w:tc>
        <w:tc>
          <w:tcPr>
            <w:tcW w:w="783" w:type="dxa"/>
            <w:tcBorders>
              <w:top w:val="nil"/>
              <w:bottom w:val="nil"/>
            </w:tcBorders>
          </w:tcPr>
          <w:p w:rsidR="003E3CE0" w:rsidRDefault="003E3CE0" w:rsidP="008C4386">
            <w:pPr>
              <w:pStyle w:val="TableParagraph"/>
              <w:rPr>
                <w:sz w:val="20"/>
              </w:rPr>
            </w:pPr>
          </w:p>
        </w:tc>
        <w:tc>
          <w:tcPr>
            <w:tcW w:w="3140" w:type="dxa"/>
            <w:tcBorders>
              <w:top w:val="nil"/>
              <w:bottom w:val="nil"/>
            </w:tcBorders>
          </w:tcPr>
          <w:p w:rsidR="003E3CE0" w:rsidRDefault="003E3CE0" w:rsidP="008C4386">
            <w:pPr>
              <w:pStyle w:val="TableParagraph"/>
              <w:spacing w:line="256" w:lineRule="exact"/>
              <w:ind w:left="107"/>
              <w:rPr>
                <w:sz w:val="24"/>
              </w:rPr>
            </w:pPr>
            <w:r>
              <w:rPr>
                <w:sz w:val="24"/>
              </w:rPr>
              <w:t>различные по образному</w:t>
            </w:r>
          </w:p>
        </w:tc>
        <w:tc>
          <w:tcPr>
            <w:tcW w:w="3666" w:type="dxa"/>
            <w:tcBorders>
              <w:top w:val="nil"/>
              <w:bottom w:val="nil"/>
            </w:tcBorders>
          </w:tcPr>
          <w:p w:rsidR="003E3CE0" w:rsidRDefault="003E3CE0" w:rsidP="008C4386">
            <w:pPr>
              <w:pStyle w:val="TableParagraph"/>
              <w:spacing w:line="256" w:lineRule="exact"/>
              <w:ind w:left="107"/>
              <w:rPr>
                <w:sz w:val="24"/>
              </w:rPr>
            </w:pPr>
            <w:r>
              <w:rPr>
                <w:sz w:val="24"/>
              </w:rPr>
              <w:t>понятия песенность,</w:t>
            </w: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2331" w:type="dxa"/>
            <w:tcBorders>
              <w:top w:val="nil"/>
              <w:bottom w:val="nil"/>
            </w:tcBorders>
          </w:tcPr>
          <w:p w:rsidR="003E3CE0" w:rsidRDefault="003E3CE0" w:rsidP="008C4386">
            <w:pPr>
              <w:pStyle w:val="TableParagraph"/>
              <w:rPr>
                <w:sz w:val="20"/>
              </w:rPr>
            </w:pPr>
          </w:p>
        </w:tc>
        <w:tc>
          <w:tcPr>
            <w:tcW w:w="783" w:type="dxa"/>
            <w:tcBorders>
              <w:top w:val="nil"/>
              <w:bottom w:val="nil"/>
            </w:tcBorders>
          </w:tcPr>
          <w:p w:rsidR="003E3CE0" w:rsidRDefault="003E3CE0" w:rsidP="008C4386">
            <w:pPr>
              <w:pStyle w:val="TableParagraph"/>
              <w:rPr>
                <w:sz w:val="20"/>
              </w:rPr>
            </w:pPr>
          </w:p>
        </w:tc>
        <w:tc>
          <w:tcPr>
            <w:tcW w:w="3140" w:type="dxa"/>
            <w:tcBorders>
              <w:top w:val="nil"/>
              <w:bottom w:val="nil"/>
            </w:tcBorders>
          </w:tcPr>
          <w:p w:rsidR="003E3CE0" w:rsidRDefault="003E3CE0" w:rsidP="008C4386">
            <w:pPr>
              <w:pStyle w:val="TableParagraph"/>
              <w:spacing w:line="256" w:lineRule="exact"/>
              <w:ind w:left="107"/>
              <w:rPr>
                <w:sz w:val="24"/>
              </w:rPr>
            </w:pPr>
            <w:r>
              <w:rPr>
                <w:sz w:val="24"/>
              </w:rPr>
              <w:t>содержанию образцы</w:t>
            </w:r>
          </w:p>
        </w:tc>
        <w:tc>
          <w:tcPr>
            <w:tcW w:w="3666" w:type="dxa"/>
            <w:tcBorders>
              <w:top w:val="nil"/>
              <w:bottom w:val="nil"/>
            </w:tcBorders>
          </w:tcPr>
          <w:p w:rsidR="003E3CE0" w:rsidRDefault="003E3CE0" w:rsidP="008C4386">
            <w:pPr>
              <w:pStyle w:val="TableParagraph"/>
              <w:spacing w:line="256" w:lineRule="exact"/>
              <w:ind w:left="107"/>
              <w:rPr>
                <w:sz w:val="24"/>
              </w:rPr>
            </w:pPr>
            <w:r>
              <w:rPr>
                <w:sz w:val="24"/>
              </w:rPr>
              <w:t>танцевальность и маршевость в</w:t>
            </w:r>
          </w:p>
        </w:tc>
      </w:tr>
      <w:tr w:rsidR="003E3CE0" w:rsidTr="008C4386">
        <w:trPr>
          <w:trHeight w:val="275"/>
        </w:trPr>
        <w:tc>
          <w:tcPr>
            <w:tcW w:w="540" w:type="dxa"/>
            <w:tcBorders>
              <w:top w:val="nil"/>
              <w:bottom w:val="nil"/>
            </w:tcBorders>
          </w:tcPr>
          <w:p w:rsidR="003E3CE0" w:rsidRDefault="003E3CE0" w:rsidP="008C4386">
            <w:pPr>
              <w:pStyle w:val="TableParagraph"/>
              <w:rPr>
                <w:sz w:val="20"/>
              </w:rPr>
            </w:pPr>
          </w:p>
        </w:tc>
        <w:tc>
          <w:tcPr>
            <w:tcW w:w="2331" w:type="dxa"/>
            <w:tcBorders>
              <w:top w:val="nil"/>
              <w:bottom w:val="nil"/>
            </w:tcBorders>
          </w:tcPr>
          <w:p w:rsidR="003E3CE0" w:rsidRDefault="003E3CE0" w:rsidP="008C4386">
            <w:pPr>
              <w:pStyle w:val="TableParagraph"/>
              <w:rPr>
                <w:sz w:val="20"/>
              </w:rPr>
            </w:pPr>
          </w:p>
        </w:tc>
        <w:tc>
          <w:tcPr>
            <w:tcW w:w="783" w:type="dxa"/>
            <w:tcBorders>
              <w:top w:val="nil"/>
              <w:bottom w:val="nil"/>
            </w:tcBorders>
          </w:tcPr>
          <w:p w:rsidR="003E3CE0" w:rsidRDefault="003E3CE0" w:rsidP="008C4386">
            <w:pPr>
              <w:pStyle w:val="TableParagraph"/>
              <w:rPr>
                <w:sz w:val="20"/>
              </w:rPr>
            </w:pPr>
          </w:p>
        </w:tc>
        <w:tc>
          <w:tcPr>
            <w:tcW w:w="3140" w:type="dxa"/>
            <w:tcBorders>
              <w:top w:val="nil"/>
              <w:bottom w:val="nil"/>
            </w:tcBorders>
          </w:tcPr>
          <w:p w:rsidR="003E3CE0" w:rsidRDefault="003E3CE0" w:rsidP="008C4386">
            <w:pPr>
              <w:pStyle w:val="TableParagraph"/>
              <w:spacing w:line="256" w:lineRule="exact"/>
              <w:ind w:left="107"/>
              <w:rPr>
                <w:sz w:val="24"/>
              </w:rPr>
            </w:pPr>
            <w:r>
              <w:rPr>
                <w:sz w:val="24"/>
              </w:rPr>
              <w:t>профессионального и</w:t>
            </w:r>
          </w:p>
        </w:tc>
        <w:tc>
          <w:tcPr>
            <w:tcW w:w="3666" w:type="dxa"/>
            <w:tcBorders>
              <w:top w:val="nil"/>
              <w:bottom w:val="nil"/>
            </w:tcBorders>
          </w:tcPr>
          <w:p w:rsidR="003E3CE0" w:rsidRDefault="003E3CE0" w:rsidP="008C4386">
            <w:pPr>
              <w:pStyle w:val="TableParagraph"/>
              <w:spacing w:line="256" w:lineRule="exact"/>
              <w:ind w:left="107"/>
              <w:rPr>
                <w:sz w:val="24"/>
              </w:rPr>
            </w:pPr>
            <w:r>
              <w:rPr>
                <w:sz w:val="24"/>
              </w:rPr>
              <w:t>музыке;</w:t>
            </w:r>
          </w:p>
        </w:tc>
      </w:tr>
      <w:tr w:rsidR="003E3CE0" w:rsidTr="008C4386">
        <w:trPr>
          <w:trHeight w:val="276"/>
        </w:trPr>
        <w:tc>
          <w:tcPr>
            <w:tcW w:w="540" w:type="dxa"/>
            <w:tcBorders>
              <w:top w:val="nil"/>
              <w:bottom w:val="nil"/>
            </w:tcBorders>
          </w:tcPr>
          <w:p w:rsidR="003E3CE0" w:rsidRDefault="003E3CE0" w:rsidP="008C4386">
            <w:pPr>
              <w:pStyle w:val="TableParagraph"/>
              <w:rPr>
                <w:sz w:val="20"/>
              </w:rPr>
            </w:pPr>
          </w:p>
        </w:tc>
        <w:tc>
          <w:tcPr>
            <w:tcW w:w="2331" w:type="dxa"/>
            <w:tcBorders>
              <w:top w:val="nil"/>
              <w:bottom w:val="nil"/>
            </w:tcBorders>
          </w:tcPr>
          <w:p w:rsidR="003E3CE0" w:rsidRDefault="003E3CE0" w:rsidP="008C4386">
            <w:pPr>
              <w:pStyle w:val="TableParagraph"/>
              <w:rPr>
                <w:sz w:val="20"/>
              </w:rPr>
            </w:pPr>
          </w:p>
        </w:tc>
        <w:tc>
          <w:tcPr>
            <w:tcW w:w="783" w:type="dxa"/>
            <w:tcBorders>
              <w:top w:val="nil"/>
              <w:bottom w:val="nil"/>
            </w:tcBorders>
          </w:tcPr>
          <w:p w:rsidR="003E3CE0" w:rsidRDefault="003E3CE0" w:rsidP="008C4386">
            <w:pPr>
              <w:pStyle w:val="TableParagraph"/>
              <w:rPr>
                <w:sz w:val="20"/>
              </w:rPr>
            </w:pPr>
          </w:p>
        </w:tc>
        <w:tc>
          <w:tcPr>
            <w:tcW w:w="3140" w:type="dxa"/>
            <w:tcBorders>
              <w:top w:val="nil"/>
              <w:bottom w:val="nil"/>
            </w:tcBorders>
          </w:tcPr>
          <w:p w:rsidR="003E3CE0" w:rsidRDefault="003E3CE0" w:rsidP="008C4386">
            <w:pPr>
              <w:pStyle w:val="TableParagraph"/>
              <w:spacing w:line="256" w:lineRule="exact"/>
              <w:ind w:left="107"/>
              <w:rPr>
                <w:sz w:val="24"/>
              </w:rPr>
            </w:pPr>
            <w:r>
              <w:rPr>
                <w:sz w:val="24"/>
              </w:rPr>
              <w:t>музыкально-поэтического</w:t>
            </w:r>
          </w:p>
        </w:tc>
        <w:tc>
          <w:tcPr>
            <w:tcW w:w="3666" w:type="dxa"/>
            <w:tcBorders>
              <w:top w:val="nil"/>
              <w:bottom w:val="nil"/>
            </w:tcBorders>
          </w:tcPr>
          <w:p w:rsidR="003E3CE0" w:rsidRDefault="003E3CE0" w:rsidP="008C4386">
            <w:pPr>
              <w:pStyle w:val="TableParagraph"/>
              <w:spacing w:line="256" w:lineRule="exact"/>
              <w:ind w:left="107"/>
              <w:rPr>
                <w:sz w:val="24"/>
              </w:rPr>
            </w:pPr>
            <w:r>
              <w:rPr>
                <w:b/>
                <w:sz w:val="24"/>
              </w:rPr>
              <w:t xml:space="preserve">импровизировать </w:t>
            </w:r>
            <w:r>
              <w:rPr>
                <w:sz w:val="24"/>
              </w:rPr>
              <w:t>(вокальная,</w:t>
            </w:r>
          </w:p>
        </w:tc>
      </w:tr>
      <w:tr w:rsidR="003E3CE0" w:rsidTr="008C4386">
        <w:trPr>
          <w:trHeight w:val="278"/>
        </w:trPr>
        <w:tc>
          <w:tcPr>
            <w:tcW w:w="540" w:type="dxa"/>
            <w:tcBorders>
              <w:top w:val="nil"/>
            </w:tcBorders>
          </w:tcPr>
          <w:p w:rsidR="003E3CE0" w:rsidRDefault="003E3CE0" w:rsidP="008C4386">
            <w:pPr>
              <w:pStyle w:val="TableParagraph"/>
              <w:rPr>
                <w:sz w:val="20"/>
              </w:rPr>
            </w:pPr>
          </w:p>
        </w:tc>
        <w:tc>
          <w:tcPr>
            <w:tcW w:w="2331" w:type="dxa"/>
            <w:tcBorders>
              <w:top w:val="nil"/>
            </w:tcBorders>
          </w:tcPr>
          <w:p w:rsidR="003E3CE0" w:rsidRDefault="003E3CE0" w:rsidP="008C4386">
            <w:pPr>
              <w:pStyle w:val="TableParagraph"/>
              <w:rPr>
                <w:sz w:val="20"/>
              </w:rPr>
            </w:pPr>
          </w:p>
        </w:tc>
        <w:tc>
          <w:tcPr>
            <w:tcW w:w="783" w:type="dxa"/>
            <w:tcBorders>
              <w:top w:val="nil"/>
            </w:tcBorders>
          </w:tcPr>
          <w:p w:rsidR="003E3CE0" w:rsidRDefault="003E3CE0" w:rsidP="008C4386">
            <w:pPr>
              <w:pStyle w:val="TableParagraph"/>
              <w:rPr>
                <w:sz w:val="20"/>
              </w:rPr>
            </w:pPr>
          </w:p>
        </w:tc>
        <w:tc>
          <w:tcPr>
            <w:tcW w:w="3140" w:type="dxa"/>
            <w:tcBorders>
              <w:top w:val="nil"/>
            </w:tcBorders>
          </w:tcPr>
          <w:p w:rsidR="003E3CE0" w:rsidRDefault="003E3CE0" w:rsidP="008C4386">
            <w:pPr>
              <w:pStyle w:val="TableParagraph"/>
              <w:spacing w:line="259" w:lineRule="exact"/>
              <w:ind w:left="107"/>
              <w:rPr>
                <w:sz w:val="24"/>
              </w:rPr>
            </w:pPr>
            <w:r>
              <w:rPr>
                <w:sz w:val="24"/>
              </w:rPr>
              <w:t>творчества народов мира</w:t>
            </w:r>
          </w:p>
        </w:tc>
        <w:tc>
          <w:tcPr>
            <w:tcW w:w="3666" w:type="dxa"/>
            <w:tcBorders>
              <w:top w:val="nil"/>
            </w:tcBorders>
          </w:tcPr>
          <w:p w:rsidR="003E3CE0" w:rsidRDefault="003E3CE0" w:rsidP="008C4386">
            <w:pPr>
              <w:pStyle w:val="TableParagraph"/>
              <w:spacing w:line="259" w:lineRule="exact"/>
              <w:ind w:left="107"/>
              <w:rPr>
                <w:sz w:val="24"/>
              </w:rPr>
            </w:pPr>
            <w:r>
              <w:rPr>
                <w:sz w:val="24"/>
              </w:rPr>
              <w:t>танцевальная, инструментальная</w:t>
            </w:r>
          </w:p>
        </w:tc>
      </w:tr>
    </w:tbl>
    <w:p w:rsidR="003E3CE0" w:rsidRDefault="003E3CE0" w:rsidP="003E3CE0">
      <w:pPr>
        <w:spacing w:line="259" w:lineRule="exact"/>
        <w:rPr>
          <w:sz w:val="24"/>
        </w:rPr>
        <w:sectPr w:rsidR="003E3CE0">
          <w:pgSz w:w="11910" w:h="16840"/>
          <w:pgMar w:top="1120" w:right="320" w:bottom="280" w:left="52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2331"/>
        <w:gridCol w:w="783"/>
        <w:gridCol w:w="3140"/>
        <w:gridCol w:w="3666"/>
      </w:tblGrid>
      <w:tr w:rsidR="003E3CE0" w:rsidTr="008C4386">
        <w:trPr>
          <w:trHeight w:val="270"/>
        </w:trPr>
        <w:tc>
          <w:tcPr>
            <w:tcW w:w="540" w:type="dxa"/>
            <w:vMerge w:val="restart"/>
          </w:tcPr>
          <w:p w:rsidR="003E3CE0" w:rsidRDefault="003E3CE0" w:rsidP="008C4386">
            <w:pPr>
              <w:pStyle w:val="TableParagraph"/>
              <w:rPr>
                <w:sz w:val="24"/>
              </w:rPr>
            </w:pPr>
          </w:p>
        </w:tc>
        <w:tc>
          <w:tcPr>
            <w:tcW w:w="2331" w:type="dxa"/>
            <w:vMerge w:val="restart"/>
          </w:tcPr>
          <w:p w:rsidR="003E3CE0" w:rsidRDefault="003E3CE0" w:rsidP="008C4386">
            <w:pPr>
              <w:pStyle w:val="TableParagraph"/>
              <w:rPr>
                <w:sz w:val="24"/>
              </w:rPr>
            </w:pPr>
          </w:p>
        </w:tc>
        <w:tc>
          <w:tcPr>
            <w:tcW w:w="783" w:type="dxa"/>
            <w:vMerge w:val="restart"/>
          </w:tcPr>
          <w:p w:rsidR="003E3CE0" w:rsidRDefault="003E3CE0" w:rsidP="008C4386">
            <w:pPr>
              <w:pStyle w:val="TableParagraph"/>
              <w:rPr>
                <w:sz w:val="24"/>
              </w:rPr>
            </w:pPr>
          </w:p>
        </w:tc>
        <w:tc>
          <w:tcPr>
            <w:tcW w:w="3140" w:type="dxa"/>
            <w:tcBorders>
              <w:bottom w:val="nil"/>
            </w:tcBorders>
          </w:tcPr>
          <w:p w:rsidR="003E3CE0" w:rsidRDefault="003E3CE0" w:rsidP="008C4386">
            <w:pPr>
              <w:pStyle w:val="TableParagraph"/>
              <w:spacing w:line="250" w:lineRule="exact"/>
              <w:ind w:left="107"/>
              <w:rPr>
                <w:sz w:val="24"/>
              </w:rPr>
            </w:pPr>
            <w:r>
              <w:rPr>
                <w:sz w:val="24"/>
              </w:rPr>
              <w:t>.Участвовать в</w:t>
            </w:r>
          </w:p>
        </w:tc>
        <w:tc>
          <w:tcPr>
            <w:tcW w:w="3666" w:type="dxa"/>
            <w:tcBorders>
              <w:bottom w:val="nil"/>
            </w:tcBorders>
          </w:tcPr>
          <w:p w:rsidR="003E3CE0" w:rsidRDefault="003E3CE0" w:rsidP="008C4386">
            <w:pPr>
              <w:pStyle w:val="TableParagraph"/>
              <w:spacing w:line="250" w:lineRule="exact"/>
              <w:ind w:left="107"/>
              <w:rPr>
                <w:sz w:val="24"/>
              </w:rPr>
            </w:pPr>
            <w:r>
              <w:rPr>
                <w:sz w:val="24"/>
              </w:rPr>
              <w:t>импровизации) в характере</w:t>
            </w:r>
          </w:p>
        </w:tc>
      </w:tr>
      <w:tr w:rsidR="003E3CE0" w:rsidTr="008C4386">
        <w:trPr>
          <w:trHeight w:val="266"/>
        </w:trPr>
        <w:tc>
          <w:tcPr>
            <w:tcW w:w="540" w:type="dxa"/>
            <w:vMerge/>
            <w:tcBorders>
              <w:top w:val="nil"/>
            </w:tcBorders>
          </w:tcPr>
          <w:p w:rsidR="003E3CE0" w:rsidRDefault="003E3CE0" w:rsidP="008C4386">
            <w:pPr>
              <w:rPr>
                <w:sz w:val="2"/>
                <w:szCs w:val="2"/>
              </w:rPr>
            </w:pPr>
          </w:p>
        </w:tc>
        <w:tc>
          <w:tcPr>
            <w:tcW w:w="2331" w:type="dxa"/>
            <w:vMerge/>
            <w:tcBorders>
              <w:top w:val="nil"/>
            </w:tcBorders>
          </w:tcPr>
          <w:p w:rsidR="003E3CE0" w:rsidRDefault="003E3CE0" w:rsidP="008C4386">
            <w:pPr>
              <w:rPr>
                <w:sz w:val="2"/>
                <w:szCs w:val="2"/>
              </w:rPr>
            </w:pPr>
          </w:p>
        </w:tc>
        <w:tc>
          <w:tcPr>
            <w:tcW w:w="783" w:type="dxa"/>
            <w:vMerge/>
            <w:tcBorders>
              <w:top w:val="nil"/>
            </w:tcBorders>
          </w:tcPr>
          <w:p w:rsidR="003E3CE0" w:rsidRDefault="003E3CE0" w:rsidP="008C4386">
            <w:pPr>
              <w:rPr>
                <w:sz w:val="2"/>
                <w:szCs w:val="2"/>
              </w:rPr>
            </w:pPr>
          </w:p>
        </w:tc>
        <w:tc>
          <w:tcPr>
            <w:tcW w:w="3140" w:type="dxa"/>
            <w:tcBorders>
              <w:top w:val="nil"/>
              <w:bottom w:val="nil"/>
            </w:tcBorders>
          </w:tcPr>
          <w:p w:rsidR="003E3CE0" w:rsidRDefault="003E3CE0" w:rsidP="008C4386">
            <w:pPr>
              <w:pStyle w:val="TableParagraph"/>
              <w:spacing w:line="246" w:lineRule="exact"/>
              <w:ind w:left="107"/>
              <w:rPr>
                <w:sz w:val="24"/>
              </w:rPr>
            </w:pPr>
            <w:r>
              <w:rPr>
                <w:sz w:val="24"/>
              </w:rPr>
              <w:t>инсценировках</w:t>
            </w:r>
          </w:p>
        </w:tc>
        <w:tc>
          <w:tcPr>
            <w:tcW w:w="3666" w:type="dxa"/>
            <w:tcBorders>
              <w:top w:val="nil"/>
              <w:bottom w:val="nil"/>
            </w:tcBorders>
          </w:tcPr>
          <w:p w:rsidR="003E3CE0" w:rsidRDefault="003E3CE0" w:rsidP="008C4386">
            <w:pPr>
              <w:pStyle w:val="TableParagraph"/>
              <w:spacing w:line="246" w:lineRule="exact"/>
              <w:ind w:left="107"/>
              <w:rPr>
                <w:sz w:val="24"/>
              </w:rPr>
            </w:pPr>
            <w:r>
              <w:rPr>
                <w:sz w:val="24"/>
              </w:rPr>
              <w:t>основных жанров музыки;</w:t>
            </w:r>
          </w:p>
        </w:tc>
      </w:tr>
      <w:tr w:rsidR="003E3CE0" w:rsidTr="008C4386">
        <w:trPr>
          <w:trHeight w:val="266"/>
        </w:trPr>
        <w:tc>
          <w:tcPr>
            <w:tcW w:w="540" w:type="dxa"/>
            <w:vMerge/>
            <w:tcBorders>
              <w:top w:val="nil"/>
            </w:tcBorders>
          </w:tcPr>
          <w:p w:rsidR="003E3CE0" w:rsidRDefault="003E3CE0" w:rsidP="008C4386">
            <w:pPr>
              <w:rPr>
                <w:sz w:val="2"/>
                <w:szCs w:val="2"/>
              </w:rPr>
            </w:pPr>
          </w:p>
        </w:tc>
        <w:tc>
          <w:tcPr>
            <w:tcW w:w="2331" w:type="dxa"/>
            <w:vMerge/>
            <w:tcBorders>
              <w:top w:val="nil"/>
            </w:tcBorders>
          </w:tcPr>
          <w:p w:rsidR="003E3CE0" w:rsidRDefault="003E3CE0" w:rsidP="008C4386">
            <w:pPr>
              <w:rPr>
                <w:sz w:val="2"/>
                <w:szCs w:val="2"/>
              </w:rPr>
            </w:pPr>
          </w:p>
        </w:tc>
        <w:tc>
          <w:tcPr>
            <w:tcW w:w="783" w:type="dxa"/>
            <w:vMerge/>
            <w:tcBorders>
              <w:top w:val="nil"/>
            </w:tcBorders>
          </w:tcPr>
          <w:p w:rsidR="003E3CE0" w:rsidRDefault="003E3CE0" w:rsidP="008C4386">
            <w:pPr>
              <w:rPr>
                <w:sz w:val="2"/>
                <w:szCs w:val="2"/>
              </w:rPr>
            </w:pPr>
          </w:p>
        </w:tc>
        <w:tc>
          <w:tcPr>
            <w:tcW w:w="3140" w:type="dxa"/>
            <w:tcBorders>
              <w:top w:val="nil"/>
              <w:bottom w:val="nil"/>
            </w:tcBorders>
          </w:tcPr>
          <w:p w:rsidR="003E3CE0" w:rsidRDefault="003E3CE0" w:rsidP="008C4386">
            <w:pPr>
              <w:pStyle w:val="TableParagraph"/>
              <w:spacing w:line="246" w:lineRule="exact"/>
              <w:ind w:left="107"/>
              <w:rPr>
                <w:sz w:val="24"/>
              </w:rPr>
            </w:pPr>
            <w:r>
              <w:rPr>
                <w:sz w:val="24"/>
              </w:rPr>
              <w:t>традиционных обрядов</w:t>
            </w:r>
          </w:p>
        </w:tc>
        <w:tc>
          <w:tcPr>
            <w:tcW w:w="3666" w:type="dxa"/>
            <w:tcBorders>
              <w:top w:val="nil"/>
              <w:bottom w:val="nil"/>
            </w:tcBorders>
          </w:tcPr>
          <w:p w:rsidR="003E3CE0" w:rsidRDefault="003E3CE0" w:rsidP="008C4386">
            <w:pPr>
              <w:pStyle w:val="TableParagraph"/>
              <w:spacing w:line="246" w:lineRule="exact"/>
              <w:ind w:left="107"/>
              <w:rPr>
                <w:sz w:val="24"/>
              </w:rPr>
            </w:pPr>
            <w:r>
              <w:rPr>
                <w:b/>
                <w:sz w:val="24"/>
              </w:rPr>
              <w:t xml:space="preserve">осуществлять </w:t>
            </w:r>
            <w:r>
              <w:rPr>
                <w:sz w:val="24"/>
              </w:rPr>
              <w:t>собственный</w:t>
            </w:r>
          </w:p>
        </w:tc>
      </w:tr>
      <w:tr w:rsidR="003E3CE0" w:rsidTr="008C4386">
        <w:trPr>
          <w:trHeight w:val="266"/>
        </w:trPr>
        <w:tc>
          <w:tcPr>
            <w:tcW w:w="540" w:type="dxa"/>
            <w:vMerge/>
            <w:tcBorders>
              <w:top w:val="nil"/>
            </w:tcBorders>
          </w:tcPr>
          <w:p w:rsidR="003E3CE0" w:rsidRDefault="003E3CE0" w:rsidP="008C4386">
            <w:pPr>
              <w:rPr>
                <w:sz w:val="2"/>
                <w:szCs w:val="2"/>
              </w:rPr>
            </w:pPr>
          </w:p>
        </w:tc>
        <w:tc>
          <w:tcPr>
            <w:tcW w:w="2331" w:type="dxa"/>
            <w:vMerge/>
            <w:tcBorders>
              <w:top w:val="nil"/>
            </w:tcBorders>
          </w:tcPr>
          <w:p w:rsidR="003E3CE0" w:rsidRDefault="003E3CE0" w:rsidP="008C4386">
            <w:pPr>
              <w:rPr>
                <w:sz w:val="2"/>
                <w:szCs w:val="2"/>
              </w:rPr>
            </w:pPr>
          </w:p>
        </w:tc>
        <w:tc>
          <w:tcPr>
            <w:tcW w:w="783" w:type="dxa"/>
            <w:vMerge/>
            <w:tcBorders>
              <w:top w:val="nil"/>
            </w:tcBorders>
          </w:tcPr>
          <w:p w:rsidR="003E3CE0" w:rsidRDefault="003E3CE0" w:rsidP="008C4386">
            <w:pPr>
              <w:rPr>
                <w:sz w:val="2"/>
                <w:szCs w:val="2"/>
              </w:rPr>
            </w:pPr>
          </w:p>
        </w:tc>
        <w:tc>
          <w:tcPr>
            <w:tcW w:w="3140" w:type="dxa"/>
            <w:tcBorders>
              <w:top w:val="nil"/>
              <w:bottom w:val="nil"/>
            </w:tcBorders>
          </w:tcPr>
          <w:p w:rsidR="003E3CE0" w:rsidRDefault="003E3CE0" w:rsidP="008C4386">
            <w:pPr>
              <w:pStyle w:val="TableParagraph"/>
              <w:spacing w:line="246" w:lineRule="exact"/>
              <w:ind w:left="107"/>
              <w:rPr>
                <w:sz w:val="24"/>
              </w:rPr>
            </w:pPr>
            <w:r>
              <w:rPr>
                <w:sz w:val="24"/>
              </w:rPr>
              <w:t>народов мира на основе</w:t>
            </w:r>
          </w:p>
        </w:tc>
        <w:tc>
          <w:tcPr>
            <w:tcW w:w="3666" w:type="dxa"/>
            <w:tcBorders>
              <w:top w:val="nil"/>
              <w:bottom w:val="nil"/>
            </w:tcBorders>
          </w:tcPr>
          <w:p w:rsidR="003E3CE0" w:rsidRDefault="003E3CE0" w:rsidP="008C4386">
            <w:pPr>
              <w:pStyle w:val="TableParagraph"/>
              <w:spacing w:line="246" w:lineRule="exact"/>
              <w:ind w:left="107"/>
              <w:rPr>
                <w:sz w:val="24"/>
              </w:rPr>
            </w:pPr>
            <w:r>
              <w:rPr>
                <w:sz w:val="24"/>
              </w:rPr>
              <w:t>музыкально-исполнительный</w:t>
            </w:r>
          </w:p>
        </w:tc>
      </w:tr>
      <w:tr w:rsidR="003E3CE0" w:rsidTr="008C4386">
        <w:trPr>
          <w:trHeight w:val="265"/>
        </w:trPr>
        <w:tc>
          <w:tcPr>
            <w:tcW w:w="540" w:type="dxa"/>
            <w:vMerge/>
            <w:tcBorders>
              <w:top w:val="nil"/>
            </w:tcBorders>
          </w:tcPr>
          <w:p w:rsidR="003E3CE0" w:rsidRDefault="003E3CE0" w:rsidP="008C4386">
            <w:pPr>
              <w:rPr>
                <w:sz w:val="2"/>
                <w:szCs w:val="2"/>
              </w:rPr>
            </w:pPr>
          </w:p>
        </w:tc>
        <w:tc>
          <w:tcPr>
            <w:tcW w:w="2331" w:type="dxa"/>
            <w:vMerge/>
            <w:tcBorders>
              <w:top w:val="nil"/>
            </w:tcBorders>
          </w:tcPr>
          <w:p w:rsidR="003E3CE0" w:rsidRDefault="003E3CE0" w:rsidP="008C4386">
            <w:pPr>
              <w:rPr>
                <w:sz w:val="2"/>
                <w:szCs w:val="2"/>
              </w:rPr>
            </w:pPr>
          </w:p>
        </w:tc>
        <w:tc>
          <w:tcPr>
            <w:tcW w:w="783" w:type="dxa"/>
            <w:vMerge/>
            <w:tcBorders>
              <w:top w:val="nil"/>
            </w:tcBorders>
          </w:tcPr>
          <w:p w:rsidR="003E3CE0" w:rsidRDefault="003E3CE0" w:rsidP="008C4386">
            <w:pPr>
              <w:rPr>
                <w:sz w:val="2"/>
                <w:szCs w:val="2"/>
              </w:rPr>
            </w:pPr>
          </w:p>
        </w:tc>
        <w:tc>
          <w:tcPr>
            <w:tcW w:w="3140" w:type="dxa"/>
            <w:tcBorders>
              <w:top w:val="nil"/>
              <w:bottom w:val="nil"/>
            </w:tcBorders>
          </w:tcPr>
          <w:p w:rsidR="003E3CE0" w:rsidRDefault="003E3CE0" w:rsidP="008C4386">
            <w:pPr>
              <w:pStyle w:val="TableParagraph"/>
              <w:spacing w:line="246" w:lineRule="exact"/>
              <w:ind w:left="107"/>
              <w:rPr>
                <w:sz w:val="24"/>
              </w:rPr>
            </w:pPr>
            <w:r>
              <w:rPr>
                <w:sz w:val="24"/>
              </w:rPr>
              <w:t>полученных знаний</w:t>
            </w:r>
          </w:p>
        </w:tc>
        <w:tc>
          <w:tcPr>
            <w:tcW w:w="3666" w:type="dxa"/>
            <w:tcBorders>
              <w:top w:val="nil"/>
              <w:bottom w:val="nil"/>
            </w:tcBorders>
          </w:tcPr>
          <w:p w:rsidR="003E3CE0" w:rsidRDefault="003E3CE0" w:rsidP="008C4386">
            <w:pPr>
              <w:pStyle w:val="TableParagraph"/>
              <w:spacing w:line="246" w:lineRule="exact"/>
              <w:ind w:left="107"/>
              <w:rPr>
                <w:sz w:val="24"/>
              </w:rPr>
            </w:pPr>
            <w:r>
              <w:rPr>
                <w:sz w:val="24"/>
              </w:rPr>
              <w:t>замысел в пении и</w:t>
            </w:r>
          </w:p>
        </w:tc>
      </w:tr>
      <w:tr w:rsidR="003E3CE0" w:rsidTr="008C4386">
        <w:trPr>
          <w:trHeight w:val="265"/>
        </w:trPr>
        <w:tc>
          <w:tcPr>
            <w:tcW w:w="540" w:type="dxa"/>
            <w:vMerge/>
            <w:tcBorders>
              <w:top w:val="nil"/>
            </w:tcBorders>
          </w:tcPr>
          <w:p w:rsidR="003E3CE0" w:rsidRDefault="003E3CE0" w:rsidP="008C4386">
            <w:pPr>
              <w:rPr>
                <w:sz w:val="2"/>
                <w:szCs w:val="2"/>
              </w:rPr>
            </w:pPr>
          </w:p>
        </w:tc>
        <w:tc>
          <w:tcPr>
            <w:tcW w:w="2331" w:type="dxa"/>
            <w:vMerge/>
            <w:tcBorders>
              <w:top w:val="nil"/>
            </w:tcBorders>
          </w:tcPr>
          <w:p w:rsidR="003E3CE0" w:rsidRDefault="003E3CE0" w:rsidP="008C4386">
            <w:pPr>
              <w:rPr>
                <w:sz w:val="2"/>
                <w:szCs w:val="2"/>
              </w:rPr>
            </w:pPr>
          </w:p>
        </w:tc>
        <w:tc>
          <w:tcPr>
            <w:tcW w:w="783" w:type="dxa"/>
            <w:vMerge/>
            <w:tcBorders>
              <w:top w:val="nil"/>
            </w:tcBorders>
          </w:tcPr>
          <w:p w:rsidR="003E3CE0" w:rsidRDefault="003E3CE0" w:rsidP="008C4386">
            <w:pPr>
              <w:rPr>
                <w:sz w:val="2"/>
                <w:szCs w:val="2"/>
              </w:rPr>
            </w:pPr>
          </w:p>
        </w:tc>
        <w:tc>
          <w:tcPr>
            <w:tcW w:w="3140" w:type="dxa"/>
            <w:tcBorders>
              <w:top w:val="nil"/>
              <w:bottom w:val="nil"/>
            </w:tcBorders>
          </w:tcPr>
          <w:p w:rsidR="003E3CE0" w:rsidRDefault="003E3CE0" w:rsidP="008C4386">
            <w:pPr>
              <w:pStyle w:val="TableParagraph"/>
              <w:spacing w:line="246" w:lineRule="exact"/>
              <w:ind w:left="107"/>
              <w:rPr>
                <w:sz w:val="24"/>
              </w:rPr>
            </w:pPr>
            <w:r>
              <w:rPr>
                <w:sz w:val="24"/>
              </w:rPr>
              <w:t>.Воплощать художественно-</w:t>
            </w:r>
          </w:p>
        </w:tc>
        <w:tc>
          <w:tcPr>
            <w:tcW w:w="3666" w:type="dxa"/>
            <w:tcBorders>
              <w:top w:val="nil"/>
              <w:bottom w:val="nil"/>
            </w:tcBorders>
          </w:tcPr>
          <w:p w:rsidR="003E3CE0" w:rsidRDefault="003E3CE0" w:rsidP="008C4386">
            <w:pPr>
              <w:pStyle w:val="TableParagraph"/>
              <w:spacing w:line="246" w:lineRule="exact"/>
              <w:ind w:left="107"/>
              <w:rPr>
                <w:sz w:val="24"/>
              </w:rPr>
            </w:pPr>
            <w:r>
              <w:rPr>
                <w:sz w:val="24"/>
              </w:rPr>
              <w:t>импровизациях.</w:t>
            </w:r>
          </w:p>
        </w:tc>
      </w:tr>
      <w:tr w:rsidR="003E3CE0" w:rsidTr="008C4386">
        <w:trPr>
          <w:trHeight w:val="266"/>
        </w:trPr>
        <w:tc>
          <w:tcPr>
            <w:tcW w:w="540" w:type="dxa"/>
            <w:vMerge/>
            <w:tcBorders>
              <w:top w:val="nil"/>
            </w:tcBorders>
          </w:tcPr>
          <w:p w:rsidR="003E3CE0" w:rsidRDefault="003E3CE0" w:rsidP="008C4386">
            <w:pPr>
              <w:rPr>
                <w:sz w:val="2"/>
                <w:szCs w:val="2"/>
              </w:rPr>
            </w:pPr>
          </w:p>
        </w:tc>
        <w:tc>
          <w:tcPr>
            <w:tcW w:w="2331" w:type="dxa"/>
            <w:vMerge/>
            <w:tcBorders>
              <w:top w:val="nil"/>
            </w:tcBorders>
          </w:tcPr>
          <w:p w:rsidR="003E3CE0" w:rsidRDefault="003E3CE0" w:rsidP="008C4386">
            <w:pPr>
              <w:rPr>
                <w:sz w:val="2"/>
                <w:szCs w:val="2"/>
              </w:rPr>
            </w:pPr>
          </w:p>
        </w:tc>
        <w:tc>
          <w:tcPr>
            <w:tcW w:w="783" w:type="dxa"/>
            <w:vMerge/>
            <w:tcBorders>
              <w:top w:val="nil"/>
            </w:tcBorders>
          </w:tcPr>
          <w:p w:rsidR="003E3CE0" w:rsidRDefault="003E3CE0" w:rsidP="008C4386">
            <w:pPr>
              <w:rPr>
                <w:sz w:val="2"/>
                <w:szCs w:val="2"/>
              </w:rPr>
            </w:pPr>
          </w:p>
        </w:tc>
        <w:tc>
          <w:tcPr>
            <w:tcW w:w="3140" w:type="dxa"/>
            <w:tcBorders>
              <w:top w:val="nil"/>
              <w:bottom w:val="nil"/>
            </w:tcBorders>
          </w:tcPr>
          <w:p w:rsidR="003E3CE0" w:rsidRDefault="003E3CE0" w:rsidP="008C4386">
            <w:pPr>
              <w:pStyle w:val="TableParagraph"/>
              <w:spacing w:line="246" w:lineRule="exact"/>
              <w:ind w:left="107"/>
              <w:rPr>
                <w:sz w:val="24"/>
              </w:rPr>
            </w:pPr>
            <w:r>
              <w:rPr>
                <w:sz w:val="24"/>
              </w:rPr>
              <w:t>образное содержание</w:t>
            </w:r>
          </w:p>
        </w:tc>
        <w:tc>
          <w:tcPr>
            <w:tcW w:w="3666" w:type="dxa"/>
            <w:tcBorders>
              <w:top w:val="nil"/>
              <w:bottom w:val="nil"/>
            </w:tcBorders>
          </w:tcPr>
          <w:p w:rsidR="003E3CE0" w:rsidRDefault="003E3CE0" w:rsidP="008C4386">
            <w:pPr>
              <w:pStyle w:val="TableParagraph"/>
              <w:rPr>
                <w:sz w:val="18"/>
              </w:rPr>
            </w:pPr>
          </w:p>
        </w:tc>
      </w:tr>
      <w:tr w:rsidR="003E3CE0" w:rsidTr="008C4386">
        <w:trPr>
          <w:trHeight w:val="265"/>
        </w:trPr>
        <w:tc>
          <w:tcPr>
            <w:tcW w:w="540" w:type="dxa"/>
            <w:vMerge/>
            <w:tcBorders>
              <w:top w:val="nil"/>
            </w:tcBorders>
          </w:tcPr>
          <w:p w:rsidR="003E3CE0" w:rsidRDefault="003E3CE0" w:rsidP="008C4386">
            <w:pPr>
              <w:rPr>
                <w:sz w:val="2"/>
                <w:szCs w:val="2"/>
              </w:rPr>
            </w:pPr>
          </w:p>
        </w:tc>
        <w:tc>
          <w:tcPr>
            <w:tcW w:w="2331" w:type="dxa"/>
            <w:vMerge/>
            <w:tcBorders>
              <w:top w:val="nil"/>
            </w:tcBorders>
          </w:tcPr>
          <w:p w:rsidR="003E3CE0" w:rsidRDefault="003E3CE0" w:rsidP="008C4386">
            <w:pPr>
              <w:rPr>
                <w:sz w:val="2"/>
                <w:szCs w:val="2"/>
              </w:rPr>
            </w:pPr>
          </w:p>
        </w:tc>
        <w:tc>
          <w:tcPr>
            <w:tcW w:w="783" w:type="dxa"/>
            <w:vMerge/>
            <w:tcBorders>
              <w:top w:val="nil"/>
            </w:tcBorders>
          </w:tcPr>
          <w:p w:rsidR="003E3CE0" w:rsidRDefault="003E3CE0" w:rsidP="008C4386">
            <w:pPr>
              <w:rPr>
                <w:sz w:val="2"/>
                <w:szCs w:val="2"/>
              </w:rPr>
            </w:pPr>
          </w:p>
        </w:tc>
        <w:tc>
          <w:tcPr>
            <w:tcW w:w="3140" w:type="dxa"/>
            <w:tcBorders>
              <w:top w:val="nil"/>
              <w:bottom w:val="nil"/>
            </w:tcBorders>
          </w:tcPr>
          <w:p w:rsidR="003E3CE0" w:rsidRDefault="003E3CE0" w:rsidP="008C4386">
            <w:pPr>
              <w:pStyle w:val="TableParagraph"/>
              <w:spacing w:line="246" w:lineRule="exact"/>
              <w:ind w:left="107"/>
              <w:rPr>
                <w:sz w:val="24"/>
              </w:rPr>
            </w:pPr>
            <w:r>
              <w:rPr>
                <w:sz w:val="24"/>
              </w:rPr>
              <w:t>музыкального народного</w:t>
            </w:r>
          </w:p>
        </w:tc>
        <w:tc>
          <w:tcPr>
            <w:tcW w:w="3666" w:type="dxa"/>
            <w:tcBorders>
              <w:top w:val="nil"/>
              <w:bottom w:val="nil"/>
            </w:tcBorders>
          </w:tcPr>
          <w:p w:rsidR="003E3CE0" w:rsidRDefault="003E3CE0" w:rsidP="008C4386">
            <w:pPr>
              <w:pStyle w:val="TableParagraph"/>
              <w:rPr>
                <w:sz w:val="18"/>
              </w:rPr>
            </w:pPr>
          </w:p>
        </w:tc>
      </w:tr>
      <w:tr w:rsidR="003E3CE0" w:rsidTr="008C4386">
        <w:trPr>
          <w:trHeight w:val="266"/>
        </w:trPr>
        <w:tc>
          <w:tcPr>
            <w:tcW w:w="540" w:type="dxa"/>
            <w:vMerge/>
            <w:tcBorders>
              <w:top w:val="nil"/>
            </w:tcBorders>
          </w:tcPr>
          <w:p w:rsidR="003E3CE0" w:rsidRDefault="003E3CE0" w:rsidP="008C4386">
            <w:pPr>
              <w:rPr>
                <w:sz w:val="2"/>
                <w:szCs w:val="2"/>
              </w:rPr>
            </w:pPr>
          </w:p>
        </w:tc>
        <w:tc>
          <w:tcPr>
            <w:tcW w:w="2331" w:type="dxa"/>
            <w:vMerge/>
            <w:tcBorders>
              <w:top w:val="nil"/>
            </w:tcBorders>
          </w:tcPr>
          <w:p w:rsidR="003E3CE0" w:rsidRDefault="003E3CE0" w:rsidP="008C4386">
            <w:pPr>
              <w:rPr>
                <w:sz w:val="2"/>
                <w:szCs w:val="2"/>
              </w:rPr>
            </w:pPr>
          </w:p>
        </w:tc>
        <w:tc>
          <w:tcPr>
            <w:tcW w:w="783" w:type="dxa"/>
            <w:vMerge/>
            <w:tcBorders>
              <w:top w:val="nil"/>
            </w:tcBorders>
          </w:tcPr>
          <w:p w:rsidR="003E3CE0" w:rsidRDefault="003E3CE0" w:rsidP="008C4386">
            <w:pPr>
              <w:rPr>
                <w:sz w:val="2"/>
                <w:szCs w:val="2"/>
              </w:rPr>
            </w:pPr>
          </w:p>
        </w:tc>
        <w:tc>
          <w:tcPr>
            <w:tcW w:w="3140" w:type="dxa"/>
            <w:tcBorders>
              <w:top w:val="nil"/>
              <w:bottom w:val="nil"/>
            </w:tcBorders>
          </w:tcPr>
          <w:p w:rsidR="003E3CE0" w:rsidRDefault="003E3CE0" w:rsidP="008C4386">
            <w:pPr>
              <w:pStyle w:val="TableParagraph"/>
              <w:spacing w:line="246" w:lineRule="exact"/>
              <w:ind w:left="107"/>
              <w:rPr>
                <w:sz w:val="24"/>
              </w:rPr>
            </w:pPr>
            <w:r>
              <w:rPr>
                <w:sz w:val="24"/>
              </w:rPr>
              <w:t>творчества в песнях, играх,</w:t>
            </w:r>
          </w:p>
        </w:tc>
        <w:tc>
          <w:tcPr>
            <w:tcW w:w="3666" w:type="dxa"/>
            <w:tcBorders>
              <w:top w:val="nil"/>
              <w:bottom w:val="nil"/>
            </w:tcBorders>
          </w:tcPr>
          <w:p w:rsidR="003E3CE0" w:rsidRDefault="003E3CE0" w:rsidP="008C4386">
            <w:pPr>
              <w:pStyle w:val="TableParagraph"/>
              <w:rPr>
                <w:sz w:val="18"/>
              </w:rPr>
            </w:pPr>
          </w:p>
        </w:tc>
      </w:tr>
      <w:tr w:rsidR="003E3CE0" w:rsidTr="008C4386">
        <w:trPr>
          <w:trHeight w:val="265"/>
        </w:trPr>
        <w:tc>
          <w:tcPr>
            <w:tcW w:w="540" w:type="dxa"/>
            <w:vMerge/>
            <w:tcBorders>
              <w:top w:val="nil"/>
            </w:tcBorders>
          </w:tcPr>
          <w:p w:rsidR="003E3CE0" w:rsidRDefault="003E3CE0" w:rsidP="008C4386">
            <w:pPr>
              <w:rPr>
                <w:sz w:val="2"/>
                <w:szCs w:val="2"/>
              </w:rPr>
            </w:pPr>
          </w:p>
        </w:tc>
        <w:tc>
          <w:tcPr>
            <w:tcW w:w="2331" w:type="dxa"/>
            <w:vMerge/>
            <w:tcBorders>
              <w:top w:val="nil"/>
            </w:tcBorders>
          </w:tcPr>
          <w:p w:rsidR="003E3CE0" w:rsidRDefault="003E3CE0" w:rsidP="008C4386">
            <w:pPr>
              <w:rPr>
                <w:sz w:val="2"/>
                <w:szCs w:val="2"/>
              </w:rPr>
            </w:pPr>
          </w:p>
        </w:tc>
        <w:tc>
          <w:tcPr>
            <w:tcW w:w="783" w:type="dxa"/>
            <w:vMerge/>
            <w:tcBorders>
              <w:top w:val="nil"/>
            </w:tcBorders>
          </w:tcPr>
          <w:p w:rsidR="003E3CE0" w:rsidRDefault="003E3CE0" w:rsidP="008C4386">
            <w:pPr>
              <w:rPr>
                <w:sz w:val="2"/>
                <w:szCs w:val="2"/>
              </w:rPr>
            </w:pPr>
          </w:p>
        </w:tc>
        <w:tc>
          <w:tcPr>
            <w:tcW w:w="3140" w:type="dxa"/>
            <w:tcBorders>
              <w:top w:val="nil"/>
              <w:bottom w:val="nil"/>
            </w:tcBorders>
          </w:tcPr>
          <w:p w:rsidR="003E3CE0" w:rsidRDefault="003E3CE0" w:rsidP="008C4386">
            <w:pPr>
              <w:pStyle w:val="TableParagraph"/>
              <w:spacing w:line="246" w:lineRule="exact"/>
              <w:ind w:left="107"/>
              <w:rPr>
                <w:sz w:val="24"/>
              </w:rPr>
            </w:pPr>
            <w:r>
              <w:rPr>
                <w:sz w:val="24"/>
              </w:rPr>
              <w:t>действах. Узнавать</w:t>
            </w:r>
          </w:p>
        </w:tc>
        <w:tc>
          <w:tcPr>
            <w:tcW w:w="3666" w:type="dxa"/>
            <w:tcBorders>
              <w:top w:val="nil"/>
              <w:bottom w:val="nil"/>
            </w:tcBorders>
          </w:tcPr>
          <w:p w:rsidR="003E3CE0" w:rsidRDefault="003E3CE0" w:rsidP="008C4386">
            <w:pPr>
              <w:pStyle w:val="TableParagraph"/>
              <w:rPr>
                <w:sz w:val="18"/>
              </w:rPr>
            </w:pPr>
          </w:p>
        </w:tc>
      </w:tr>
      <w:tr w:rsidR="003E3CE0" w:rsidTr="008C4386">
        <w:trPr>
          <w:trHeight w:val="265"/>
        </w:trPr>
        <w:tc>
          <w:tcPr>
            <w:tcW w:w="540" w:type="dxa"/>
            <w:vMerge/>
            <w:tcBorders>
              <w:top w:val="nil"/>
            </w:tcBorders>
          </w:tcPr>
          <w:p w:rsidR="003E3CE0" w:rsidRDefault="003E3CE0" w:rsidP="008C4386">
            <w:pPr>
              <w:rPr>
                <w:sz w:val="2"/>
                <w:szCs w:val="2"/>
              </w:rPr>
            </w:pPr>
          </w:p>
        </w:tc>
        <w:tc>
          <w:tcPr>
            <w:tcW w:w="2331" w:type="dxa"/>
            <w:vMerge/>
            <w:tcBorders>
              <w:top w:val="nil"/>
            </w:tcBorders>
          </w:tcPr>
          <w:p w:rsidR="003E3CE0" w:rsidRDefault="003E3CE0" w:rsidP="008C4386">
            <w:pPr>
              <w:rPr>
                <w:sz w:val="2"/>
                <w:szCs w:val="2"/>
              </w:rPr>
            </w:pPr>
          </w:p>
        </w:tc>
        <w:tc>
          <w:tcPr>
            <w:tcW w:w="783" w:type="dxa"/>
            <w:vMerge/>
            <w:tcBorders>
              <w:top w:val="nil"/>
            </w:tcBorders>
          </w:tcPr>
          <w:p w:rsidR="003E3CE0" w:rsidRDefault="003E3CE0" w:rsidP="008C4386">
            <w:pPr>
              <w:rPr>
                <w:sz w:val="2"/>
                <w:szCs w:val="2"/>
              </w:rPr>
            </w:pPr>
          </w:p>
        </w:tc>
        <w:tc>
          <w:tcPr>
            <w:tcW w:w="3140" w:type="dxa"/>
            <w:tcBorders>
              <w:top w:val="nil"/>
              <w:bottom w:val="nil"/>
            </w:tcBorders>
          </w:tcPr>
          <w:p w:rsidR="003E3CE0" w:rsidRDefault="003E3CE0" w:rsidP="008C4386">
            <w:pPr>
              <w:pStyle w:val="TableParagraph"/>
              <w:spacing w:line="246" w:lineRule="exact"/>
              <w:ind w:left="107"/>
              <w:rPr>
                <w:sz w:val="24"/>
              </w:rPr>
            </w:pPr>
            <w:r>
              <w:rPr>
                <w:sz w:val="24"/>
              </w:rPr>
              <w:t>изученные музыкальные</w:t>
            </w:r>
          </w:p>
        </w:tc>
        <w:tc>
          <w:tcPr>
            <w:tcW w:w="3666" w:type="dxa"/>
            <w:tcBorders>
              <w:top w:val="nil"/>
              <w:bottom w:val="nil"/>
            </w:tcBorders>
          </w:tcPr>
          <w:p w:rsidR="003E3CE0" w:rsidRDefault="003E3CE0" w:rsidP="008C4386">
            <w:pPr>
              <w:pStyle w:val="TableParagraph"/>
              <w:rPr>
                <w:sz w:val="18"/>
              </w:rPr>
            </w:pPr>
          </w:p>
        </w:tc>
      </w:tr>
      <w:tr w:rsidR="003E3CE0" w:rsidTr="008C4386">
        <w:trPr>
          <w:trHeight w:val="266"/>
        </w:trPr>
        <w:tc>
          <w:tcPr>
            <w:tcW w:w="540" w:type="dxa"/>
            <w:vMerge/>
            <w:tcBorders>
              <w:top w:val="nil"/>
            </w:tcBorders>
          </w:tcPr>
          <w:p w:rsidR="003E3CE0" w:rsidRDefault="003E3CE0" w:rsidP="008C4386">
            <w:pPr>
              <w:rPr>
                <w:sz w:val="2"/>
                <w:szCs w:val="2"/>
              </w:rPr>
            </w:pPr>
          </w:p>
        </w:tc>
        <w:tc>
          <w:tcPr>
            <w:tcW w:w="2331" w:type="dxa"/>
            <w:vMerge/>
            <w:tcBorders>
              <w:top w:val="nil"/>
            </w:tcBorders>
          </w:tcPr>
          <w:p w:rsidR="003E3CE0" w:rsidRDefault="003E3CE0" w:rsidP="008C4386">
            <w:pPr>
              <w:rPr>
                <w:sz w:val="2"/>
                <w:szCs w:val="2"/>
              </w:rPr>
            </w:pPr>
          </w:p>
        </w:tc>
        <w:tc>
          <w:tcPr>
            <w:tcW w:w="783" w:type="dxa"/>
            <w:vMerge/>
            <w:tcBorders>
              <w:top w:val="nil"/>
            </w:tcBorders>
          </w:tcPr>
          <w:p w:rsidR="003E3CE0" w:rsidRDefault="003E3CE0" w:rsidP="008C4386">
            <w:pPr>
              <w:rPr>
                <w:sz w:val="2"/>
                <w:szCs w:val="2"/>
              </w:rPr>
            </w:pPr>
          </w:p>
        </w:tc>
        <w:tc>
          <w:tcPr>
            <w:tcW w:w="3140" w:type="dxa"/>
            <w:tcBorders>
              <w:top w:val="nil"/>
              <w:bottom w:val="nil"/>
            </w:tcBorders>
          </w:tcPr>
          <w:p w:rsidR="003E3CE0" w:rsidRDefault="003E3CE0" w:rsidP="008C4386">
            <w:pPr>
              <w:pStyle w:val="TableParagraph"/>
              <w:spacing w:line="246" w:lineRule="exact"/>
              <w:ind w:left="107"/>
              <w:rPr>
                <w:sz w:val="24"/>
              </w:rPr>
            </w:pPr>
            <w:r>
              <w:rPr>
                <w:sz w:val="24"/>
              </w:rPr>
              <w:t>сочинения и называть их</w:t>
            </w:r>
          </w:p>
        </w:tc>
        <w:tc>
          <w:tcPr>
            <w:tcW w:w="3666" w:type="dxa"/>
            <w:tcBorders>
              <w:top w:val="nil"/>
              <w:bottom w:val="nil"/>
            </w:tcBorders>
          </w:tcPr>
          <w:p w:rsidR="003E3CE0" w:rsidRDefault="003E3CE0" w:rsidP="008C4386">
            <w:pPr>
              <w:pStyle w:val="TableParagraph"/>
              <w:rPr>
                <w:sz w:val="18"/>
              </w:rPr>
            </w:pPr>
          </w:p>
        </w:tc>
      </w:tr>
      <w:tr w:rsidR="003E3CE0" w:rsidTr="008C4386">
        <w:trPr>
          <w:trHeight w:val="273"/>
        </w:trPr>
        <w:tc>
          <w:tcPr>
            <w:tcW w:w="540" w:type="dxa"/>
            <w:vMerge/>
            <w:tcBorders>
              <w:top w:val="nil"/>
            </w:tcBorders>
          </w:tcPr>
          <w:p w:rsidR="003E3CE0" w:rsidRDefault="003E3CE0" w:rsidP="008C4386">
            <w:pPr>
              <w:rPr>
                <w:sz w:val="2"/>
                <w:szCs w:val="2"/>
              </w:rPr>
            </w:pPr>
          </w:p>
        </w:tc>
        <w:tc>
          <w:tcPr>
            <w:tcW w:w="2331" w:type="dxa"/>
            <w:vMerge/>
            <w:tcBorders>
              <w:top w:val="nil"/>
            </w:tcBorders>
          </w:tcPr>
          <w:p w:rsidR="003E3CE0" w:rsidRDefault="003E3CE0" w:rsidP="008C4386">
            <w:pPr>
              <w:rPr>
                <w:sz w:val="2"/>
                <w:szCs w:val="2"/>
              </w:rPr>
            </w:pPr>
          </w:p>
        </w:tc>
        <w:tc>
          <w:tcPr>
            <w:tcW w:w="783" w:type="dxa"/>
            <w:vMerge/>
            <w:tcBorders>
              <w:top w:val="nil"/>
            </w:tcBorders>
          </w:tcPr>
          <w:p w:rsidR="003E3CE0" w:rsidRDefault="003E3CE0" w:rsidP="008C4386">
            <w:pPr>
              <w:rPr>
                <w:sz w:val="2"/>
                <w:szCs w:val="2"/>
              </w:rPr>
            </w:pPr>
          </w:p>
        </w:tc>
        <w:tc>
          <w:tcPr>
            <w:tcW w:w="3140" w:type="dxa"/>
            <w:tcBorders>
              <w:top w:val="nil"/>
            </w:tcBorders>
          </w:tcPr>
          <w:p w:rsidR="003E3CE0" w:rsidRDefault="003E3CE0" w:rsidP="008C4386">
            <w:pPr>
              <w:pStyle w:val="TableParagraph"/>
              <w:spacing w:line="254" w:lineRule="exact"/>
              <w:ind w:left="107"/>
              <w:rPr>
                <w:sz w:val="24"/>
              </w:rPr>
            </w:pPr>
            <w:r>
              <w:rPr>
                <w:sz w:val="24"/>
              </w:rPr>
              <w:t>авторов.</w:t>
            </w:r>
          </w:p>
        </w:tc>
        <w:tc>
          <w:tcPr>
            <w:tcW w:w="3666" w:type="dxa"/>
            <w:tcBorders>
              <w:top w:val="nil"/>
            </w:tcBorders>
          </w:tcPr>
          <w:p w:rsidR="003E3CE0" w:rsidRDefault="003E3CE0" w:rsidP="008C4386">
            <w:pPr>
              <w:pStyle w:val="TableParagraph"/>
              <w:rPr>
                <w:sz w:val="20"/>
              </w:rPr>
            </w:pPr>
          </w:p>
        </w:tc>
      </w:tr>
      <w:tr w:rsidR="003E3CE0" w:rsidTr="008C4386">
        <w:trPr>
          <w:trHeight w:val="275"/>
        </w:trPr>
        <w:tc>
          <w:tcPr>
            <w:tcW w:w="540" w:type="dxa"/>
          </w:tcPr>
          <w:p w:rsidR="003E3CE0" w:rsidRDefault="003E3CE0" w:rsidP="008C4386">
            <w:pPr>
              <w:pStyle w:val="TableParagraph"/>
              <w:rPr>
                <w:sz w:val="20"/>
              </w:rPr>
            </w:pPr>
          </w:p>
        </w:tc>
        <w:tc>
          <w:tcPr>
            <w:tcW w:w="2331" w:type="dxa"/>
          </w:tcPr>
          <w:p w:rsidR="003E3CE0" w:rsidRDefault="003E3CE0" w:rsidP="008C4386">
            <w:pPr>
              <w:pStyle w:val="TableParagraph"/>
              <w:spacing w:line="256" w:lineRule="exact"/>
              <w:ind w:left="105"/>
              <w:rPr>
                <w:sz w:val="24"/>
              </w:rPr>
            </w:pPr>
            <w:r>
              <w:rPr>
                <w:sz w:val="24"/>
              </w:rPr>
              <w:t>Итого</w:t>
            </w:r>
          </w:p>
        </w:tc>
        <w:tc>
          <w:tcPr>
            <w:tcW w:w="783" w:type="dxa"/>
          </w:tcPr>
          <w:p w:rsidR="003E3CE0" w:rsidRDefault="003E3CE0" w:rsidP="008C4386">
            <w:pPr>
              <w:pStyle w:val="TableParagraph"/>
              <w:spacing w:line="256" w:lineRule="exact"/>
              <w:ind w:left="105"/>
              <w:rPr>
                <w:sz w:val="24"/>
              </w:rPr>
            </w:pPr>
            <w:r>
              <w:rPr>
                <w:sz w:val="24"/>
              </w:rPr>
              <w:t>34 ч.</w:t>
            </w:r>
          </w:p>
        </w:tc>
        <w:tc>
          <w:tcPr>
            <w:tcW w:w="3140" w:type="dxa"/>
          </w:tcPr>
          <w:p w:rsidR="003E3CE0" w:rsidRDefault="003E3CE0" w:rsidP="008C4386">
            <w:pPr>
              <w:pStyle w:val="TableParagraph"/>
              <w:rPr>
                <w:sz w:val="20"/>
              </w:rPr>
            </w:pPr>
          </w:p>
        </w:tc>
        <w:tc>
          <w:tcPr>
            <w:tcW w:w="3666" w:type="dxa"/>
          </w:tcPr>
          <w:p w:rsidR="003E3CE0" w:rsidRDefault="003E3CE0" w:rsidP="008C4386">
            <w:pPr>
              <w:pStyle w:val="TableParagraph"/>
              <w:rPr>
                <w:sz w:val="20"/>
              </w:rPr>
            </w:pPr>
          </w:p>
        </w:tc>
      </w:tr>
    </w:tbl>
    <w:p w:rsidR="003E3CE0" w:rsidRDefault="003E3CE0" w:rsidP="003E3CE0"/>
    <w:p w:rsidR="003311BA" w:rsidRDefault="003311BA"/>
    <w:p w:rsidR="008C4386" w:rsidRDefault="008C4386"/>
    <w:p w:rsidR="008C4386" w:rsidRDefault="008C4386"/>
    <w:p w:rsidR="008C4386" w:rsidRDefault="008C4386"/>
    <w:p w:rsidR="008C4386" w:rsidRDefault="008C4386"/>
    <w:p w:rsidR="008C4386" w:rsidRDefault="008C4386"/>
    <w:p w:rsidR="008C4386" w:rsidRDefault="008C4386"/>
    <w:p w:rsidR="008C4386" w:rsidRDefault="008C4386"/>
    <w:p w:rsidR="008C4386" w:rsidRDefault="008C4386"/>
    <w:p w:rsidR="008C4386" w:rsidRDefault="008C4386"/>
    <w:p w:rsidR="008C4386" w:rsidRDefault="008C4386"/>
    <w:p w:rsidR="008C4386" w:rsidRDefault="008C4386"/>
    <w:p w:rsidR="008C4386" w:rsidRDefault="008C4386"/>
    <w:p w:rsidR="008C4386" w:rsidRDefault="008C4386"/>
    <w:p w:rsidR="008C4386" w:rsidRDefault="008C4386"/>
    <w:p w:rsidR="008C4386" w:rsidRDefault="008C4386"/>
    <w:p w:rsidR="008C4386" w:rsidRDefault="008C4386"/>
    <w:p w:rsidR="008C4386" w:rsidRDefault="008C4386"/>
    <w:p w:rsidR="008C4386" w:rsidRDefault="008C4386"/>
    <w:p w:rsidR="008C4386" w:rsidRDefault="008C4386"/>
    <w:p w:rsidR="008C4386" w:rsidRDefault="008C4386"/>
    <w:p w:rsidR="008C4386" w:rsidRDefault="008C4386"/>
    <w:p w:rsidR="008C4386" w:rsidRDefault="008C4386"/>
    <w:p w:rsidR="008C4386" w:rsidRDefault="008C4386"/>
    <w:p w:rsidR="008C4386" w:rsidRDefault="008C4386"/>
    <w:p w:rsidR="008C4386" w:rsidRDefault="008C4386"/>
    <w:p w:rsidR="008C4386" w:rsidRDefault="008C4386"/>
    <w:p w:rsidR="008C4386" w:rsidRDefault="008C4386"/>
    <w:p w:rsidR="008C4386" w:rsidRDefault="008C4386"/>
    <w:p w:rsidR="008C4386" w:rsidRDefault="008C4386"/>
    <w:p w:rsidR="008C4386" w:rsidRDefault="008C4386"/>
    <w:p w:rsidR="008C4386" w:rsidRDefault="008C4386"/>
    <w:p w:rsidR="008C4386" w:rsidRDefault="008C4386"/>
    <w:p w:rsidR="008C4386" w:rsidRDefault="008C4386"/>
    <w:p w:rsidR="008C4386" w:rsidRDefault="008C4386"/>
    <w:p w:rsidR="008C4386" w:rsidRDefault="008C4386"/>
    <w:p w:rsidR="008C4386" w:rsidRDefault="008C4386"/>
    <w:p w:rsidR="008C4386" w:rsidRDefault="008C4386"/>
    <w:p w:rsidR="008C4386" w:rsidRDefault="008C4386"/>
    <w:p w:rsidR="008C4386" w:rsidRDefault="008C4386"/>
    <w:p w:rsidR="008C4386" w:rsidRDefault="008C4386"/>
    <w:p w:rsidR="008C4386" w:rsidRDefault="008C4386"/>
    <w:p w:rsidR="008C4386" w:rsidRDefault="008C4386"/>
    <w:p w:rsidR="008C4386" w:rsidRDefault="008C4386"/>
    <w:p w:rsidR="008C4386" w:rsidRDefault="008C4386">
      <w:pPr>
        <w:sectPr w:rsidR="008C4386" w:rsidSect="008C4386">
          <w:pgSz w:w="11910" w:h="16840"/>
          <w:pgMar w:top="1120" w:right="320" w:bottom="280" w:left="520" w:header="720" w:footer="720" w:gutter="0"/>
          <w:cols w:space="720"/>
        </w:sectPr>
      </w:pPr>
    </w:p>
    <w:p w:rsidR="008C4386" w:rsidRDefault="008C4386">
      <w:r>
        <w:rPr>
          <w:noProof/>
          <w:lang w:bidi="ar-SA"/>
        </w:rPr>
        <w:lastRenderedPageBreak/>
        <w:drawing>
          <wp:inline distT="0" distB="0" distL="0" distR="0">
            <wp:extent cx="9803765" cy="6964514"/>
            <wp:effectExtent l="1905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9803765" cy="6964514"/>
                    </a:xfrm>
                    <a:prstGeom prst="rect">
                      <a:avLst/>
                    </a:prstGeom>
                    <a:noFill/>
                    <a:ln w="9525">
                      <a:noFill/>
                      <a:miter lim="800000"/>
                      <a:headEnd/>
                      <a:tailEnd/>
                    </a:ln>
                  </pic:spPr>
                </pic:pic>
              </a:graphicData>
            </a:graphic>
          </wp:inline>
        </w:drawing>
      </w:r>
    </w:p>
    <w:p w:rsidR="008C4386" w:rsidRDefault="008C4386">
      <w:r>
        <w:rPr>
          <w:noProof/>
          <w:lang w:bidi="ar-SA"/>
        </w:rPr>
        <w:lastRenderedPageBreak/>
        <w:drawing>
          <wp:inline distT="0" distB="0" distL="0" distR="0">
            <wp:extent cx="9803765" cy="6950139"/>
            <wp:effectExtent l="19050" t="0" r="698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9803765" cy="6950139"/>
                    </a:xfrm>
                    <a:prstGeom prst="rect">
                      <a:avLst/>
                    </a:prstGeom>
                    <a:noFill/>
                    <a:ln w="9525">
                      <a:noFill/>
                      <a:miter lim="800000"/>
                      <a:headEnd/>
                      <a:tailEnd/>
                    </a:ln>
                  </pic:spPr>
                </pic:pic>
              </a:graphicData>
            </a:graphic>
          </wp:inline>
        </w:drawing>
      </w:r>
    </w:p>
    <w:p w:rsidR="008C4386" w:rsidRDefault="008C4386">
      <w:r>
        <w:rPr>
          <w:noProof/>
          <w:lang w:bidi="ar-SA"/>
        </w:rPr>
        <w:lastRenderedPageBreak/>
        <w:drawing>
          <wp:inline distT="0" distB="0" distL="0" distR="0">
            <wp:extent cx="9803765" cy="6950139"/>
            <wp:effectExtent l="19050" t="0" r="698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9803765" cy="6950139"/>
                    </a:xfrm>
                    <a:prstGeom prst="rect">
                      <a:avLst/>
                    </a:prstGeom>
                    <a:noFill/>
                    <a:ln w="9525">
                      <a:noFill/>
                      <a:miter lim="800000"/>
                      <a:headEnd/>
                      <a:tailEnd/>
                    </a:ln>
                  </pic:spPr>
                </pic:pic>
              </a:graphicData>
            </a:graphic>
          </wp:inline>
        </w:drawing>
      </w:r>
    </w:p>
    <w:p w:rsidR="008C4386" w:rsidRDefault="008C4386">
      <w:r>
        <w:rPr>
          <w:noProof/>
          <w:lang w:bidi="ar-SA"/>
        </w:rPr>
        <w:lastRenderedPageBreak/>
        <w:drawing>
          <wp:inline distT="0" distB="0" distL="0" distR="0">
            <wp:extent cx="9803765" cy="6944566"/>
            <wp:effectExtent l="19050" t="0" r="698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9803765" cy="6944566"/>
                    </a:xfrm>
                    <a:prstGeom prst="rect">
                      <a:avLst/>
                    </a:prstGeom>
                    <a:noFill/>
                    <a:ln w="9525">
                      <a:noFill/>
                      <a:miter lim="800000"/>
                      <a:headEnd/>
                      <a:tailEnd/>
                    </a:ln>
                  </pic:spPr>
                </pic:pic>
              </a:graphicData>
            </a:graphic>
          </wp:inline>
        </w:drawing>
      </w:r>
    </w:p>
    <w:p w:rsidR="008C4386" w:rsidRDefault="008C4386">
      <w:r>
        <w:rPr>
          <w:noProof/>
          <w:lang w:bidi="ar-SA"/>
        </w:rPr>
        <w:lastRenderedPageBreak/>
        <w:drawing>
          <wp:inline distT="0" distB="0" distL="0" distR="0">
            <wp:extent cx="9803765" cy="6941311"/>
            <wp:effectExtent l="19050" t="0" r="698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9803765" cy="6941311"/>
                    </a:xfrm>
                    <a:prstGeom prst="rect">
                      <a:avLst/>
                    </a:prstGeom>
                    <a:noFill/>
                    <a:ln w="9525">
                      <a:noFill/>
                      <a:miter lim="800000"/>
                      <a:headEnd/>
                      <a:tailEnd/>
                    </a:ln>
                  </pic:spPr>
                </pic:pic>
              </a:graphicData>
            </a:graphic>
          </wp:inline>
        </w:drawing>
      </w:r>
    </w:p>
    <w:p w:rsidR="008C4386" w:rsidRDefault="008C4386">
      <w:r>
        <w:rPr>
          <w:noProof/>
          <w:lang w:bidi="ar-SA"/>
        </w:rPr>
        <w:lastRenderedPageBreak/>
        <w:drawing>
          <wp:inline distT="0" distB="0" distL="0" distR="0">
            <wp:extent cx="9803765" cy="6952471"/>
            <wp:effectExtent l="19050" t="0" r="698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a:stretch>
                      <a:fillRect/>
                    </a:stretch>
                  </pic:blipFill>
                  <pic:spPr bwMode="auto">
                    <a:xfrm>
                      <a:off x="0" y="0"/>
                      <a:ext cx="9803765" cy="6952471"/>
                    </a:xfrm>
                    <a:prstGeom prst="rect">
                      <a:avLst/>
                    </a:prstGeom>
                    <a:noFill/>
                    <a:ln w="9525">
                      <a:noFill/>
                      <a:miter lim="800000"/>
                      <a:headEnd/>
                      <a:tailEnd/>
                    </a:ln>
                  </pic:spPr>
                </pic:pic>
              </a:graphicData>
            </a:graphic>
          </wp:inline>
        </w:drawing>
      </w:r>
    </w:p>
    <w:p w:rsidR="008C4386" w:rsidRDefault="008C4386">
      <w:r>
        <w:rPr>
          <w:noProof/>
          <w:lang w:bidi="ar-SA"/>
        </w:rPr>
        <w:lastRenderedPageBreak/>
        <w:drawing>
          <wp:inline distT="0" distB="0" distL="0" distR="0">
            <wp:extent cx="9803765" cy="6941311"/>
            <wp:effectExtent l="19050" t="0" r="698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srcRect/>
                    <a:stretch>
                      <a:fillRect/>
                    </a:stretch>
                  </pic:blipFill>
                  <pic:spPr bwMode="auto">
                    <a:xfrm>
                      <a:off x="0" y="0"/>
                      <a:ext cx="9803765" cy="6941311"/>
                    </a:xfrm>
                    <a:prstGeom prst="rect">
                      <a:avLst/>
                    </a:prstGeom>
                    <a:noFill/>
                    <a:ln w="9525">
                      <a:noFill/>
                      <a:miter lim="800000"/>
                      <a:headEnd/>
                      <a:tailEnd/>
                    </a:ln>
                  </pic:spPr>
                </pic:pic>
              </a:graphicData>
            </a:graphic>
          </wp:inline>
        </w:drawing>
      </w:r>
    </w:p>
    <w:p w:rsidR="008C4386" w:rsidRDefault="008C4386">
      <w:r>
        <w:rPr>
          <w:noProof/>
          <w:lang w:bidi="ar-SA"/>
        </w:rPr>
        <w:lastRenderedPageBreak/>
        <w:drawing>
          <wp:inline distT="0" distB="0" distL="0" distR="0">
            <wp:extent cx="9803765" cy="6941311"/>
            <wp:effectExtent l="19050" t="0" r="698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srcRect/>
                    <a:stretch>
                      <a:fillRect/>
                    </a:stretch>
                  </pic:blipFill>
                  <pic:spPr bwMode="auto">
                    <a:xfrm>
                      <a:off x="0" y="0"/>
                      <a:ext cx="9803765" cy="6941311"/>
                    </a:xfrm>
                    <a:prstGeom prst="rect">
                      <a:avLst/>
                    </a:prstGeom>
                    <a:noFill/>
                    <a:ln w="9525">
                      <a:noFill/>
                      <a:miter lim="800000"/>
                      <a:headEnd/>
                      <a:tailEnd/>
                    </a:ln>
                  </pic:spPr>
                </pic:pic>
              </a:graphicData>
            </a:graphic>
          </wp:inline>
        </w:drawing>
      </w:r>
    </w:p>
    <w:p w:rsidR="008C4386" w:rsidRDefault="008C4386">
      <w:r>
        <w:rPr>
          <w:noProof/>
          <w:lang w:bidi="ar-SA"/>
        </w:rPr>
        <w:lastRenderedPageBreak/>
        <w:drawing>
          <wp:inline distT="0" distB="0" distL="0" distR="0">
            <wp:extent cx="9803765" cy="6946891"/>
            <wp:effectExtent l="19050" t="0" r="698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srcRect/>
                    <a:stretch>
                      <a:fillRect/>
                    </a:stretch>
                  </pic:blipFill>
                  <pic:spPr bwMode="auto">
                    <a:xfrm>
                      <a:off x="0" y="0"/>
                      <a:ext cx="9803765" cy="6946891"/>
                    </a:xfrm>
                    <a:prstGeom prst="rect">
                      <a:avLst/>
                    </a:prstGeom>
                    <a:noFill/>
                    <a:ln w="9525">
                      <a:noFill/>
                      <a:miter lim="800000"/>
                      <a:headEnd/>
                      <a:tailEnd/>
                    </a:ln>
                  </pic:spPr>
                </pic:pic>
              </a:graphicData>
            </a:graphic>
          </wp:inline>
        </w:drawing>
      </w:r>
    </w:p>
    <w:p w:rsidR="008C4386" w:rsidRDefault="008C4386">
      <w:r>
        <w:rPr>
          <w:noProof/>
          <w:lang w:bidi="ar-SA"/>
        </w:rPr>
        <w:lastRenderedPageBreak/>
        <w:drawing>
          <wp:inline distT="0" distB="0" distL="0" distR="0">
            <wp:extent cx="9803765" cy="6944566"/>
            <wp:effectExtent l="19050" t="0" r="698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srcRect/>
                    <a:stretch>
                      <a:fillRect/>
                    </a:stretch>
                  </pic:blipFill>
                  <pic:spPr bwMode="auto">
                    <a:xfrm>
                      <a:off x="0" y="0"/>
                      <a:ext cx="9803765" cy="6944566"/>
                    </a:xfrm>
                    <a:prstGeom prst="rect">
                      <a:avLst/>
                    </a:prstGeom>
                    <a:noFill/>
                    <a:ln w="9525">
                      <a:noFill/>
                      <a:miter lim="800000"/>
                      <a:headEnd/>
                      <a:tailEnd/>
                    </a:ln>
                  </pic:spPr>
                </pic:pic>
              </a:graphicData>
            </a:graphic>
          </wp:inline>
        </w:drawing>
      </w:r>
    </w:p>
    <w:p w:rsidR="008C4386" w:rsidRDefault="008C4386"/>
    <w:p w:rsidR="008C4386" w:rsidRDefault="008C4386">
      <w:r>
        <w:rPr>
          <w:noProof/>
          <w:lang w:bidi="ar-SA"/>
        </w:rPr>
        <w:lastRenderedPageBreak/>
        <w:drawing>
          <wp:inline distT="0" distB="0" distL="0" distR="0">
            <wp:extent cx="9803765" cy="6946891"/>
            <wp:effectExtent l="19050" t="0" r="698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srcRect/>
                    <a:stretch>
                      <a:fillRect/>
                    </a:stretch>
                  </pic:blipFill>
                  <pic:spPr bwMode="auto">
                    <a:xfrm>
                      <a:off x="0" y="0"/>
                      <a:ext cx="9803765" cy="6946891"/>
                    </a:xfrm>
                    <a:prstGeom prst="rect">
                      <a:avLst/>
                    </a:prstGeom>
                    <a:noFill/>
                    <a:ln w="9525">
                      <a:noFill/>
                      <a:miter lim="800000"/>
                      <a:headEnd/>
                      <a:tailEnd/>
                    </a:ln>
                  </pic:spPr>
                </pic:pic>
              </a:graphicData>
            </a:graphic>
          </wp:inline>
        </w:drawing>
      </w:r>
    </w:p>
    <w:p w:rsidR="008C4386" w:rsidRDefault="008C4386">
      <w:r>
        <w:rPr>
          <w:noProof/>
          <w:lang w:bidi="ar-SA"/>
        </w:rPr>
        <w:lastRenderedPageBreak/>
        <w:drawing>
          <wp:inline distT="0" distB="0" distL="0" distR="0">
            <wp:extent cx="9803765" cy="6946891"/>
            <wp:effectExtent l="19050" t="0" r="698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srcRect/>
                    <a:stretch>
                      <a:fillRect/>
                    </a:stretch>
                  </pic:blipFill>
                  <pic:spPr bwMode="auto">
                    <a:xfrm>
                      <a:off x="0" y="0"/>
                      <a:ext cx="9803765" cy="6946891"/>
                    </a:xfrm>
                    <a:prstGeom prst="rect">
                      <a:avLst/>
                    </a:prstGeom>
                    <a:noFill/>
                    <a:ln w="9525">
                      <a:noFill/>
                      <a:miter lim="800000"/>
                      <a:headEnd/>
                      <a:tailEnd/>
                    </a:ln>
                  </pic:spPr>
                </pic:pic>
              </a:graphicData>
            </a:graphic>
          </wp:inline>
        </w:drawing>
      </w:r>
    </w:p>
    <w:p w:rsidR="008C4386" w:rsidRDefault="008C4386">
      <w:r>
        <w:rPr>
          <w:noProof/>
          <w:lang w:bidi="ar-SA"/>
        </w:rPr>
        <w:lastRenderedPageBreak/>
        <w:drawing>
          <wp:inline distT="0" distB="0" distL="0" distR="0">
            <wp:extent cx="9803765" cy="6929187"/>
            <wp:effectExtent l="19050" t="0" r="698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srcRect/>
                    <a:stretch>
                      <a:fillRect/>
                    </a:stretch>
                  </pic:blipFill>
                  <pic:spPr bwMode="auto">
                    <a:xfrm>
                      <a:off x="0" y="0"/>
                      <a:ext cx="9803765" cy="6929187"/>
                    </a:xfrm>
                    <a:prstGeom prst="rect">
                      <a:avLst/>
                    </a:prstGeom>
                    <a:noFill/>
                    <a:ln w="9525">
                      <a:noFill/>
                      <a:miter lim="800000"/>
                      <a:headEnd/>
                      <a:tailEnd/>
                    </a:ln>
                  </pic:spPr>
                </pic:pic>
              </a:graphicData>
            </a:graphic>
          </wp:inline>
        </w:drawing>
      </w:r>
    </w:p>
    <w:p w:rsidR="008C4386" w:rsidRDefault="008C4386">
      <w:r>
        <w:rPr>
          <w:noProof/>
          <w:lang w:bidi="ar-SA"/>
        </w:rPr>
        <w:lastRenderedPageBreak/>
        <w:drawing>
          <wp:inline distT="0" distB="0" distL="0" distR="0">
            <wp:extent cx="9803765" cy="6929187"/>
            <wp:effectExtent l="19050" t="0" r="698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srcRect/>
                    <a:stretch>
                      <a:fillRect/>
                    </a:stretch>
                  </pic:blipFill>
                  <pic:spPr bwMode="auto">
                    <a:xfrm>
                      <a:off x="0" y="0"/>
                      <a:ext cx="9803765" cy="6929187"/>
                    </a:xfrm>
                    <a:prstGeom prst="rect">
                      <a:avLst/>
                    </a:prstGeom>
                    <a:noFill/>
                    <a:ln w="9525">
                      <a:noFill/>
                      <a:miter lim="800000"/>
                      <a:headEnd/>
                      <a:tailEnd/>
                    </a:ln>
                  </pic:spPr>
                </pic:pic>
              </a:graphicData>
            </a:graphic>
          </wp:inline>
        </w:drawing>
      </w:r>
    </w:p>
    <w:p w:rsidR="008C4386" w:rsidRDefault="008C4386">
      <w:r>
        <w:rPr>
          <w:noProof/>
          <w:lang w:bidi="ar-SA"/>
        </w:rPr>
        <w:lastRenderedPageBreak/>
        <w:drawing>
          <wp:inline distT="0" distB="0" distL="0" distR="0">
            <wp:extent cx="9803765" cy="6929187"/>
            <wp:effectExtent l="19050" t="0" r="698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srcRect/>
                    <a:stretch>
                      <a:fillRect/>
                    </a:stretch>
                  </pic:blipFill>
                  <pic:spPr bwMode="auto">
                    <a:xfrm>
                      <a:off x="0" y="0"/>
                      <a:ext cx="9803765" cy="6929187"/>
                    </a:xfrm>
                    <a:prstGeom prst="rect">
                      <a:avLst/>
                    </a:prstGeom>
                    <a:noFill/>
                    <a:ln w="9525">
                      <a:noFill/>
                      <a:miter lim="800000"/>
                      <a:headEnd/>
                      <a:tailEnd/>
                    </a:ln>
                  </pic:spPr>
                </pic:pic>
              </a:graphicData>
            </a:graphic>
          </wp:inline>
        </w:drawing>
      </w:r>
    </w:p>
    <w:p w:rsidR="008C4386" w:rsidRDefault="008C4386">
      <w:r>
        <w:rPr>
          <w:noProof/>
          <w:lang w:bidi="ar-SA"/>
        </w:rPr>
        <w:lastRenderedPageBreak/>
        <w:drawing>
          <wp:inline distT="0" distB="0" distL="0" distR="0">
            <wp:extent cx="9803765" cy="6929187"/>
            <wp:effectExtent l="19050" t="0" r="698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srcRect/>
                    <a:stretch>
                      <a:fillRect/>
                    </a:stretch>
                  </pic:blipFill>
                  <pic:spPr bwMode="auto">
                    <a:xfrm>
                      <a:off x="0" y="0"/>
                      <a:ext cx="9803765" cy="6929187"/>
                    </a:xfrm>
                    <a:prstGeom prst="rect">
                      <a:avLst/>
                    </a:prstGeom>
                    <a:noFill/>
                    <a:ln w="9525">
                      <a:noFill/>
                      <a:miter lim="800000"/>
                      <a:headEnd/>
                      <a:tailEnd/>
                    </a:ln>
                  </pic:spPr>
                </pic:pic>
              </a:graphicData>
            </a:graphic>
          </wp:inline>
        </w:drawing>
      </w:r>
    </w:p>
    <w:p w:rsidR="008C4386" w:rsidRDefault="008C4386">
      <w:r>
        <w:rPr>
          <w:noProof/>
          <w:lang w:bidi="ar-SA"/>
        </w:rPr>
        <w:lastRenderedPageBreak/>
        <w:drawing>
          <wp:inline distT="0" distB="0" distL="0" distR="0">
            <wp:extent cx="9803765" cy="6929187"/>
            <wp:effectExtent l="19050" t="0" r="698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srcRect/>
                    <a:stretch>
                      <a:fillRect/>
                    </a:stretch>
                  </pic:blipFill>
                  <pic:spPr bwMode="auto">
                    <a:xfrm>
                      <a:off x="0" y="0"/>
                      <a:ext cx="9803765" cy="6929187"/>
                    </a:xfrm>
                    <a:prstGeom prst="rect">
                      <a:avLst/>
                    </a:prstGeom>
                    <a:noFill/>
                    <a:ln w="9525">
                      <a:noFill/>
                      <a:miter lim="800000"/>
                      <a:headEnd/>
                      <a:tailEnd/>
                    </a:ln>
                  </pic:spPr>
                </pic:pic>
              </a:graphicData>
            </a:graphic>
          </wp:inline>
        </w:drawing>
      </w:r>
    </w:p>
    <w:p w:rsidR="008C4386" w:rsidRDefault="008C4386">
      <w:r>
        <w:rPr>
          <w:noProof/>
          <w:lang w:bidi="ar-SA"/>
        </w:rPr>
        <w:lastRenderedPageBreak/>
        <w:drawing>
          <wp:inline distT="0" distB="0" distL="0" distR="0">
            <wp:extent cx="9803765" cy="6934780"/>
            <wp:effectExtent l="19050" t="0" r="698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srcRect/>
                    <a:stretch>
                      <a:fillRect/>
                    </a:stretch>
                  </pic:blipFill>
                  <pic:spPr bwMode="auto">
                    <a:xfrm>
                      <a:off x="0" y="0"/>
                      <a:ext cx="9803765" cy="6934780"/>
                    </a:xfrm>
                    <a:prstGeom prst="rect">
                      <a:avLst/>
                    </a:prstGeom>
                    <a:noFill/>
                    <a:ln w="9525">
                      <a:noFill/>
                      <a:miter lim="800000"/>
                      <a:headEnd/>
                      <a:tailEnd/>
                    </a:ln>
                  </pic:spPr>
                </pic:pic>
              </a:graphicData>
            </a:graphic>
          </wp:inline>
        </w:drawing>
      </w:r>
    </w:p>
    <w:p w:rsidR="008C4386" w:rsidRDefault="008C4386">
      <w:r>
        <w:rPr>
          <w:noProof/>
          <w:lang w:bidi="ar-SA"/>
        </w:rPr>
        <w:lastRenderedPageBreak/>
        <w:drawing>
          <wp:inline distT="0" distB="0" distL="0" distR="0">
            <wp:extent cx="9803765" cy="6938049"/>
            <wp:effectExtent l="19050" t="0" r="698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srcRect/>
                    <a:stretch>
                      <a:fillRect/>
                    </a:stretch>
                  </pic:blipFill>
                  <pic:spPr bwMode="auto">
                    <a:xfrm>
                      <a:off x="0" y="0"/>
                      <a:ext cx="9803765" cy="6938049"/>
                    </a:xfrm>
                    <a:prstGeom prst="rect">
                      <a:avLst/>
                    </a:prstGeom>
                    <a:noFill/>
                    <a:ln w="9525">
                      <a:noFill/>
                      <a:miter lim="800000"/>
                      <a:headEnd/>
                      <a:tailEnd/>
                    </a:ln>
                  </pic:spPr>
                </pic:pic>
              </a:graphicData>
            </a:graphic>
          </wp:inline>
        </w:drawing>
      </w:r>
    </w:p>
    <w:p w:rsidR="008C4386" w:rsidRDefault="008C4386">
      <w:r>
        <w:rPr>
          <w:noProof/>
          <w:lang w:bidi="ar-SA"/>
        </w:rPr>
        <w:lastRenderedPageBreak/>
        <w:drawing>
          <wp:inline distT="0" distB="0" distL="0" distR="0">
            <wp:extent cx="9803765" cy="6934780"/>
            <wp:effectExtent l="19050" t="0" r="698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a:srcRect/>
                    <a:stretch>
                      <a:fillRect/>
                    </a:stretch>
                  </pic:blipFill>
                  <pic:spPr bwMode="auto">
                    <a:xfrm>
                      <a:off x="0" y="0"/>
                      <a:ext cx="9803765" cy="6934780"/>
                    </a:xfrm>
                    <a:prstGeom prst="rect">
                      <a:avLst/>
                    </a:prstGeom>
                    <a:noFill/>
                    <a:ln w="9525">
                      <a:noFill/>
                      <a:miter lim="800000"/>
                      <a:headEnd/>
                      <a:tailEnd/>
                    </a:ln>
                  </pic:spPr>
                </pic:pic>
              </a:graphicData>
            </a:graphic>
          </wp:inline>
        </w:drawing>
      </w:r>
    </w:p>
    <w:p w:rsidR="008C4386" w:rsidRDefault="008C4386">
      <w:r>
        <w:rPr>
          <w:noProof/>
          <w:lang w:bidi="ar-SA"/>
        </w:rPr>
        <w:lastRenderedPageBreak/>
        <w:drawing>
          <wp:inline distT="0" distB="0" distL="0" distR="0">
            <wp:extent cx="9803765" cy="6934780"/>
            <wp:effectExtent l="19050" t="0" r="698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6"/>
                    <a:srcRect/>
                    <a:stretch>
                      <a:fillRect/>
                    </a:stretch>
                  </pic:blipFill>
                  <pic:spPr bwMode="auto">
                    <a:xfrm>
                      <a:off x="0" y="0"/>
                      <a:ext cx="9803765" cy="6934780"/>
                    </a:xfrm>
                    <a:prstGeom prst="rect">
                      <a:avLst/>
                    </a:prstGeom>
                    <a:noFill/>
                    <a:ln w="9525">
                      <a:noFill/>
                      <a:miter lim="800000"/>
                      <a:headEnd/>
                      <a:tailEnd/>
                    </a:ln>
                  </pic:spPr>
                </pic:pic>
              </a:graphicData>
            </a:graphic>
          </wp:inline>
        </w:drawing>
      </w:r>
    </w:p>
    <w:p w:rsidR="008C4386" w:rsidRDefault="008C4386">
      <w:r>
        <w:rPr>
          <w:noProof/>
          <w:lang w:bidi="ar-SA"/>
        </w:rPr>
        <w:lastRenderedPageBreak/>
        <w:drawing>
          <wp:inline distT="0" distB="0" distL="0" distR="0">
            <wp:extent cx="9803765" cy="6934780"/>
            <wp:effectExtent l="19050" t="0" r="698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7"/>
                    <a:srcRect/>
                    <a:stretch>
                      <a:fillRect/>
                    </a:stretch>
                  </pic:blipFill>
                  <pic:spPr bwMode="auto">
                    <a:xfrm>
                      <a:off x="0" y="0"/>
                      <a:ext cx="9803765" cy="6934780"/>
                    </a:xfrm>
                    <a:prstGeom prst="rect">
                      <a:avLst/>
                    </a:prstGeom>
                    <a:noFill/>
                    <a:ln w="9525">
                      <a:noFill/>
                      <a:miter lim="800000"/>
                      <a:headEnd/>
                      <a:tailEnd/>
                    </a:ln>
                  </pic:spPr>
                </pic:pic>
              </a:graphicData>
            </a:graphic>
          </wp:inline>
        </w:drawing>
      </w:r>
    </w:p>
    <w:p w:rsidR="008C4386" w:rsidRDefault="008C4386">
      <w:r>
        <w:rPr>
          <w:noProof/>
          <w:lang w:bidi="ar-SA"/>
        </w:rPr>
        <w:lastRenderedPageBreak/>
        <w:drawing>
          <wp:inline distT="0" distB="0" distL="0" distR="0">
            <wp:extent cx="9803765" cy="6954093"/>
            <wp:effectExtent l="19050" t="0" r="698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8"/>
                    <a:srcRect/>
                    <a:stretch>
                      <a:fillRect/>
                    </a:stretch>
                  </pic:blipFill>
                  <pic:spPr bwMode="auto">
                    <a:xfrm>
                      <a:off x="0" y="0"/>
                      <a:ext cx="9803765" cy="6954093"/>
                    </a:xfrm>
                    <a:prstGeom prst="rect">
                      <a:avLst/>
                    </a:prstGeom>
                    <a:noFill/>
                    <a:ln w="9525">
                      <a:noFill/>
                      <a:miter lim="800000"/>
                      <a:headEnd/>
                      <a:tailEnd/>
                    </a:ln>
                  </pic:spPr>
                </pic:pic>
              </a:graphicData>
            </a:graphic>
          </wp:inline>
        </w:drawing>
      </w:r>
    </w:p>
    <w:p w:rsidR="008C4386" w:rsidRDefault="008C4386">
      <w:r>
        <w:rPr>
          <w:noProof/>
          <w:lang w:bidi="ar-SA"/>
        </w:rPr>
        <w:lastRenderedPageBreak/>
        <w:drawing>
          <wp:inline distT="0" distB="0" distL="0" distR="0">
            <wp:extent cx="9803765" cy="6939681"/>
            <wp:effectExtent l="19050" t="0" r="698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9"/>
                    <a:srcRect/>
                    <a:stretch>
                      <a:fillRect/>
                    </a:stretch>
                  </pic:blipFill>
                  <pic:spPr bwMode="auto">
                    <a:xfrm>
                      <a:off x="0" y="0"/>
                      <a:ext cx="9803765" cy="6939681"/>
                    </a:xfrm>
                    <a:prstGeom prst="rect">
                      <a:avLst/>
                    </a:prstGeom>
                    <a:noFill/>
                    <a:ln w="9525">
                      <a:noFill/>
                      <a:miter lim="800000"/>
                      <a:headEnd/>
                      <a:tailEnd/>
                    </a:ln>
                  </pic:spPr>
                </pic:pic>
              </a:graphicData>
            </a:graphic>
          </wp:inline>
        </w:drawing>
      </w:r>
    </w:p>
    <w:p w:rsidR="008C4386" w:rsidRDefault="008C4386">
      <w:r>
        <w:rPr>
          <w:noProof/>
          <w:lang w:bidi="ar-SA"/>
        </w:rPr>
        <w:lastRenderedPageBreak/>
        <w:drawing>
          <wp:inline distT="0" distB="0" distL="0" distR="0">
            <wp:extent cx="9803765" cy="6946891"/>
            <wp:effectExtent l="19050" t="0" r="698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0"/>
                    <a:srcRect/>
                    <a:stretch>
                      <a:fillRect/>
                    </a:stretch>
                  </pic:blipFill>
                  <pic:spPr bwMode="auto">
                    <a:xfrm>
                      <a:off x="0" y="0"/>
                      <a:ext cx="9803765" cy="6946891"/>
                    </a:xfrm>
                    <a:prstGeom prst="rect">
                      <a:avLst/>
                    </a:prstGeom>
                    <a:noFill/>
                    <a:ln w="9525">
                      <a:noFill/>
                      <a:miter lim="800000"/>
                      <a:headEnd/>
                      <a:tailEnd/>
                    </a:ln>
                  </pic:spPr>
                </pic:pic>
              </a:graphicData>
            </a:graphic>
          </wp:inline>
        </w:drawing>
      </w:r>
    </w:p>
    <w:p w:rsidR="008C4386" w:rsidRDefault="008C4386">
      <w:r>
        <w:rPr>
          <w:noProof/>
          <w:lang w:bidi="ar-SA"/>
        </w:rPr>
        <w:lastRenderedPageBreak/>
        <w:drawing>
          <wp:inline distT="0" distB="0" distL="0" distR="0">
            <wp:extent cx="9803765" cy="6957331"/>
            <wp:effectExtent l="19050" t="0" r="698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1"/>
                    <a:srcRect/>
                    <a:stretch>
                      <a:fillRect/>
                    </a:stretch>
                  </pic:blipFill>
                  <pic:spPr bwMode="auto">
                    <a:xfrm>
                      <a:off x="0" y="0"/>
                      <a:ext cx="9803765" cy="6957331"/>
                    </a:xfrm>
                    <a:prstGeom prst="rect">
                      <a:avLst/>
                    </a:prstGeom>
                    <a:noFill/>
                    <a:ln w="9525">
                      <a:noFill/>
                      <a:miter lim="800000"/>
                      <a:headEnd/>
                      <a:tailEnd/>
                    </a:ln>
                  </pic:spPr>
                </pic:pic>
              </a:graphicData>
            </a:graphic>
          </wp:inline>
        </w:drawing>
      </w:r>
    </w:p>
    <w:p w:rsidR="008C4386" w:rsidRDefault="008C4386">
      <w:r>
        <w:rPr>
          <w:noProof/>
          <w:lang w:bidi="ar-SA"/>
        </w:rPr>
        <w:lastRenderedPageBreak/>
        <w:drawing>
          <wp:inline distT="0" distB="0" distL="0" distR="0">
            <wp:extent cx="9803765" cy="6943635"/>
            <wp:effectExtent l="19050" t="0" r="698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2"/>
                    <a:srcRect/>
                    <a:stretch>
                      <a:fillRect/>
                    </a:stretch>
                  </pic:blipFill>
                  <pic:spPr bwMode="auto">
                    <a:xfrm>
                      <a:off x="0" y="0"/>
                      <a:ext cx="9803765" cy="6943635"/>
                    </a:xfrm>
                    <a:prstGeom prst="rect">
                      <a:avLst/>
                    </a:prstGeom>
                    <a:noFill/>
                    <a:ln w="9525">
                      <a:noFill/>
                      <a:miter lim="800000"/>
                      <a:headEnd/>
                      <a:tailEnd/>
                    </a:ln>
                  </pic:spPr>
                </pic:pic>
              </a:graphicData>
            </a:graphic>
          </wp:inline>
        </w:drawing>
      </w:r>
    </w:p>
    <w:p w:rsidR="008C4386" w:rsidRDefault="008C4386">
      <w:r>
        <w:rPr>
          <w:noProof/>
          <w:lang w:bidi="ar-SA"/>
        </w:rPr>
        <w:lastRenderedPageBreak/>
        <w:drawing>
          <wp:inline distT="0" distB="0" distL="0" distR="0">
            <wp:extent cx="9803765" cy="6964514"/>
            <wp:effectExtent l="19050" t="0" r="698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3"/>
                    <a:srcRect/>
                    <a:stretch>
                      <a:fillRect/>
                    </a:stretch>
                  </pic:blipFill>
                  <pic:spPr bwMode="auto">
                    <a:xfrm>
                      <a:off x="0" y="0"/>
                      <a:ext cx="9803765" cy="6964514"/>
                    </a:xfrm>
                    <a:prstGeom prst="rect">
                      <a:avLst/>
                    </a:prstGeom>
                    <a:noFill/>
                    <a:ln w="9525">
                      <a:noFill/>
                      <a:miter lim="800000"/>
                      <a:headEnd/>
                      <a:tailEnd/>
                    </a:ln>
                  </pic:spPr>
                </pic:pic>
              </a:graphicData>
            </a:graphic>
          </wp:inline>
        </w:drawing>
      </w:r>
    </w:p>
    <w:p w:rsidR="008C4386" w:rsidRDefault="008C4386">
      <w:r>
        <w:rPr>
          <w:noProof/>
          <w:lang w:bidi="ar-SA"/>
        </w:rPr>
        <w:lastRenderedPageBreak/>
        <w:drawing>
          <wp:inline distT="0" distB="0" distL="0" distR="0">
            <wp:extent cx="9803765" cy="6955713"/>
            <wp:effectExtent l="19050" t="0" r="698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4"/>
                    <a:srcRect/>
                    <a:stretch>
                      <a:fillRect/>
                    </a:stretch>
                  </pic:blipFill>
                  <pic:spPr bwMode="auto">
                    <a:xfrm>
                      <a:off x="0" y="0"/>
                      <a:ext cx="9803765" cy="6955713"/>
                    </a:xfrm>
                    <a:prstGeom prst="rect">
                      <a:avLst/>
                    </a:prstGeom>
                    <a:noFill/>
                    <a:ln w="9525">
                      <a:noFill/>
                      <a:miter lim="800000"/>
                      <a:headEnd/>
                      <a:tailEnd/>
                    </a:ln>
                  </pic:spPr>
                </pic:pic>
              </a:graphicData>
            </a:graphic>
          </wp:inline>
        </w:drawing>
      </w:r>
    </w:p>
    <w:p w:rsidR="008C4386" w:rsidRDefault="008C4386">
      <w:r>
        <w:rPr>
          <w:noProof/>
          <w:lang w:bidi="ar-SA"/>
        </w:rPr>
        <w:lastRenderedPageBreak/>
        <w:drawing>
          <wp:inline distT="0" distB="0" distL="0" distR="0">
            <wp:extent cx="9803765" cy="6934780"/>
            <wp:effectExtent l="19050" t="0" r="698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5"/>
                    <a:srcRect/>
                    <a:stretch>
                      <a:fillRect/>
                    </a:stretch>
                  </pic:blipFill>
                  <pic:spPr bwMode="auto">
                    <a:xfrm>
                      <a:off x="0" y="0"/>
                      <a:ext cx="9803765" cy="6934780"/>
                    </a:xfrm>
                    <a:prstGeom prst="rect">
                      <a:avLst/>
                    </a:prstGeom>
                    <a:noFill/>
                    <a:ln w="9525">
                      <a:noFill/>
                      <a:miter lim="800000"/>
                      <a:headEnd/>
                      <a:tailEnd/>
                    </a:ln>
                  </pic:spPr>
                </pic:pic>
              </a:graphicData>
            </a:graphic>
          </wp:inline>
        </w:drawing>
      </w:r>
    </w:p>
    <w:p w:rsidR="008C4386" w:rsidRDefault="008C4386">
      <w:r>
        <w:rPr>
          <w:noProof/>
          <w:lang w:bidi="ar-SA"/>
        </w:rPr>
        <w:lastRenderedPageBreak/>
        <w:drawing>
          <wp:inline distT="0" distB="0" distL="0" distR="0">
            <wp:extent cx="9803765" cy="6939681"/>
            <wp:effectExtent l="19050" t="0" r="698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6"/>
                    <a:srcRect/>
                    <a:stretch>
                      <a:fillRect/>
                    </a:stretch>
                  </pic:blipFill>
                  <pic:spPr bwMode="auto">
                    <a:xfrm>
                      <a:off x="0" y="0"/>
                      <a:ext cx="9803765" cy="6939681"/>
                    </a:xfrm>
                    <a:prstGeom prst="rect">
                      <a:avLst/>
                    </a:prstGeom>
                    <a:noFill/>
                    <a:ln w="9525">
                      <a:noFill/>
                      <a:miter lim="800000"/>
                      <a:headEnd/>
                      <a:tailEnd/>
                    </a:ln>
                  </pic:spPr>
                </pic:pic>
              </a:graphicData>
            </a:graphic>
          </wp:inline>
        </w:drawing>
      </w:r>
    </w:p>
    <w:p w:rsidR="008C4386" w:rsidRDefault="008C4386">
      <w:r>
        <w:rPr>
          <w:noProof/>
          <w:lang w:bidi="ar-SA"/>
        </w:rPr>
        <w:lastRenderedPageBreak/>
        <w:drawing>
          <wp:inline distT="0" distB="0" distL="0" distR="0">
            <wp:extent cx="9803765" cy="6946891"/>
            <wp:effectExtent l="19050" t="0" r="698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7"/>
                    <a:srcRect/>
                    <a:stretch>
                      <a:fillRect/>
                    </a:stretch>
                  </pic:blipFill>
                  <pic:spPr bwMode="auto">
                    <a:xfrm>
                      <a:off x="0" y="0"/>
                      <a:ext cx="9803765" cy="6946891"/>
                    </a:xfrm>
                    <a:prstGeom prst="rect">
                      <a:avLst/>
                    </a:prstGeom>
                    <a:noFill/>
                    <a:ln w="9525">
                      <a:noFill/>
                      <a:miter lim="800000"/>
                      <a:headEnd/>
                      <a:tailEnd/>
                    </a:ln>
                  </pic:spPr>
                </pic:pic>
              </a:graphicData>
            </a:graphic>
          </wp:inline>
        </w:drawing>
      </w:r>
    </w:p>
    <w:p w:rsidR="008C4386" w:rsidRDefault="008C4386">
      <w:r>
        <w:rPr>
          <w:noProof/>
          <w:lang w:bidi="ar-SA"/>
        </w:rPr>
        <w:lastRenderedPageBreak/>
        <w:drawing>
          <wp:inline distT="0" distB="0" distL="0" distR="0">
            <wp:extent cx="9803765" cy="6934780"/>
            <wp:effectExtent l="19050" t="0" r="698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8"/>
                    <a:srcRect/>
                    <a:stretch>
                      <a:fillRect/>
                    </a:stretch>
                  </pic:blipFill>
                  <pic:spPr bwMode="auto">
                    <a:xfrm>
                      <a:off x="0" y="0"/>
                      <a:ext cx="9803765" cy="6934780"/>
                    </a:xfrm>
                    <a:prstGeom prst="rect">
                      <a:avLst/>
                    </a:prstGeom>
                    <a:noFill/>
                    <a:ln w="9525">
                      <a:noFill/>
                      <a:miter lim="800000"/>
                      <a:headEnd/>
                      <a:tailEnd/>
                    </a:ln>
                  </pic:spPr>
                </pic:pic>
              </a:graphicData>
            </a:graphic>
          </wp:inline>
        </w:drawing>
      </w:r>
    </w:p>
    <w:p w:rsidR="008C4386" w:rsidRDefault="008C4386">
      <w:r>
        <w:rPr>
          <w:noProof/>
          <w:lang w:bidi="ar-SA"/>
        </w:rPr>
        <w:lastRenderedPageBreak/>
        <w:drawing>
          <wp:inline distT="0" distB="0" distL="0" distR="0">
            <wp:extent cx="9803765" cy="6954093"/>
            <wp:effectExtent l="19050" t="0" r="698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9"/>
                    <a:srcRect/>
                    <a:stretch>
                      <a:fillRect/>
                    </a:stretch>
                  </pic:blipFill>
                  <pic:spPr bwMode="auto">
                    <a:xfrm>
                      <a:off x="0" y="0"/>
                      <a:ext cx="9803765" cy="6954093"/>
                    </a:xfrm>
                    <a:prstGeom prst="rect">
                      <a:avLst/>
                    </a:prstGeom>
                    <a:noFill/>
                    <a:ln w="9525">
                      <a:noFill/>
                      <a:miter lim="800000"/>
                      <a:headEnd/>
                      <a:tailEnd/>
                    </a:ln>
                  </pic:spPr>
                </pic:pic>
              </a:graphicData>
            </a:graphic>
          </wp:inline>
        </w:drawing>
      </w:r>
    </w:p>
    <w:p w:rsidR="008C4386" w:rsidRDefault="008C4386">
      <w:r>
        <w:rPr>
          <w:noProof/>
          <w:lang w:bidi="ar-SA"/>
        </w:rPr>
        <w:lastRenderedPageBreak/>
        <w:drawing>
          <wp:inline distT="0" distB="0" distL="0" distR="0">
            <wp:extent cx="9803765" cy="6934780"/>
            <wp:effectExtent l="19050" t="0" r="6985"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0"/>
                    <a:srcRect/>
                    <a:stretch>
                      <a:fillRect/>
                    </a:stretch>
                  </pic:blipFill>
                  <pic:spPr bwMode="auto">
                    <a:xfrm>
                      <a:off x="0" y="0"/>
                      <a:ext cx="9803765" cy="6934780"/>
                    </a:xfrm>
                    <a:prstGeom prst="rect">
                      <a:avLst/>
                    </a:prstGeom>
                    <a:noFill/>
                    <a:ln w="9525">
                      <a:noFill/>
                      <a:miter lim="800000"/>
                      <a:headEnd/>
                      <a:tailEnd/>
                    </a:ln>
                  </pic:spPr>
                </pic:pic>
              </a:graphicData>
            </a:graphic>
          </wp:inline>
        </w:drawing>
      </w:r>
    </w:p>
    <w:p w:rsidR="008C4386" w:rsidRDefault="008C4386">
      <w:r>
        <w:rPr>
          <w:noProof/>
          <w:lang w:bidi="ar-SA"/>
        </w:rPr>
        <w:lastRenderedPageBreak/>
        <w:drawing>
          <wp:inline distT="0" distB="0" distL="0" distR="0">
            <wp:extent cx="9803765" cy="6934780"/>
            <wp:effectExtent l="19050" t="0" r="6985"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1"/>
                    <a:srcRect/>
                    <a:stretch>
                      <a:fillRect/>
                    </a:stretch>
                  </pic:blipFill>
                  <pic:spPr bwMode="auto">
                    <a:xfrm>
                      <a:off x="0" y="0"/>
                      <a:ext cx="9803765" cy="6934780"/>
                    </a:xfrm>
                    <a:prstGeom prst="rect">
                      <a:avLst/>
                    </a:prstGeom>
                    <a:noFill/>
                    <a:ln w="9525">
                      <a:noFill/>
                      <a:miter lim="800000"/>
                      <a:headEnd/>
                      <a:tailEnd/>
                    </a:ln>
                  </pic:spPr>
                </pic:pic>
              </a:graphicData>
            </a:graphic>
          </wp:inline>
        </w:drawing>
      </w:r>
    </w:p>
    <w:p w:rsidR="008C4386" w:rsidRDefault="008C4386">
      <w:r>
        <w:rPr>
          <w:noProof/>
          <w:lang w:bidi="ar-SA"/>
        </w:rPr>
        <w:lastRenderedPageBreak/>
        <w:drawing>
          <wp:inline distT="0" distB="0" distL="0" distR="0">
            <wp:extent cx="9803765" cy="6939681"/>
            <wp:effectExtent l="19050" t="0" r="698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2"/>
                    <a:srcRect/>
                    <a:stretch>
                      <a:fillRect/>
                    </a:stretch>
                  </pic:blipFill>
                  <pic:spPr bwMode="auto">
                    <a:xfrm>
                      <a:off x="0" y="0"/>
                      <a:ext cx="9803765" cy="6939681"/>
                    </a:xfrm>
                    <a:prstGeom prst="rect">
                      <a:avLst/>
                    </a:prstGeom>
                    <a:noFill/>
                    <a:ln w="9525">
                      <a:noFill/>
                      <a:miter lim="800000"/>
                      <a:headEnd/>
                      <a:tailEnd/>
                    </a:ln>
                  </pic:spPr>
                </pic:pic>
              </a:graphicData>
            </a:graphic>
          </wp:inline>
        </w:drawing>
      </w:r>
    </w:p>
    <w:p w:rsidR="008C4386" w:rsidRDefault="008C4386">
      <w:r>
        <w:rPr>
          <w:noProof/>
          <w:lang w:bidi="ar-SA"/>
        </w:rPr>
        <w:lastRenderedPageBreak/>
        <w:drawing>
          <wp:inline distT="0" distB="0" distL="0" distR="0">
            <wp:extent cx="9803765" cy="6934780"/>
            <wp:effectExtent l="19050" t="0" r="6985"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3"/>
                    <a:srcRect/>
                    <a:stretch>
                      <a:fillRect/>
                    </a:stretch>
                  </pic:blipFill>
                  <pic:spPr bwMode="auto">
                    <a:xfrm>
                      <a:off x="0" y="0"/>
                      <a:ext cx="9803765" cy="6934780"/>
                    </a:xfrm>
                    <a:prstGeom prst="rect">
                      <a:avLst/>
                    </a:prstGeom>
                    <a:noFill/>
                    <a:ln w="9525">
                      <a:noFill/>
                      <a:miter lim="800000"/>
                      <a:headEnd/>
                      <a:tailEnd/>
                    </a:ln>
                  </pic:spPr>
                </pic:pic>
              </a:graphicData>
            </a:graphic>
          </wp:inline>
        </w:drawing>
      </w:r>
    </w:p>
    <w:p w:rsidR="008C4386" w:rsidRDefault="008C4386">
      <w:r>
        <w:rPr>
          <w:noProof/>
          <w:lang w:bidi="ar-SA"/>
        </w:rPr>
        <w:lastRenderedPageBreak/>
        <w:drawing>
          <wp:inline distT="0" distB="0" distL="0" distR="0">
            <wp:extent cx="9803765" cy="7030259"/>
            <wp:effectExtent l="19050" t="0" r="6985"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4"/>
                    <a:srcRect/>
                    <a:stretch>
                      <a:fillRect/>
                    </a:stretch>
                  </pic:blipFill>
                  <pic:spPr bwMode="auto">
                    <a:xfrm>
                      <a:off x="0" y="0"/>
                      <a:ext cx="9803765" cy="7030259"/>
                    </a:xfrm>
                    <a:prstGeom prst="rect">
                      <a:avLst/>
                    </a:prstGeom>
                    <a:noFill/>
                    <a:ln w="9525">
                      <a:noFill/>
                      <a:miter lim="800000"/>
                      <a:headEnd/>
                      <a:tailEnd/>
                    </a:ln>
                  </pic:spPr>
                </pic:pic>
              </a:graphicData>
            </a:graphic>
          </wp:inline>
        </w:drawing>
      </w:r>
    </w:p>
    <w:p w:rsidR="008C4386" w:rsidRDefault="008C4386">
      <w:r>
        <w:rPr>
          <w:noProof/>
          <w:lang w:bidi="ar-SA"/>
        </w:rPr>
        <w:lastRenderedPageBreak/>
        <w:drawing>
          <wp:inline distT="0" distB="0" distL="0" distR="0">
            <wp:extent cx="9803765" cy="6945264"/>
            <wp:effectExtent l="19050" t="0" r="6985"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5"/>
                    <a:srcRect/>
                    <a:stretch>
                      <a:fillRect/>
                    </a:stretch>
                  </pic:blipFill>
                  <pic:spPr bwMode="auto">
                    <a:xfrm>
                      <a:off x="0" y="0"/>
                      <a:ext cx="9803765" cy="6945264"/>
                    </a:xfrm>
                    <a:prstGeom prst="rect">
                      <a:avLst/>
                    </a:prstGeom>
                    <a:noFill/>
                    <a:ln w="9525">
                      <a:noFill/>
                      <a:miter lim="800000"/>
                      <a:headEnd/>
                      <a:tailEnd/>
                    </a:ln>
                  </pic:spPr>
                </pic:pic>
              </a:graphicData>
            </a:graphic>
          </wp:inline>
        </w:drawing>
      </w:r>
    </w:p>
    <w:p w:rsidR="008C4386" w:rsidRDefault="008C4386">
      <w:r>
        <w:rPr>
          <w:noProof/>
          <w:lang w:bidi="ar-SA"/>
        </w:rPr>
        <w:lastRenderedPageBreak/>
        <w:drawing>
          <wp:inline distT="0" distB="0" distL="0" distR="0">
            <wp:extent cx="9803765" cy="6934780"/>
            <wp:effectExtent l="19050" t="0" r="6985"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46"/>
                    <a:srcRect/>
                    <a:stretch>
                      <a:fillRect/>
                    </a:stretch>
                  </pic:blipFill>
                  <pic:spPr bwMode="auto">
                    <a:xfrm>
                      <a:off x="0" y="0"/>
                      <a:ext cx="9803765" cy="6934780"/>
                    </a:xfrm>
                    <a:prstGeom prst="rect">
                      <a:avLst/>
                    </a:prstGeom>
                    <a:noFill/>
                    <a:ln w="9525">
                      <a:noFill/>
                      <a:miter lim="800000"/>
                      <a:headEnd/>
                      <a:tailEnd/>
                    </a:ln>
                  </pic:spPr>
                </pic:pic>
              </a:graphicData>
            </a:graphic>
          </wp:inline>
        </w:drawing>
      </w:r>
    </w:p>
    <w:p w:rsidR="008C4386" w:rsidRDefault="008C4386">
      <w:r>
        <w:rPr>
          <w:noProof/>
          <w:lang w:bidi="ar-SA"/>
        </w:rPr>
        <w:lastRenderedPageBreak/>
        <w:drawing>
          <wp:inline distT="0" distB="0" distL="0" distR="0">
            <wp:extent cx="9803765" cy="6934780"/>
            <wp:effectExtent l="19050" t="0" r="6985"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7"/>
                    <a:srcRect/>
                    <a:stretch>
                      <a:fillRect/>
                    </a:stretch>
                  </pic:blipFill>
                  <pic:spPr bwMode="auto">
                    <a:xfrm>
                      <a:off x="0" y="0"/>
                      <a:ext cx="9803765" cy="6934780"/>
                    </a:xfrm>
                    <a:prstGeom prst="rect">
                      <a:avLst/>
                    </a:prstGeom>
                    <a:noFill/>
                    <a:ln w="9525">
                      <a:noFill/>
                      <a:miter lim="800000"/>
                      <a:headEnd/>
                      <a:tailEnd/>
                    </a:ln>
                  </pic:spPr>
                </pic:pic>
              </a:graphicData>
            </a:graphic>
          </wp:inline>
        </w:drawing>
      </w:r>
    </w:p>
    <w:p w:rsidR="008C4386" w:rsidRDefault="008C4386">
      <w:r>
        <w:rPr>
          <w:noProof/>
          <w:lang w:bidi="ar-SA"/>
        </w:rPr>
        <w:lastRenderedPageBreak/>
        <w:drawing>
          <wp:inline distT="0" distB="0" distL="0" distR="0">
            <wp:extent cx="9803765" cy="6945264"/>
            <wp:effectExtent l="19050" t="0" r="6985"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48"/>
                    <a:srcRect/>
                    <a:stretch>
                      <a:fillRect/>
                    </a:stretch>
                  </pic:blipFill>
                  <pic:spPr bwMode="auto">
                    <a:xfrm>
                      <a:off x="0" y="0"/>
                      <a:ext cx="9803765" cy="6945264"/>
                    </a:xfrm>
                    <a:prstGeom prst="rect">
                      <a:avLst/>
                    </a:prstGeom>
                    <a:noFill/>
                    <a:ln w="9525">
                      <a:noFill/>
                      <a:miter lim="800000"/>
                      <a:headEnd/>
                      <a:tailEnd/>
                    </a:ln>
                  </pic:spPr>
                </pic:pic>
              </a:graphicData>
            </a:graphic>
          </wp:inline>
        </w:drawing>
      </w:r>
    </w:p>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603332450510203670830559428146817986133868575824</w:t>
            </w:r>
          </w:p>
        </w:tc>
      </w:tr>
      <w:tr>
        <w:trPr/>
        <w:tc>
          <w:tcPr/>
          <w:p>
            <w:pPr>
              <w:rPr/>
            </w:pPr>
            <w:r>
              <w:rPr/>
              <w:t xml:space="preserve">Владелец</w:t>
            </w:r>
          </w:p>
        </w:tc>
        <w:tc>
          <w:tcPr>
            <w:gridSpan w:val="2"/>
          </w:tcPr>
          <w:p>
            <w:pPr>
              <w:rPr/>
            </w:pPr>
            <w:r>
              <w:rPr/>
              <w:t xml:space="preserve">Лингевич Елена Анатольевна</w:t>
            </w:r>
          </w:p>
        </w:tc>
      </w:tr>
      <w:tr>
        <w:trPr/>
        <w:tc>
          <w:tcPr/>
          <w:p>
            <w:pPr>
              <w:rPr/>
            </w:pPr>
            <w:r>
              <w:rPr/>
              <w:t xml:space="preserve">Действителен</w:t>
            </w:r>
          </w:p>
        </w:tc>
        <w:tc>
          <w:tcPr>
            <w:gridSpan w:val="2"/>
          </w:tcPr>
          <w:p>
            <w:pPr>
              <w:rPr/>
            </w:pPr>
            <w:r>
              <w:rPr/>
              <w:t xml:space="preserve">С 26.08.2021 по 26.08.2022</w:t>
            </w:r>
          </w:p>
        </w:tc>
      </w:tr>
    </w:tbl>
    <w:sectPr xmlns:w="http://schemas.openxmlformats.org/wordprocessingml/2006/main" w:rsidR="008C4386" w:rsidSect="008C4386">
      <w:pgSz w:w="16840" w:h="11910" w:orient="landscape"/>
      <w:pgMar w:top="318" w:right="278" w:bottom="522" w:left="1123" w:header="720" w:footer="720" w:gutter="0"/>
      <w:cols w:space="720"/>
    </w:sectPr>
  </w:body>
</w:document>
</file>

<file path=word/_rels/document.xml.rels><?xml version="1.0" encoding="UTF-8" standalone="yes"?>
<Relationships xmlns="http://schemas.openxmlformats.org/package/2006/relationships"><Relationship Id="rId13" Type="http://schemas.openxmlformats.org/officeDocument/2006/relationships/image" Target="media/image9.emf"/><Relationship Id="rId18" Type="http://schemas.openxmlformats.org/officeDocument/2006/relationships/image" Target="media/image14.emf"/><Relationship Id="rId26" Type="http://schemas.openxmlformats.org/officeDocument/2006/relationships/image" Target="media/image22.png"/><Relationship Id="rId39" Type="http://schemas.openxmlformats.org/officeDocument/2006/relationships/image" Target="media/image35.png"/><Relationship Id="rId3" Type="http://schemas.openxmlformats.org/officeDocument/2006/relationships/settings" Target="settings.xml"/><Relationship Id="rId21" Type="http://schemas.openxmlformats.org/officeDocument/2006/relationships/image" Target="media/image17.emf"/><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theme" Target="theme/theme1.xml"/><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3.emf"/><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6.emf"/><Relationship Id="rId29" Type="http://schemas.openxmlformats.org/officeDocument/2006/relationships/image" Target="media/image25.png"/><Relationship Id="rId41" Type="http://schemas.openxmlformats.org/officeDocument/2006/relationships/image" Target="media/image37.png"/><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 Type="http://schemas.openxmlformats.org/officeDocument/2006/relationships/image" Target="media/image1.jpeg"/><Relationship Id="rId15" Type="http://schemas.openxmlformats.org/officeDocument/2006/relationships/image" Target="media/image11.emf"/><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fontTable" Target="fontTable.xml"/><Relationship Id="rId10" Type="http://schemas.openxmlformats.org/officeDocument/2006/relationships/image" Target="media/image6.emf"/><Relationship Id="rId19" Type="http://schemas.openxmlformats.org/officeDocument/2006/relationships/image" Target="media/image15.emf"/><Relationship Id="rId31" Type="http://schemas.openxmlformats.org/officeDocument/2006/relationships/image" Target="media/image27.png"/><Relationship Id="rId44" Type="http://schemas.openxmlformats.org/officeDocument/2006/relationships/image" Target="media/image40.png"/><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image" Target="media/image18.emf"/><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8" Type="http://schemas.openxmlformats.org/officeDocument/2006/relationships/image" Target="media/image4.emf"/><Relationship Id="rId451056126" Type="http://schemas.openxmlformats.org/officeDocument/2006/relationships/footnotes" Target="footnotes.xml"/><Relationship Id="rId524766532" Type="http://schemas.openxmlformats.org/officeDocument/2006/relationships/endnotes" Target="endnotes.xml"/><Relationship Id="rId957168069" Type="http://schemas.openxmlformats.org/officeDocument/2006/relationships/comments" Target="comments.xml"/><Relationship Id="rId154418732" Type="http://schemas.microsoft.com/office/2011/relationships/commentsExtended" Target="commentsExtended.xml"/><Relationship Id="rId891610679"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