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3E0" w:rsidRPr="004E63E0" w:rsidRDefault="00563012" w:rsidP="004E63E0">
      <w:pPr>
        <w:pStyle w:val="Default"/>
        <w:jc w:val="both"/>
      </w:pPr>
      <w:r w:rsidRPr="00563012">
        <w:rPr>
          <w:b/>
          <w:bCs/>
          <w:noProof/>
          <w:lang w:eastAsia="ru-RU"/>
        </w:rPr>
        <w:drawing>
          <wp:inline distT="0" distB="0" distL="0" distR="0">
            <wp:extent cx="6711950" cy="9237157"/>
            <wp:effectExtent l="0" t="0" r="0" b="2540"/>
            <wp:docPr id="5" name="Рисунок 5" descr="F:\мо сканы\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о сканы\30.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11950" cy="9237157"/>
                    </a:xfrm>
                    <a:prstGeom prst="rect">
                      <a:avLst/>
                    </a:prstGeom>
                    <a:noFill/>
                    <a:ln>
                      <a:noFill/>
                    </a:ln>
                  </pic:spPr>
                </pic:pic>
              </a:graphicData>
            </a:graphic>
          </wp:inline>
        </w:drawing>
      </w:r>
      <w:bookmarkStart w:id="0" w:name="_GoBack"/>
      <w:bookmarkEnd w:id="0"/>
      <w:r w:rsidR="004E63E0" w:rsidRPr="004E63E0">
        <w:rPr>
          <w:b/>
          <w:bCs/>
        </w:rPr>
        <w:lastRenderedPageBreak/>
        <w:t xml:space="preserve">ПОЯСНИТЕЛЬНАЯ ЗАПИСКА </w:t>
      </w:r>
    </w:p>
    <w:p w:rsidR="004E63E0" w:rsidRPr="004E63E0" w:rsidRDefault="004E63E0" w:rsidP="004E63E0">
      <w:pPr>
        <w:pStyle w:val="Default"/>
        <w:jc w:val="both"/>
      </w:pPr>
      <w:r w:rsidRPr="004E63E0">
        <w:t xml:space="preserve">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 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Стержнем названной концепции является технология как логическое развитие «метода» в следующих аспектах: 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В ХХ веке сущность технологии была осмыслена в различных плоскостях: были выделены структуры, родственные понятию технологии, прежде всего, понятие алгоритма; проанализирован феномен зарождающегося технологического общества; исследованы социальные аспекты технологии. 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 </w:t>
      </w:r>
    </w:p>
    <w:p w:rsidR="004E63E0" w:rsidRPr="004E63E0" w:rsidRDefault="004E63E0" w:rsidP="004E63E0">
      <w:pPr>
        <w:pStyle w:val="Default"/>
        <w:jc w:val="both"/>
      </w:pPr>
      <w:r w:rsidRPr="004E63E0">
        <w:rPr>
          <w:b/>
          <w:bCs/>
        </w:rPr>
        <w:t xml:space="preserve">ЦЕЛИ И ЗАДАЧИ ИЗУЧЕНИЯ ПРЕДМЕТНОЙ ОБЛАСТИ «ТЕХНОЛОГИЯ» В ОСНОВНОМ ОБЩЕМ ОБРАЗОВАНИИ </w:t>
      </w:r>
    </w:p>
    <w:p w:rsidR="004E63E0" w:rsidRDefault="004E63E0" w:rsidP="004E63E0">
      <w:pPr>
        <w:pStyle w:val="Default"/>
        <w:jc w:val="both"/>
      </w:pPr>
      <w:r w:rsidRPr="004E63E0">
        <w:t xml:space="preserve">Основной </w:t>
      </w:r>
      <w:r w:rsidRPr="004E63E0">
        <w:rPr>
          <w:b/>
          <w:bCs/>
        </w:rPr>
        <w:t xml:space="preserve">целью </w:t>
      </w:r>
      <w:r w:rsidRPr="004E63E0">
        <w:t xml:space="preserve">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 </w:t>
      </w:r>
      <w:r w:rsidRPr="004E63E0">
        <w:rPr>
          <w:b/>
          <w:bCs/>
        </w:rPr>
        <w:t xml:space="preserve">Задачами </w:t>
      </w:r>
      <w:r w:rsidRPr="004E63E0">
        <w:t xml:space="preserve">курса технологии являются: 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 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 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 развитие умений оценивать свои профессиональные </w:t>
      </w:r>
      <w:r w:rsidRPr="004E63E0">
        <w:lastRenderedPageBreak/>
        <w:t xml:space="preserve">интересы и склонности в плане подготовки к будущей профессиональной деятельности, владение методиками оценки своих профессиональных предпочтений. </w:t>
      </w:r>
    </w:p>
    <w:p w:rsidR="004E63E0" w:rsidRPr="004E63E0" w:rsidRDefault="004E63E0" w:rsidP="004E63E0">
      <w:pPr>
        <w:pStyle w:val="Default"/>
        <w:jc w:val="both"/>
        <w:rPr>
          <w:color w:val="auto"/>
        </w:rPr>
      </w:pPr>
      <w:r w:rsidRPr="004E63E0">
        <w:rPr>
          <w:color w:val="auto"/>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Важно подчеркнуть, что именно в технологии реализуются все аспекты фундаментальной для образования категории «знания», а именно: понятийное знание, которое складывается из набора понятий, характеризующих данную предметную область; алгоритмическое (технологическое) знание — знание методов, технологий, приводящих к желаемому результату при соблюдении определённых условий; предметное знание, складывающееся из знания и понимания сути законов и закономерностей, применяемых в той или иной предметной области; методологическое знание — знание общих закономерностей изучаемых явлений и процессов. Как и всякий общеобразовательный предмет, «Технология» отражает наиболее значимые аспекты действительности, которые состоят в следующем: </w:t>
      </w:r>
      <w:proofErr w:type="spellStart"/>
      <w:r w:rsidRPr="004E63E0">
        <w:rPr>
          <w:color w:val="auto"/>
        </w:rPr>
        <w:t>технологизация</w:t>
      </w:r>
      <w:proofErr w:type="spellEnd"/>
      <w:r w:rsidRPr="004E63E0">
        <w:rPr>
          <w:color w:val="auto"/>
        </w:rPr>
        <w:t xml:space="preserve">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 уровень представления; уровень пользователя; </w:t>
      </w:r>
      <w:proofErr w:type="spellStart"/>
      <w:r w:rsidRPr="004E63E0">
        <w:rPr>
          <w:color w:val="auto"/>
        </w:rPr>
        <w:t>когнитивно</w:t>
      </w:r>
      <w:proofErr w:type="spellEnd"/>
      <w:r w:rsidRPr="004E63E0">
        <w:rPr>
          <w:color w:val="auto"/>
        </w:rPr>
        <w:t xml:space="preserve">-продуктивный уровень (создание технологий); 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информационно-когнитивных, нацеленных на освоение учащимися знаний, на развитии умения учиться. </w:t>
      </w:r>
    </w:p>
    <w:p w:rsidR="004E63E0" w:rsidRPr="004E63E0" w:rsidRDefault="004E63E0" w:rsidP="004E63E0">
      <w:pPr>
        <w:pStyle w:val="Default"/>
        <w:jc w:val="both"/>
        <w:rPr>
          <w:color w:val="auto"/>
        </w:rPr>
      </w:pPr>
      <w:r w:rsidRPr="004E63E0">
        <w:rPr>
          <w:b/>
          <w:bCs/>
          <w:color w:val="auto"/>
        </w:rPr>
        <w:t xml:space="preserve">ОБЩАЯ ХАРАКТЕРИСТИКА УЧЕБНОГО ПРЕДМЕТА «ТЕХНОЛОГИЯ» </w:t>
      </w:r>
    </w:p>
    <w:p w:rsidR="004E63E0" w:rsidRPr="004E63E0" w:rsidRDefault="004E63E0" w:rsidP="004E63E0">
      <w:pPr>
        <w:pStyle w:val="Default"/>
        <w:jc w:val="both"/>
        <w:rPr>
          <w:color w:val="auto"/>
        </w:rPr>
      </w:pPr>
      <w:r w:rsidRPr="004E63E0">
        <w:rPr>
          <w:color w:val="auto"/>
        </w:rPr>
        <w:t xml:space="preserve">Основной методический принцип современного курса «Технология»: освоение сущности и структуры технологии идёт неразрывно с освоением процесса познания— построения и анализа разнообразных моделей. Только в этом случае можно достичь </w:t>
      </w:r>
      <w:proofErr w:type="spellStart"/>
      <w:r w:rsidRPr="004E63E0">
        <w:rPr>
          <w:color w:val="auto"/>
        </w:rPr>
        <w:t>когнитивно</w:t>
      </w:r>
      <w:proofErr w:type="spellEnd"/>
      <w:r w:rsidRPr="004E63E0">
        <w:rPr>
          <w:color w:val="auto"/>
        </w:rPr>
        <w:t xml:space="preserve">-продуктивного уровня освоения технологий. Современный курс технологии построен по модульному принципу. 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r w:rsidRPr="004E63E0">
        <w:rPr>
          <w:b/>
          <w:bCs/>
          <w:i/>
          <w:iCs/>
          <w:color w:val="auto"/>
        </w:rPr>
        <w:t xml:space="preserve">Модуль «Производство и технология» </w:t>
      </w:r>
      <w:proofErr w:type="gramStart"/>
      <w:r w:rsidRPr="004E63E0">
        <w:rPr>
          <w:color w:val="auto"/>
        </w:rPr>
        <w:t>В</w:t>
      </w:r>
      <w:proofErr w:type="gramEnd"/>
      <w:r w:rsidRPr="004E63E0">
        <w:rPr>
          <w:color w:val="auto"/>
        </w:rPr>
        <w:t xml:space="preserve">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Особенностью современной </w:t>
      </w:r>
      <w:proofErr w:type="spellStart"/>
      <w:r w:rsidRPr="004E63E0">
        <w:rPr>
          <w:color w:val="auto"/>
        </w:rPr>
        <w:t>техносферы</w:t>
      </w:r>
      <w:proofErr w:type="spellEnd"/>
      <w:r w:rsidRPr="004E63E0">
        <w:rPr>
          <w:color w:val="auto"/>
        </w:rPr>
        <w:t xml:space="preserve">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r w:rsidRPr="004E63E0">
        <w:rPr>
          <w:b/>
          <w:bCs/>
          <w:i/>
          <w:iCs/>
          <w:color w:val="auto"/>
        </w:rPr>
        <w:t xml:space="preserve">Модуль «Технологии обработки материалов и пищевых продуктов» </w:t>
      </w:r>
      <w:proofErr w:type="gramStart"/>
      <w:r w:rsidRPr="004E63E0">
        <w:rPr>
          <w:color w:val="auto"/>
        </w:rPr>
        <w:t>В</w:t>
      </w:r>
      <w:proofErr w:type="gramEnd"/>
      <w:r w:rsidRPr="004E63E0">
        <w:rPr>
          <w:color w:val="auto"/>
        </w:rPr>
        <w:t xml:space="preserve">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w:t>
      </w:r>
      <w:r w:rsidRPr="004E63E0">
        <w:rPr>
          <w:color w:val="auto"/>
        </w:rPr>
        <w:lastRenderedPageBreak/>
        <w:t>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w:t>
      </w:r>
      <w:r>
        <w:rPr>
          <w:color w:val="auto"/>
        </w:rPr>
        <w:t>х изделий народного творчества.</w:t>
      </w:r>
      <w:r w:rsidRPr="004E63E0">
        <w:rPr>
          <w:b/>
          <w:bCs/>
          <w:color w:val="auto"/>
        </w:rPr>
        <w:t xml:space="preserve"> МЕСТО УЧЕБНОГО ПРЕДМЕТА «ТЕХНОЛОГИЯ» В УЧЕБНОМ ПЛАНЕ. </w:t>
      </w:r>
    </w:p>
    <w:p w:rsidR="004E63E0" w:rsidRDefault="004E63E0" w:rsidP="004E63E0">
      <w:pPr>
        <w:pStyle w:val="Default"/>
        <w:jc w:val="both"/>
        <w:rPr>
          <w:color w:val="auto"/>
        </w:rPr>
      </w:pPr>
      <w:r w:rsidRPr="004E63E0">
        <w:rPr>
          <w:color w:val="auto"/>
        </w:rPr>
        <w:t xml:space="preserve">Учебный предмет "Технология" изучается в 5 классе два часа в неделю, общий объем составляет 68 часов. </w:t>
      </w:r>
    </w:p>
    <w:p w:rsidR="004E63E0" w:rsidRDefault="004E63E0" w:rsidP="004E63E0">
      <w:pPr>
        <w:pStyle w:val="Default"/>
        <w:jc w:val="both"/>
        <w:rPr>
          <w:color w:val="auto"/>
        </w:rPr>
      </w:pPr>
      <w:r w:rsidRPr="004E63E0">
        <w:rPr>
          <w:color w:val="auto"/>
        </w:rPr>
        <w:t xml:space="preserve">Учебный предмет "Технология" изучается в 6 классе два часа в неделю, общий объем составляет 68 часов. </w:t>
      </w:r>
    </w:p>
    <w:p w:rsidR="004E63E0" w:rsidRDefault="004E63E0" w:rsidP="004E63E0">
      <w:pPr>
        <w:pStyle w:val="Default"/>
        <w:jc w:val="both"/>
        <w:rPr>
          <w:color w:val="auto"/>
        </w:rPr>
      </w:pPr>
      <w:r w:rsidRPr="004E63E0">
        <w:rPr>
          <w:color w:val="auto"/>
        </w:rPr>
        <w:t xml:space="preserve">Учебный предмет "Технология" изучается в 7 классе два часа в неделю, общий объем составляет 68 часов. </w:t>
      </w:r>
    </w:p>
    <w:p w:rsidR="004E63E0" w:rsidRDefault="004E63E0" w:rsidP="004E63E0">
      <w:pPr>
        <w:pStyle w:val="Default"/>
        <w:jc w:val="both"/>
        <w:rPr>
          <w:color w:val="auto"/>
        </w:rPr>
      </w:pPr>
      <w:r w:rsidRPr="004E63E0">
        <w:rPr>
          <w:color w:val="auto"/>
        </w:rPr>
        <w:t xml:space="preserve">Учебный предмет "Технология" изучается в 8 классе два часа в неделю, общий объем составляет 68 часов. </w:t>
      </w:r>
    </w:p>
    <w:p w:rsidR="004E63E0" w:rsidRPr="004E63E0" w:rsidRDefault="004E63E0" w:rsidP="004E63E0">
      <w:pPr>
        <w:pStyle w:val="Default"/>
        <w:jc w:val="both"/>
        <w:rPr>
          <w:color w:val="auto"/>
        </w:rPr>
      </w:pPr>
      <w:r w:rsidRPr="004E63E0">
        <w:rPr>
          <w:color w:val="auto"/>
        </w:rPr>
        <w:t xml:space="preserve">Учебный предмет "Технология" изучается в 9 классе один час в неделю, общий объем составляет 34 часа. </w:t>
      </w: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FA3BA9" w:rsidRDefault="00FA3BA9" w:rsidP="004E63E0">
      <w:pPr>
        <w:pStyle w:val="Default"/>
        <w:jc w:val="both"/>
        <w:rPr>
          <w:b/>
          <w:bCs/>
          <w:color w:val="auto"/>
        </w:rPr>
      </w:pPr>
    </w:p>
    <w:p w:rsidR="00FA3BA9" w:rsidRDefault="00FA3BA9" w:rsidP="004E63E0">
      <w:pPr>
        <w:pStyle w:val="Default"/>
        <w:jc w:val="both"/>
        <w:rPr>
          <w:b/>
          <w:bCs/>
          <w:color w:val="auto"/>
        </w:rPr>
      </w:pPr>
    </w:p>
    <w:p w:rsidR="00FA3BA9" w:rsidRDefault="00FA3BA9" w:rsidP="004E63E0">
      <w:pPr>
        <w:pStyle w:val="Default"/>
        <w:jc w:val="both"/>
        <w:rPr>
          <w:b/>
          <w:bCs/>
          <w:color w:val="auto"/>
        </w:rPr>
      </w:pPr>
    </w:p>
    <w:p w:rsidR="00FA3BA9" w:rsidRDefault="00FA3BA9" w:rsidP="004E63E0">
      <w:pPr>
        <w:pStyle w:val="Default"/>
        <w:jc w:val="both"/>
        <w:rPr>
          <w:b/>
          <w:bCs/>
          <w:color w:val="auto"/>
        </w:rPr>
      </w:pPr>
    </w:p>
    <w:p w:rsidR="00FA3BA9" w:rsidRDefault="00FA3BA9" w:rsidP="004E63E0">
      <w:pPr>
        <w:pStyle w:val="Default"/>
        <w:jc w:val="both"/>
        <w:rPr>
          <w:b/>
          <w:bCs/>
          <w:color w:val="auto"/>
        </w:rPr>
      </w:pPr>
    </w:p>
    <w:p w:rsidR="00FA3BA9" w:rsidRDefault="00FA3BA9" w:rsidP="004E63E0">
      <w:pPr>
        <w:pStyle w:val="Default"/>
        <w:jc w:val="both"/>
        <w:rPr>
          <w:b/>
          <w:bCs/>
          <w:color w:val="auto"/>
        </w:rPr>
      </w:pPr>
    </w:p>
    <w:p w:rsidR="00FA3BA9" w:rsidRDefault="00FA3BA9" w:rsidP="004E63E0">
      <w:pPr>
        <w:pStyle w:val="Default"/>
        <w:jc w:val="both"/>
        <w:rPr>
          <w:b/>
          <w:bCs/>
          <w:color w:val="auto"/>
        </w:rPr>
      </w:pPr>
    </w:p>
    <w:p w:rsidR="00FA3BA9" w:rsidRDefault="00FA3BA9" w:rsidP="004E63E0">
      <w:pPr>
        <w:pStyle w:val="Default"/>
        <w:jc w:val="both"/>
        <w:rPr>
          <w:b/>
          <w:bCs/>
          <w:color w:val="auto"/>
        </w:rPr>
      </w:pPr>
    </w:p>
    <w:p w:rsidR="00FA3BA9" w:rsidRDefault="00FA3BA9" w:rsidP="004E63E0">
      <w:pPr>
        <w:pStyle w:val="Default"/>
        <w:jc w:val="both"/>
        <w:rPr>
          <w:b/>
          <w:bCs/>
          <w:color w:val="auto"/>
        </w:rPr>
      </w:pPr>
    </w:p>
    <w:p w:rsidR="00FA3BA9" w:rsidRDefault="00FA3BA9" w:rsidP="004E63E0">
      <w:pPr>
        <w:pStyle w:val="Default"/>
        <w:jc w:val="both"/>
        <w:rPr>
          <w:b/>
          <w:bCs/>
          <w:color w:val="auto"/>
        </w:rPr>
      </w:pPr>
    </w:p>
    <w:p w:rsidR="00FA3BA9" w:rsidRDefault="00FA3BA9" w:rsidP="004E63E0">
      <w:pPr>
        <w:pStyle w:val="Default"/>
        <w:jc w:val="both"/>
        <w:rPr>
          <w:b/>
          <w:bCs/>
          <w:color w:val="auto"/>
        </w:rPr>
      </w:pPr>
    </w:p>
    <w:p w:rsidR="004E63E0" w:rsidRPr="004E63E0" w:rsidRDefault="004E63E0" w:rsidP="00FA3BA9">
      <w:pPr>
        <w:pStyle w:val="Default"/>
        <w:jc w:val="center"/>
        <w:rPr>
          <w:color w:val="auto"/>
        </w:rPr>
      </w:pPr>
      <w:r w:rsidRPr="004E63E0">
        <w:rPr>
          <w:b/>
          <w:bCs/>
          <w:color w:val="auto"/>
        </w:rPr>
        <w:lastRenderedPageBreak/>
        <w:t>СОДЕРЖАНИЕ УЧЕБНОГО ПРЕДМЕТА</w:t>
      </w:r>
    </w:p>
    <w:p w:rsidR="00FA3BA9" w:rsidRDefault="00FA3BA9" w:rsidP="004E63E0">
      <w:pPr>
        <w:pStyle w:val="Default"/>
        <w:jc w:val="both"/>
        <w:rPr>
          <w:b/>
          <w:bCs/>
          <w:color w:val="auto"/>
        </w:rPr>
      </w:pPr>
    </w:p>
    <w:p w:rsidR="004E63E0" w:rsidRDefault="004E63E0" w:rsidP="00FA3BA9">
      <w:pPr>
        <w:pStyle w:val="Default"/>
        <w:jc w:val="center"/>
        <w:rPr>
          <w:b/>
          <w:bCs/>
          <w:color w:val="auto"/>
        </w:rPr>
      </w:pPr>
      <w:r w:rsidRPr="004E63E0">
        <w:rPr>
          <w:b/>
          <w:bCs/>
          <w:color w:val="auto"/>
        </w:rPr>
        <w:t>5 КЛАСС</w:t>
      </w:r>
    </w:p>
    <w:p w:rsidR="00FA3BA9" w:rsidRDefault="00FA3BA9" w:rsidP="004E63E0">
      <w:pPr>
        <w:pStyle w:val="Default"/>
        <w:jc w:val="both"/>
        <w:rPr>
          <w:b/>
          <w:bCs/>
          <w:color w:val="auto"/>
        </w:rPr>
      </w:pPr>
    </w:p>
    <w:p w:rsidR="004E63E0" w:rsidRDefault="004E63E0" w:rsidP="004E63E0">
      <w:pPr>
        <w:pStyle w:val="Default"/>
        <w:jc w:val="both"/>
        <w:rPr>
          <w:b/>
          <w:bCs/>
          <w:color w:val="auto"/>
        </w:rPr>
      </w:pPr>
      <w:r w:rsidRPr="004E63E0">
        <w:rPr>
          <w:b/>
          <w:bCs/>
          <w:color w:val="auto"/>
        </w:rPr>
        <w:t xml:space="preserve">Модуль «Производство и технология» </w:t>
      </w:r>
    </w:p>
    <w:p w:rsidR="004E63E0" w:rsidRDefault="004E63E0" w:rsidP="004E63E0">
      <w:pPr>
        <w:pStyle w:val="Default"/>
        <w:jc w:val="both"/>
        <w:rPr>
          <w:color w:val="auto"/>
        </w:rPr>
      </w:pPr>
      <w:r w:rsidRPr="004E63E0">
        <w:rPr>
          <w:b/>
          <w:bCs/>
          <w:color w:val="auto"/>
        </w:rPr>
        <w:t xml:space="preserve">Раздел. Преобразовательная деятельность человека. </w:t>
      </w:r>
      <w:r w:rsidRPr="004E63E0">
        <w:rPr>
          <w:color w:val="auto"/>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4E63E0" w:rsidRDefault="004E63E0" w:rsidP="004E63E0">
      <w:pPr>
        <w:pStyle w:val="Default"/>
        <w:jc w:val="both"/>
        <w:rPr>
          <w:color w:val="auto"/>
        </w:rPr>
      </w:pPr>
      <w:r w:rsidRPr="004E63E0">
        <w:rPr>
          <w:b/>
          <w:bCs/>
          <w:color w:val="auto"/>
        </w:rPr>
        <w:t xml:space="preserve">Раздел. Простейшие машины и механизмы. </w:t>
      </w:r>
      <w:r w:rsidRPr="004E63E0">
        <w:rPr>
          <w:color w:val="auto"/>
        </w:rPr>
        <w:t xml:space="preserve">Двигатели машин. Виды двигателей. Передаточные механизмы. Виды и характеристики передаточных механизмов. 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4E63E0" w:rsidRDefault="004E63E0" w:rsidP="004E63E0">
      <w:pPr>
        <w:pStyle w:val="Default"/>
        <w:jc w:val="both"/>
        <w:rPr>
          <w:b/>
          <w:bCs/>
          <w:color w:val="auto"/>
        </w:rPr>
      </w:pPr>
      <w:r w:rsidRPr="004E63E0">
        <w:rPr>
          <w:b/>
          <w:bCs/>
          <w:color w:val="auto"/>
        </w:rPr>
        <w:t xml:space="preserve">Модуль «Технология обработки материалов и пищевых продуктов» </w:t>
      </w:r>
    </w:p>
    <w:p w:rsidR="004E63E0" w:rsidRDefault="004E63E0" w:rsidP="004E63E0">
      <w:pPr>
        <w:pStyle w:val="Default"/>
        <w:jc w:val="both"/>
        <w:rPr>
          <w:color w:val="auto"/>
        </w:rPr>
      </w:pPr>
      <w:r w:rsidRPr="004E63E0">
        <w:rPr>
          <w:b/>
          <w:bCs/>
          <w:color w:val="auto"/>
        </w:rPr>
        <w:t xml:space="preserve">Раздел. Структура технологии: от материала к изделию. </w:t>
      </w:r>
      <w:r w:rsidRPr="004E63E0">
        <w:rPr>
          <w:color w:val="auto"/>
        </w:rPr>
        <w:t xml:space="preserve">Основные элементы структуры технологии: действия, операции, этапы. Технологическая карта. Проектирование, моделирование, конструирование — основные составляющие технологии. Технологии и алгоритмы. </w:t>
      </w:r>
    </w:p>
    <w:p w:rsidR="004E63E0" w:rsidRDefault="004E63E0" w:rsidP="004E63E0">
      <w:pPr>
        <w:pStyle w:val="Default"/>
        <w:jc w:val="both"/>
        <w:rPr>
          <w:color w:val="auto"/>
        </w:rPr>
      </w:pPr>
      <w:r w:rsidRPr="004E63E0">
        <w:rPr>
          <w:b/>
          <w:bCs/>
          <w:color w:val="auto"/>
        </w:rPr>
        <w:t xml:space="preserve">Раздел. Материалы и их свойства. </w:t>
      </w:r>
      <w:r w:rsidRPr="004E63E0">
        <w:rPr>
          <w:color w:val="auto"/>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Бумага и её свойства. Различные изделия из бумаги. Потребность человека в бумаге. Ткань и её свойства. Изделия из ткани. Виды тканей. Древесина и её свойства. Древесные материалы и их применение. Изделия из древесины. Потребность человечества в древесине. Сохранение лесов. Металлы и их свойства. Металлические части машин и механизмов. Тонколистовая сталь и проволока. Пластические массы (пластмассы) и их свойства. Работа с пластмассами. </w:t>
      </w:r>
      <w:proofErr w:type="spellStart"/>
      <w:r w:rsidRPr="004E63E0">
        <w:rPr>
          <w:color w:val="auto"/>
        </w:rPr>
        <w:t>Наноструктуры</w:t>
      </w:r>
      <w:proofErr w:type="spellEnd"/>
      <w:r w:rsidRPr="004E63E0">
        <w:rPr>
          <w:color w:val="auto"/>
        </w:rPr>
        <w:t xml:space="preserve"> и их использование в различных технологиях. Природные и синтетические </w:t>
      </w:r>
      <w:proofErr w:type="spellStart"/>
      <w:r w:rsidRPr="004E63E0">
        <w:rPr>
          <w:color w:val="auto"/>
        </w:rPr>
        <w:t>наноструктуры</w:t>
      </w:r>
      <w:proofErr w:type="spellEnd"/>
      <w:r w:rsidRPr="004E63E0">
        <w:rPr>
          <w:color w:val="auto"/>
        </w:rPr>
        <w:t xml:space="preserve">. Композиты и </w:t>
      </w:r>
      <w:proofErr w:type="spellStart"/>
      <w:r w:rsidRPr="004E63E0">
        <w:rPr>
          <w:color w:val="auto"/>
        </w:rPr>
        <w:t>нанокомпозиты</w:t>
      </w:r>
      <w:proofErr w:type="spellEnd"/>
      <w:r w:rsidRPr="004E63E0">
        <w:rPr>
          <w:color w:val="auto"/>
        </w:rPr>
        <w:t xml:space="preserve">, их применение. Умные материалы и их применение. Аллотропные соединения углерода. </w:t>
      </w:r>
    </w:p>
    <w:p w:rsidR="004E63E0" w:rsidRDefault="004E63E0" w:rsidP="004E63E0">
      <w:pPr>
        <w:pStyle w:val="Default"/>
        <w:jc w:val="both"/>
        <w:rPr>
          <w:color w:val="auto"/>
        </w:rPr>
      </w:pPr>
      <w:r w:rsidRPr="004E63E0">
        <w:rPr>
          <w:b/>
          <w:bCs/>
          <w:color w:val="auto"/>
        </w:rPr>
        <w:t xml:space="preserve">Раздел. Основные ручные инструменты. </w:t>
      </w:r>
      <w:r w:rsidRPr="004E63E0">
        <w:rPr>
          <w:color w:val="auto"/>
        </w:rPr>
        <w:t xml:space="preserve">Инструменты для работы с бумагой. Инструменты для работы с тканью. Инструменты для работы с древесиной. Инструменты для работы с металлом. Компьютерные инструменты. </w:t>
      </w:r>
    </w:p>
    <w:p w:rsidR="004E63E0" w:rsidRDefault="004E63E0" w:rsidP="004E63E0">
      <w:pPr>
        <w:pStyle w:val="Default"/>
        <w:jc w:val="both"/>
        <w:rPr>
          <w:b/>
          <w:bCs/>
          <w:color w:val="auto"/>
        </w:rPr>
      </w:pPr>
      <w:r w:rsidRPr="004E63E0">
        <w:rPr>
          <w:b/>
          <w:bCs/>
          <w:color w:val="auto"/>
        </w:rPr>
        <w:t xml:space="preserve">Раздел. Трудовые действия как основные слагаемые технологии. </w:t>
      </w:r>
      <w:r w:rsidRPr="004E63E0">
        <w:rPr>
          <w:color w:val="auto"/>
        </w:rPr>
        <w:t xml:space="preserve">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 Общность и различие действий с различными материалами и пищевыми продуктами. </w:t>
      </w: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Pr="004E63E0" w:rsidRDefault="004E63E0" w:rsidP="00FA3BA9">
      <w:pPr>
        <w:pStyle w:val="Default"/>
        <w:jc w:val="center"/>
        <w:rPr>
          <w:color w:val="auto"/>
        </w:rPr>
      </w:pPr>
      <w:r w:rsidRPr="004E63E0">
        <w:rPr>
          <w:b/>
          <w:bCs/>
          <w:color w:val="auto"/>
        </w:rPr>
        <w:t>6 КЛАСС</w:t>
      </w:r>
    </w:p>
    <w:p w:rsidR="004E63E0" w:rsidRDefault="004E63E0" w:rsidP="004E63E0">
      <w:pPr>
        <w:pStyle w:val="Default"/>
        <w:jc w:val="both"/>
        <w:rPr>
          <w:b/>
          <w:bCs/>
          <w:color w:val="auto"/>
        </w:rPr>
      </w:pPr>
      <w:r w:rsidRPr="004E63E0">
        <w:rPr>
          <w:b/>
          <w:bCs/>
          <w:color w:val="auto"/>
        </w:rPr>
        <w:t xml:space="preserve">Модуль «Производство и технология» </w:t>
      </w:r>
    </w:p>
    <w:p w:rsidR="004E63E0" w:rsidRDefault="004E63E0" w:rsidP="004E63E0">
      <w:pPr>
        <w:pStyle w:val="Default"/>
        <w:jc w:val="both"/>
        <w:rPr>
          <w:color w:val="auto"/>
        </w:rPr>
      </w:pPr>
      <w:r w:rsidRPr="004E63E0">
        <w:rPr>
          <w:b/>
          <w:bCs/>
          <w:color w:val="auto"/>
        </w:rPr>
        <w:t xml:space="preserve">Раздел. Задачи и технологии их решения. </w:t>
      </w:r>
      <w:r w:rsidRPr="004E63E0">
        <w:rPr>
          <w:color w:val="auto"/>
        </w:rPr>
        <w:t xml:space="preserve">Технология решения производственных задач в информационной среде как важнейшая технология 4-й промышленной революции. Чтение описаний, чертежей, технологических карт. Обозначения: знаки и символы. Интерпретация знаков и знаковых систем. Формулировка задачи с использованием знаков и символов. Информационное обеспечение решения задачи. Работа с «большими данными». Извлечение информации из массива данных. Исследование задачи и её решений. Представление полученных результатов. </w:t>
      </w:r>
    </w:p>
    <w:p w:rsidR="004E63E0" w:rsidRDefault="004E63E0" w:rsidP="004E63E0">
      <w:pPr>
        <w:pStyle w:val="Default"/>
        <w:jc w:val="both"/>
        <w:rPr>
          <w:color w:val="auto"/>
        </w:rPr>
      </w:pPr>
      <w:r w:rsidRPr="004E63E0">
        <w:rPr>
          <w:b/>
          <w:bCs/>
          <w:color w:val="auto"/>
        </w:rPr>
        <w:t xml:space="preserve">Раздел. Основы проектной деятельности. </w:t>
      </w:r>
      <w:r w:rsidRPr="004E63E0">
        <w:rPr>
          <w:color w:val="auto"/>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4E63E0" w:rsidRDefault="004E63E0" w:rsidP="004E63E0">
      <w:pPr>
        <w:pStyle w:val="Default"/>
        <w:jc w:val="both"/>
        <w:rPr>
          <w:color w:val="auto"/>
        </w:rPr>
      </w:pPr>
      <w:r w:rsidRPr="004E63E0">
        <w:rPr>
          <w:b/>
          <w:bCs/>
          <w:color w:val="auto"/>
        </w:rPr>
        <w:t>Раздел. Технология домашнего хозяйства</w:t>
      </w:r>
      <w:r w:rsidRPr="004E63E0">
        <w:rPr>
          <w:color w:val="auto"/>
        </w:rPr>
        <w:t xml:space="preserve">. Порядок и хаос как фундаментальные характеристики окружающего мира. Порядок в доме. Порядок на рабочем месте. Создание интерьера квартиры с помощью компьютерных программ. Электропроводка. Бытовые электрические приборы. Техника безопасности при работе с электричеством. Кухня. Мебель и бытовая техника, которая используется на кухне. Кулинария. Основы здорового питания. Основы безопасности при работе на кухне. Швейное </w:t>
      </w:r>
      <w:r w:rsidRPr="004E63E0">
        <w:rPr>
          <w:color w:val="auto"/>
        </w:rPr>
        <w:lastRenderedPageBreak/>
        <w:t xml:space="preserve">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rsidR="004E63E0" w:rsidRDefault="004E63E0" w:rsidP="004E63E0">
      <w:pPr>
        <w:pStyle w:val="Default"/>
        <w:jc w:val="both"/>
        <w:rPr>
          <w:color w:val="auto"/>
        </w:rPr>
      </w:pPr>
      <w:r w:rsidRPr="004E63E0">
        <w:rPr>
          <w:b/>
          <w:bCs/>
          <w:color w:val="auto"/>
        </w:rPr>
        <w:t xml:space="preserve">Раздел. Мир профессий. </w:t>
      </w:r>
      <w:r w:rsidRPr="004E63E0">
        <w:rPr>
          <w:color w:val="auto"/>
        </w:rPr>
        <w:t xml:space="preserve">Какие бывают профессии. Как выбрать профессию. </w:t>
      </w:r>
    </w:p>
    <w:p w:rsidR="004E63E0" w:rsidRDefault="004E63E0" w:rsidP="004E63E0">
      <w:pPr>
        <w:pStyle w:val="Default"/>
        <w:jc w:val="both"/>
        <w:rPr>
          <w:b/>
          <w:bCs/>
          <w:color w:val="auto"/>
        </w:rPr>
      </w:pPr>
      <w:r w:rsidRPr="004E63E0">
        <w:rPr>
          <w:b/>
          <w:bCs/>
          <w:color w:val="auto"/>
        </w:rPr>
        <w:t xml:space="preserve">Модуль «Технология обработки материалов и пищевых продуктов» </w:t>
      </w:r>
    </w:p>
    <w:p w:rsidR="004E63E0" w:rsidRDefault="004E63E0" w:rsidP="004E63E0">
      <w:pPr>
        <w:pStyle w:val="Default"/>
        <w:jc w:val="both"/>
        <w:rPr>
          <w:color w:val="auto"/>
        </w:rPr>
      </w:pPr>
      <w:r w:rsidRPr="004E63E0">
        <w:rPr>
          <w:b/>
          <w:bCs/>
          <w:color w:val="auto"/>
        </w:rPr>
        <w:t xml:space="preserve">Раздел. Технологии обработки конструкционных материалов. </w:t>
      </w:r>
      <w:r w:rsidRPr="004E63E0">
        <w:rPr>
          <w:color w:val="auto"/>
        </w:rPr>
        <w:t xml:space="preserve">Разметка заготовок из древесины, металла, пластмасс. Приёмы ручной правки заготовок из проволоки и тонколистового металла. Резание заготовок. Строгание заготовок из древесины. 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Сборка изделий из тонколистового металла, проволоки, искусственных материалов. Зачистка и отделка поверхностей деталей из конструкционных материалов. Изготовление цилиндрических и конических деталей из древесины ручным инструментом. Отделка изделий из конструкционных материалов. Правила безопасной работы. </w:t>
      </w:r>
    </w:p>
    <w:p w:rsidR="004E63E0" w:rsidRDefault="004E63E0" w:rsidP="004E63E0">
      <w:pPr>
        <w:pStyle w:val="Default"/>
        <w:jc w:val="both"/>
        <w:rPr>
          <w:color w:val="auto"/>
        </w:rPr>
      </w:pPr>
      <w:r w:rsidRPr="004E63E0">
        <w:rPr>
          <w:b/>
          <w:bCs/>
          <w:color w:val="auto"/>
        </w:rPr>
        <w:t xml:space="preserve">Раздел. Технология обработки текстильных материалов. </w:t>
      </w:r>
      <w:r w:rsidRPr="004E63E0">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 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 Основы технологии изготовления изделий из текстильных материалов. 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 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 Понятие о декоративно-прикладном творчестве. Технологии художественной обработки текстильных матер</w:t>
      </w:r>
      <w:r>
        <w:rPr>
          <w:color w:val="auto"/>
        </w:rPr>
        <w:t>иалов: лоскутное шитьё, вышивка.</w:t>
      </w:r>
    </w:p>
    <w:p w:rsidR="004E63E0" w:rsidRDefault="004E63E0" w:rsidP="004E63E0">
      <w:pPr>
        <w:pStyle w:val="Default"/>
        <w:jc w:val="both"/>
        <w:rPr>
          <w:color w:val="auto"/>
        </w:rPr>
      </w:pPr>
      <w:r w:rsidRPr="004E63E0">
        <w:rPr>
          <w:b/>
          <w:bCs/>
          <w:color w:val="auto"/>
        </w:rPr>
        <w:t xml:space="preserve">Раздел. Технологии обработки пищевых продуктов. </w:t>
      </w:r>
      <w:r w:rsidRPr="004E63E0">
        <w:rPr>
          <w:color w:val="auto"/>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Приготовление пищи в походных условиях. Утилизация бытовых и пищевых отходов в походных условиях. 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4E63E0" w:rsidRDefault="004E63E0" w:rsidP="004E63E0">
      <w:pPr>
        <w:pStyle w:val="Default"/>
        <w:jc w:val="both"/>
        <w:rPr>
          <w:b/>
          <w:bCs/>
          <w:color w:val="auto"/>
        </w:rPr>
      </w:pPr>
      <w:r w:rsidRPr="004E63E0">
        <w:rPr>
          <w:b/>
          <w:bCs/>
          <w:color w:val="auto"/>
        </w:rPr>
        <w:t xml:space="preserve">ВАРИАТИВНЫЙ МОДУЛЬ </w:t>
      </w:r>
    </w:p>
    <w:p w:rsidR="004E63E0" w:rsidRDefault="004E63E0" w:rsidP="004E63E0">
      <w:pPr>
        <w:pStyle w:val="Default"/>
        <w:jc w:val="both"/>
        <w:rPr>
          <w:b/>
          <w:bCs/>
          <w:color w:val="auto"/>
        </w:rPr>
      </w:pPr>
      <w:r w:rsidRPr="004E63E0">
        <w:rPr>
          <w:b/>
          <w:bCs/>
          <w:color w:val="auto"/>
        </w:rPr>
        <w:t xml:space="preserve">Модуль «Животноводство» </w:t>
      </w:r>
    </w:p>
    <w:p w:rsidR="004E63E0" w:rsidRPr="004E63E0" w:rsidRDefault="004E63E0" w:rsidP="004E63E0">
      <w:pPr>
        <w:pStyle w:val="Default"/>
        <w:jc w:val="both"/>
        <w:rPr>
          <w:color w:val="auto"/>
        </w:rPr>
      </w:pPr>
      <w:r w:rsidRPr="004E63E0">
        <w:rPr>
          <w:b/>
          <w:bCs/>
          <w:color w:val="auto"/>
        </w:rPr>
        <w:t xml:space="preserve">Раздел. Элементы технологий выращивания сельскохозяйственных животных. </w:t>
      </w:r>
      <w:r w:rsidRPr="004E63E0">
        <w:rPr>
          <w:color w:val="auto"/>
        </w:rPr>
        <w:t xml:space="preserve">Домашние животные. Приручение животных как фактор развития человеческой цивилизации. Сельскохозяйственные животные. Содержание сельскохозяйственных животных: помещение, оборудование, уход. Разведение животных. Породы животных, их создание. Лечение животных. Понятие о ветеринарии. Заготовка кормов. Кормление животных. Питательность корма. Рацион. Животные у нас дома. Забота о домашних и бездомных животных. Проблема клонирования живых организмов. Социальные и этические проблемы. </w:t>
      </w:r>
    </w:p>
    <w:p w:rsidR="004E63E0" w:rsidRDefault="004E63E0" w:rsidP="004E63E0">
      <w:pPr>
        <w:pStyle w:val="Default"/>
        <w:jc w:val="both"/>
        <w:rPr>
          <w:b/>
          <w:bCs/>
          <w:color w:val="auto"/>
        </w:rPr>
      </w:pPr>
    </w:p>
    <w:p w:rsidR="004E63E0" w:rsidRDefault="004E63E0" w:rsidP="004E63E0">
      <w:pPr>
        <w:pStyle w:val="Default"/>
        <w:jc w:val="both"/>
        <w:rPr>
          <w:b/>
          <w:bCs/>
          <w:color w:val="auto"/>
        </w:rPr>
      </w:pPr>
    </w:p>
    <w:p w:rsidR="004E63E0" w:rsidRPr="004E63E0" w:rsidRDefault="004E63E0" w:rsidP="00FA3BA9">
      <w:pPr>
        <w:pStyle w:val="Default"/>
        <w:jc w:val="center"/>
        <w:rPr>
          <w:color w:val="auto"/>
        </w:rPr>
      </w:pPr>
      <w:r w:rsidRPr="004E63E0">
        <w:rPr>
          <w:b/>
          <w:bCs/>
          <w:color w:val="auto"/>
        </w:rPr>
        <w:t>7 КЛАСС</w:t>
      </w:r>
    </w:p>
    <w:p w:rsidR="004E63E0" w:rsidRDefault="004E63E0" w:rsidP="004E63E0">
      <w:pPr>
        <w:pStyle w:val="Default"/>
        <w:jc w:val="both"/>
        <w:rPr>
          <w:b/>
          <w:bCs/>
          <w:color w:val="auto"/>
        </w:rPr>
      </w:pPr>
      <w:r>
        <w:rPr>
          <w:b/>
          <w:bCs/>
          <w:color w:val="auto"/>
        </w:rPr>
        <w:t>М</w:t>
      </w:r>
      <w:r w:rsidRPr="004E63E0">
        <w:rPr>
          <w:b/>
          <w:bCs/>
          <w:color w:val="auto"/>
        </w:rPr>
        <w:t xml:space="preserve">одуль «Производство и технология» </w:t>
      </w:r>
    </w:p>
    <w:p w:rsidR="004E63E0" w:rsidRDefault="004E63E0" w:rsidP="004E63E0">
      <w:pPr>
        <w:pStyle w:val="Default"/>
        <w:jc w:val="both"/>
        <w:rPr>
          <w:color w:val="auto"/>
        </w:rPr>
      </w:pPr>
      <w:r w:rsidRPr="004E63E0">
        <w:rPr>
          <w:b/>
          <w:bCs/>
          <w:color w:val="auto"/>
        </w:rPr>
        <w:t xml:space="preserve">Раздел. Технологии и искусство. </w:t>
      </w:r>
      <w:r w:rsidRPr="004E63E0">
        <w:rPr>
          <w:color w:val="auto"/>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Эстетика в быту. Эстетика и экология жилища. Народные ремёсла. Народные ремёсла и промыслы России. </w:t>
      </w:r>
    </w:p>
    <w:p w:rsidR="004E63E0" w:rsidRDefault="004E63E0" w:rsidP="004E63E0">
      <w:pPr>
        <w:pStyle w:val="Default"/>
        <w:jc w:val="both"/>
        <w:rPr>
          <w:color w:val="auto"/>
        </w:rPr>
      </w:pPr>
      <w:r w:rsidRPr="004E63E0">
        <w:rPr>
          <w:b/>
          <w:bCs/>
          <w:color w:val="auto"/>
        </w:rPr>
        <w:t xml:space="preserve">Раздел. Технологии и мир. Современная </w:t>
      </w:r>
      <w:proofErr w:type="spellStart"/>
      <w:r w:rsidRPr="004E63E0">
        <w:rPr>
          <w:b/>
          <w:bCs/>
          <w:color w:val="auto"/>
        </w:rPr>
        <w:t>техносфера</w:t>
      </w:r>
      <w:proofErr w:type="spellEnd"/>
      <w:r w:rsidRPr="004E63E0">
        <w:rPr>
          <w:b/>
          <w:bCs/>
          <w:color w:val="auto"/>
        </w:rPr>
        <w:t xml:space="preserve">. </w:t>
      </w:r>
      <w:r w:rsidRPr="004E63E0">
        <w:rPr>
          <w:color w:val="auto"/>
        </w:rPr>
        <w:t xml:space="preserve">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 Понятие </w:t>
      </w:r>
      <w:r w:rsidRPr="004E63E0">
        <w:rPr>
          <w:color w:val="auto"/>
        </w:rPr>
        <w:lastRenderedPageBreak/>
        <w:t xml:space="preserve">высокотехнологичных отраслей. «Высокие технологии» двойного назначения. </w:t>
      </w:r>
      <w:proofErr w:type="spellStart"/>
      <w:r w:rsidRPr="004E63E0">
        <w:rPr>
          <w:color w:val="auto"/>
        </w:rPr>
        <w:t>Рециклинг</w:t>
      </w:r>
      <w:proofErr w:type="spellEnd"/>
      <w:r w:rsidRPr="004E63E0">
        <w:rPr>
          <w:color w:val="auto"/>
        </w:rPr>
        <w:t xml:space="preserve">-технологии.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 Ресурсы, технологии и общество. Глобальные технологические проекты. Современная </w:t>
      </w:r>
      <w:proofErr w:type="spellStart"/>
      <w:r w:rsidRPr="004E63E0">
        <w:rPr>
          <w:color w:val="auto"/>
        </w:rPr>
        <w:t>техносфера</w:t>
      </w:r>
      <w:proofErr w:type="spellEnd"/>
      <w:r w:rsidRPr="004E63E0">
        <w:rPr>
          <w:color w:val="auto"/>
        </w:rPr>
        <w:t xml:space="preserve">. Проблема взаимодействия природы и </w:t>
      </w:r>
      <w:proofErr w:type="spellStart"/>
      <w:r w:rsidRPr="004E63E0">
        <w:rPr>
          <w:color w:val="auto"/>
        </w:rPr>
        <w:t>техносферы</w:t>
      </w:r>
      <w:proofErr w:type="spellEnd"/>
      <w:r w:rsidRPr="004E63E0">
        <w:rPr>
          <w:color w:val="auto"/>
        </w:rPr>
        <w:t xml:space="preserve">. Современный транспорт и перспективы его развития. </w:t>
      </w:r>
    </w:p>
    <w:p w:rsidR="004E63E0" w:rsidRDefault="004E63E0" w:rsidP="004E63E0">
      <w:pPr>
        <w:pStyle w:val="Default"/>
        <w:jc w:val="both"/>
        <w:rPr>
          <w:b/>
          <w:bCs/>
          <w:color w:val="auto"/>
        </w:rPr>
      </w:pPr>
      <w:r w:rsidRPr="004E63E0">
        <w:rPr>
          <w:b/>
          <w:bCs/>
          <w:color w:val="auto"/>
        </w:rPr>
        <w:t xml:space="preserve">Модуль «Технология обработки материалов и пищевых продуктов» </w:t>
      </w:r>
    </w:p>
    <w:p w:rsidR="004E63E0" w:rsidRDefault="004E63E0" w:rsidP="004E63E0">
      <w:pPr>
        <w:pStyle w:val="Default"/>
        <w:jc w:val="both"/>
        <w:rPr>
          <w:color w:val="auto"/>
        </w:rPr>
      </w:pPr>
      <w:r w:rsidRPr="004E63E0">
        <w:rPr>
          <w:b/>
          <w:bCs/>
          <w:color w:val="auto"/>
        </w:rPr>
        <w:t xml:space="preserve">Раздел. Моделирование как основа познания и практической деятельности. </w:t>
      </w:r>
      <w:r w:rsidRPr="004E63E0">
        <w:rPr>
          <w:color w:val="auto"/>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Модели человеческой деятельности. Алгоритмы и технологии как модели. </w:t>
      </w:r>
    </w:p>
    <w:p w:rsidR="004E63E0" w:rsidRDefault="004E63E0" w:rsidP="004E63E0">
      <w:pPr>
        <w:pStyle w:val="Default"/>
        <w:jc w:val="both"/>
        <w:rPr>
          <w:b/>
          <w:bCs/>
          <w:color w:val="auto"/>
        </w:rPr>
      </w:pPr>
      <w:r w:rsidRPr="004E63E0">
        <w:rPr>
          <w:b/>
          <w:bCs/>
          <w:color w:val="auto"/>
        </w:rPr>
        <w:t xml:space="preserve">Раздел. Машины и их модели. </w:t>
      </w:r>
      <w:r w:rsidRPr="004E63E0">
        <w:rPr>
          <w:color w:val="auto"/>
        </w:rPr>
        <w:t xml:space="preserve">Как устроены машины. Конструирование машин. Действия при сборке модели машины при помощи деталей конструктора. Простейшие механизмы как базовые элементы многообразия механизмов. Физические законы, реализованные в простейших механизмах. Модели механизмов и эксперименты с этими механизмами. </w:t>
      </w:r>
      <w:r w:rsidRPr="004E63E0">
        <w:rPr>
          <w:b/>
          <w:bCs/>
          <w:color w:val="auto"/>
        </w:rPr>
        <w:t xml:space="preserve">ВАРИАТИВНЫЙ МОДУЛЬ </w:t>
      </w:r>
    </w:p>
    <w:p w:rsidR="004E63E0" w:rsidRDefault="004E63E0" w:rsidP="004E63E0">
      <w:pPr>
        <w:pStyle w:val="Default"/>
        <w:jc w:val="both"/>
        <w:rPr>
          <w:b/>
          <w:bCs/>
          <w:color w:val="auto"/>
        </w:rPr>
      </w:pPr>
      <w:r w:rsidRPr="004E63E0">
        <w:rPr>
          <w:b/>
          <w:bCs/>
          <w:color w:val="auto"/>
        </w:rPr>
        <w:t xml:space="preserve">Модуль «Животноводство» </w:t>
      </w:r>
    </w:p>
    <w:p w:rsidR="004E63E0" w:rsidRPr="004E63E0" w:rsidRDefault="004E63E0" w:rsidP="004E63E0">
      <w:pPr>
        <w:pStyle w:val="Default"/>
        <w:jc w:val="both"/>
        <w:rPr>
          <w:color w:val="auto"/>
        </w:rPr>
      </w:pPr>
      <w:r w:rsidRPr="004E63E0">
        <w:rPr>
          <w:b/>
          <w:bCs/>
          <w:color w:val="auto"/>
        </w:rPr>
        <w:t xml:space="preserve">Раздел. Элементы технологий выращивания сельскохозяйственных животных. </w:t>
      </w:r>
      <w:r w:rsidRPr="004E63E0">
        <w:rPr>
          <w:color w:val="auto"/>
        </w:rPr>
        <w:t xml:space="preserve">Домашние животные. Приручение животных как фактор развития человеческой цивилизации. Сельскохозяйственные животные. Содержание сельскохозяйственных животных: помещение, оборудование, уход. Разведение животных. Породы животных, их создание. Лечение животных. Понятие о ветеринарии. Заготовка кормов. Кормление животных. Питательность корма. Рацион. Животные у нас дома. Забота о домашних и бездомных животных. Проблема клонирования живых организмов. Социальные и этические проблемы. </w:t>
      </w:r>
    </w:p>
    <w:p w:rsidR="004E63E0" w:rsidRDefault="004E63E0" w:rsidP="004E63E0">
      <w:pPr>
        <w:pStyle w:val="Default"/>
        <w:jc w:val="both"/>
        <w:rPr>
          <w:b/>
          <w:bCs/>
          <w:color w:val="auto"/>
        </w:rPr>
      </w:pPr>
    </w:p>
    <w:p w:rsidR="004E63E0" w:rsidRPr="004E63E0" w:rsidRDefault="004E63E0" w:rsidP="00FA3BA9">
      <w:pPr>
        <w:pStyle w:val="Default"/>
        <w:jc w:val="center"/>
        <w:rPr>
          <w:color w:val="auto"/>
        </w:rPr>
      </w:pPr>
      <w:r w:rsidRPr="004E63E0">
        <w:rPr>
          <w:b/>
          <w:bCs/>
          <w:color w:val="auto"/>
        </w:rPr>
        <w:t>8 КЛАСС</w:t>
      </w:r>
    </w:p>
    <w:p w:rsidR="004E63E0" w:rsidRDefault="004E63E0" w:rsidP="004E63E0">
      <w:pPr>
        <w:pStyle w:val="Default"/>
        <w:jc w:val="both"/>
        <w:rPr>
          <w:b/>
          <w:bCs/>
          <w:color w:val="auto"/>
        </w:rPr>
      </w:pPr>
      <w:r w:rsidRPr="004E63E0">
        <w:rPr>
          <w:b/>
          <w:bCs/>
          <w:color w:val="auto"/>
        </w:rPr>
        <w:t xml:space="preserve">Модуль «Производство и технология» </w:t>
      </w:r>
    </w:p>
    <w:p w:rsidR="004E63E0" w:rsidRDefault="004E63E0" w:rsidP="004E63E0">
      <w:pPr>
        <w:pStyle w:val="Default"/>
        <w:jc w:val="both"/>
        <w:rPr>
          <w:color w:val="auto"/>
        </w:rPr>
      </w:pPr>
      <w:r w:rsidRPr="004E63E0">
        <w:rPr>
          <w:b/>
          <w:bCs/>
          <w:color w:val="auto"/>
        </w:rPr>
        <w:t xml:space="preserve">Раздел. Современные технологии. </w:t>
      </w:r>
      <w:r w:rsidRPr="004E63E0">
        <w:rPr>
          <w:color w:val="auto"/>
        </w:rPr>
        <w:t xml:space="preserve">Биотехнологии. Лазерные технологии. Космические технологии. Представления о </w:t>
      </w:r>
      <w:proofErr w:type="spellStart"/>
      <w:r w:rsidRPr="004E63E0">
        <w:rPr>
          <w:color w:val="auto"/>
        </w:rPr>
        <w:t>нанотехнологиях</w:t>
      </w:r>
      <w:proofErr w:type="spellEnd"/>
      <w:r w:rsidRPr="004E63E0">
        <w:rPr>
          <w:color w:val="auto"/>
        </w:rPr>
        <w:t xml:space="preserve">. 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Биотехнологии в решении экологических проблем. Очистка сточных вод. Биоэнергетика. </w:t>
      </w:r>
      <w:proofErr w:type="spellStart"/>
      <w:r w:rsidRPr="004E63E0">
        <w:rPr>
          <w:color w:val="auto"/>
        </w:rPr>
        <w:t>Биометаногенез</w:t>
      </w:r>
      <w:proofErr w:type="spellEnd"/>
      <w:r w:rsidRPr="004E63E0">
        <w:rPr>
          <w:color w:val="auto"/>
        </w:rPr>
        <w:t xml:space="preserve">.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Сферы применения современных технологий. </w:t>
      </w:r>
    </w:p>
    <w:p w:rsidR="004E63E0" w:rsidRDefault="004E63E0" w:rsidP="004E63E0">
      <w:pPr>
        <w:pStyle w:val="Default"/>
        <w:jc w:val="both"/>
        <w:rPr>
          <w:color w:val="auto"/>
        </w:rPr>
      </w:pPr>
      <w:r>
        <w:rPr>
          <w:b/>
          <w:bCs/>
          <w:color w:val="auto"/>
        </w:rPr>
        <w:t>Раздел</w:t>
      </w:r>
      <w:r w:rsidRPr="004E63E0">
        <w:rPr>
          <w:b/>
          <w:bCs/>
          <w:color w:val="auto"/>
        </w:rPr>
        <w:t xml:space="preserve">. Основы информационно-когнитивных технологий. </w:t>
      </w:r>
      <w:r w:rsidRPr="004E63E0">
        <w:rPr>
          <w:color w:val="auto"/>
        </w:rPr>
        <w:t xml:space="preserve">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 информация, знание как объекты информационно-когнитивных технологий. Формализация и моделирование — основные инструменты познания окружающего мира. </w:t>
      </w:r>
    </w:p>
    <w:p w:rsidR="004E63E0" w:rsidRDefault="004E63E0" w:rsidP="004E63E0">
      <w:pPr>
        <w:pStyle w:val="Default"/>
        <w:jc w:val="both"/>
        <w:rPr>
          <w:b/>
          <w:bCs/>
          <w:color w:val="auto"/>
        </w:rPr>
      </w:pPr>
      <w:r w:rsidRPr="004E63E0">
        <w:rPr>
          <w:b/>
          <w:bCs/>
          <w:color w:val="auto"/>
        </w:rPr>
        <w:t xml:space="preserve">Модуль «Технология обработки материалов и пищевых продуктов» </w:t>
      </w:r>
    </w:p>
    <w:p w:rsidR="004E63E0" w:rsidRDefault="004E63E0" w:rsidP="004E63E0">
      <w:pPr>
        <w:pStyle w:val="Default"/>
        <w:jc w:val="both"/>
        <w:rPr>
          <w:color w:val="auto"/>
        </w:rPr>
      </w:pPr>
      <w:r w:rsidRPr="004E63E0">
        <w:rPr>
          <w:b/>
          <w:bCs/>
          <w:color w:val="auto"/>
        </w:rPr>
        <w:t xml:space="preserve">Раздел. Традиционные производства и технологии. </w:t>
      </w:r>
      <w:r w:rsidRPr="004E63E0">
        <w:rPr>
          <w:color w:val="auto"/>
        </w:rPr>
        <w:t xml:space="preserve">Обработка древесины. Технология шипового соединения деталей из древесины. Технология соединения деталей из древесины </w:t>
      </w:r>
      <w:proofErr w:type="spellStart"/>
      <w:r w:rsidRPr="004E63E0">
        <w:rPr>
          <w:color w:val="auto"/>
        </w:rPr>
        <w:t>шкантами</w:t>
      </w:r>
      <w:proofErr w:type="spellEnd"/>
      <w:r w:rsidRPr="004E63E0">
        <w:rPr>
          <w:color w:val="auto"/>
        </w:rPr>
        <w:t xml:space="preserve">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 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 Профессии будущего в текстильной и швейной промышленности. 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w:t>
      </w:r>
      <w:r w:rsidRPr="004E63E0">
        <w:rPr>
          <w:color w:val="auto"/>
        </w:rPr>
        <w:lastRenderedPageBreak/>
        <w:t xml:space="preserve">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 </w:t>
      </w:r>
    </w:p>
    <w:p w:rsidR="004E63E0" w:rsidRDefault="004E63E0" w:rsidP="004E63E0">
      <w:pPr>
        <w:pStyle w:val="Default"/>
        <w:jc w:val="both"/>
        <w:rPr>
          <w:b/>
          <w:bCs/>
          <w:color w:val="auto"/>
        </w:rPr>
      </w:pPr>
      <w:r w:rsidRPr="004E63E0">
        <w:rPr>
          <w:b/>
          <w:bCs/>
          <w:color w:val="auto"/>
        </w:rPr>
        <w:t xml:space="preserve">ВАРИАТИВНЫЙ МОДУЛЬ </w:t>
      </w:r>
    </w:p>
    <w:p w:rsidR="004E63E0" w:rsidRDefault="004E63E0" w:rsidP="004E63E0">
      <w:pPr>
        <w:pStyle w:val="Default"/>
        <w:jc w:val="both"/>
        <w:rPr>
          <w:b/>
          <w:bCs/>
          <w:color w:val="auto"/>
        </w:rPr>
      </w:pPr>
      <w:r w:rsidRPr="004E63E0">
        <w:rPr>
          <w:b/>
          <w:bCs/>
          <w:color w:val="auto"/>
        </w:rPr>
        <w:t xml:space="preserve">Модуль «Растениеводство» </w:t>
      </w:r>
    </w:p>
    <w:p w:rsidR="004E63E0" w:rsidRDefault="004E63E0" w:rsidP="004E63E0">
      <w:pPr>
        <w:pStyle w:val="Default"/>
        <w:jc w:val="both"/>
        <w:rPr>
          <w:b/>
          <w:bCs/>
          <w:color w:val="auto"/>
        </w:rPr>
      </w:pPr>
      <w:r w:rsidRPr="004E63E0">
        <w:rPr>
          <w:b/>
          <w:bCs/>
          <w:color w:val="auto"/>
        </w:rPr>
        <w:t xml:space="preserve">Раздел. Сельскохозяйственное производство </w:t>
      </w:r>
      <w:r w:rsidRPr="004E63E0">
        <w:rPr>
          <w:color w:val="auto"/>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 применение роботов манипуляторов для уборки урожая; внесение удобрение на основе данных от азотно-спектральных датчиков; определение критических точек полей с помощью спутниковых снимков; использование БПЛА и др. Генно-модифицированные растения: положительные и отрицательные аспекты. </w:t>
      </w:r>
      <w:r w:rsidRPr="004E63E0">
        <w:rPr>
          <w:b/>
          <w:bCs/>
          <w:color w:val="auto"/>
        </w:rPr>
        <w:t xml:space="preserve">Раздел. Сельскохозяйственные профессии </w:t>
      </w:r>
    </w:p>
    <w:p w:rsidR="004E63E0" w:rsidRPr="004E63E0" w:rsidRDefault="004E63E0" w:rsidP="004E63E0">
      <w:pPr>
        <w:pStyle w:val="Default"/>
        <w:jc w:val="both"/>
        <w:rPr>
          <w:color w:val="auto"/>
        </w:rPr>
      </w:pPr>
      <w:r w:rsidRPr="004E63E0">
        <w:rPr>
          <w:color w:val="auto"/>
        </w:rPr>
        <w:t xml:space="preserve">Профессии в сельском хозяйстве: агроном, агрохимик, </w:t>
      </w:r>
      <w:proofErr w:type="spellStart"/>
      <w:r w:rsidRPr="004E63E0">
        <w:rPr>
          <w:color w:val="auto"/>
        </w:rPr>
        <w:t>агроинженер</w:t>
      </w:r>
      <w:proofErr w:type="spellEnd"/>
      <w:r w:rsidRPr="004E63E0">
        <w:rPr>
          <w:color w:val="auto"/>
        </w:rPr>
        <w:t xml:space="preserve">,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 </w:t>
      </w:r>
    </w:p>
    <w:p w:rsidR="003E7834" w:rsidRDefault="003E7834" w:rsidP="004E63E0">
      <w:pPr>
        <w:pStyle w:val="Default"/>
        <w:jc w:val="both"/>
        <w:rPr>
          <w:b/>
          <w:bCs/>
          <w:color w:val="auto"/>
        </w:rPr>
      </w:pPr>
    </w:p>
    <w:p w:rsidR="003E7834" w:rsidRDefault="003E7834" w:rsidP="004E63E0">
      <w:pPr>
        <w:pStyle w:val="Default"/>
        <w:jc w:val="both"/>
        <w:rPr>
          <w:b/>
          <w:bCs/>
          <w:color w:val="auto"/>
        </w:rPr>
      </w:pPr>
    </w:p>
    <w:p w:rsidR="004E63E0" w:rsidRPr="004E63E0" w:rsidRDefault="004E63E0" w:rsidP="00FA3BA9">
      <w:pPr>
        <w:pStyle w:val="Default"/>
        <w:jc w:val="center"/>
        <w:rPr>
          <w:color w:val="auto"/>
        </w:rPr>
      </w:pPr>
      <w:r w:rsidRPr="004E63E0">
        <w:rPr>
          <w:b/>
          <w:bCs/>
          <w:color w:val="auto"/>
        </w:rPr>
        <w:t>9 КЛАСС</w:t>
      </w:r>
    </w:p>
    <w:p w:rsidR="003E7834" w:rsidRDefault="004E63E0" w:rsidP="004E63E0">
      <w:pPr>
        <w:pStyle w:val="Default"/>
        <w:jc w:val="both"/>
        <w:rPr>
          <w:b/>
          <w:bCs/>
          <w:color w:val="auto"/>
        </w:rPr>
      </w:pPr>
      <w:r w:rsidRPr="004E63E0">
        <w:rPr>
          <w:b/>
          <w:bCs/>
          <w:color w:val="auto"/>
        </w:rPr>
        <w:t xml:space="preserve">Модуль «Производство и технология» </w:t>
      </w:r>
    </w:p>
    <w:p w:rsidR="003E7834" w:rsidRDefault="004E63E0" w:rsidP="004E63E0">
      <w:pPr>
        <w:pStyle w:val="Default"/>
        <w:jc w:val="both"/>
        <w:rPr>
          <w:color w:val="auto"/>
        </w:rPr>
      </w:pPr>
      <w:r w:rsidRPr="004E63E0">
        <w:rPr>
          <w:b/>
          <w:bCs/>
          <w:color w:val="auto"/>
        </w:rPr>
        <w:t xml:space="preserve">Раздел. Элементы управления. </w:t>
      </w:r>
      <w:r w:rsidRPr="004E63E0">
        <w:rPr>
          <w:color w:val="auto"/>
        </w:rPr>
        <w:t xml:space="preserve">Общие принципы управления. Общая схема управления. Условия реализации общей схемы управления. Начала кибернетики. Самоуправляемые системы. Устойчивость систем управления. Виды равновесия. Устойчивость технических систем. </w:t>
      </w:r>
    </w:p>
    <w:p w:rsidR="003E7834" w:rsidRDefault="003E7834" w:rsidP="004E63E0">
      <w:pPr>
        <w:pStyle w:val="Default"/>
        <w:jc w:val="both"/>
        <w:rPr>
          <w:b/>
          <w:bCs/>
          <w:color w:val="auto"/>
        </w:rPr>
      </w:pPr>
      <w:r>
        <w:rPr>
          <w:b/>
          <w:bCs/>
          <w:color w:val="auto"/>
        </w:rPr>
        <w:t>Раздел</w:t>
      </w:r>
      <w:r w:rsidR="004E63E0" w:rsidRPr="004E63E0">
        <w:rPr>
          <w:b/>
          <w:bCs/>
          <w:color w:val="auto"/>
        </w:rPr>
        <w:t xml:space="preserve">. Мир профессий. </w:t>
      </w:r>
      <w:r w:rsidR="004E63E0" w:rsidRPr="004E63E0">
        <w:rPr>
          <w:color w:val="auto"/>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 </w:t>
      </w:r>
      <w:r w:rsidR="004E63E0" w:rsidRPr="004E63E0">
        <w:rPr>
          <w:b/>
          <w:bCs/>
          <w:color w:val="auto"/>
        </w:rPr>
        <w:t xml:space="preserve">Модуль «Технология обработки материалов и пищевых продуктов» </w:t>
      </w:r>
    </w:p>
    <w:p w:rsidR="004E63E0" w:rsidRPr="004E63E0" w:rsidRDefault="004E63E0" w:rsidP="004E63E0">
      <w:pPr>
        <w:pStyle w:val="Default"/>
        <w:jc w:val="both"/>
        <w:rPr>
          <w:color w:val="auto"/>
        </w:rPr>
      </w:pPr>
      <w:r w:rsidRPr="004E63E0">
        <w:rPr>
          <w:b/>
          <w:bCs/>
          <w:color w:val="auto"/>
        </w:rPr>
        <w:t xml:space="preserve">Раздел. Технологии в когнитивной сфере. </w:t>
      </w:r>
      <w:r w:rsidRPr="004E63E0">
        <w:rPr>
          <w:color w:val="auto"/>
        </w:rPr>
        <w:t xml:space="preserve">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 </w:t>
      </w:r>
    </w:p>
    <w:p w:rsidR="003E7834" w:rsidRDefault="004E63E0" w:rsidP="004E63E0">
      <w:pPr>
        <w:pStyle w:val="Default"/>
        <w:jc w:val="both"/>
        <w:rPr>
          <w:color w:val="auto"/>
        </w:rPr>
      </w:pPr>
      <w:r w:rsidRPr="004E63E0">
        <w:rPr>
          <w:color w:val="auto"/>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4E63E0" w:rsidRPr="004E63E0" w:rsidRDefault="004E63E0" w:rsidP="004E63E0">
      <w:pPr>
        <w:pStyle w:val="Default"/>
        <w:jc w:val="both"/>
        <w:rPr>
          <w:color w:val="auto"/>
        </w:rPr>
      </w:pPr>
      <w:r w:rsidRPr="004E63E0">
        <w:rPr>
          <w:b/>
          <w:bCs/>
          <w:color w:val="auto"/>
        </w:rPr>
        <w:t xml:space="preserve">Раздел. Технологии и человек. </w:t>
      </w:r>
      <w:r w:rsidRPr="004E63E0">
        <w:rPr>
          <w:color w:val="auto"/>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4E63E0" w:rsidRPr="004E63E0" w:rsidRDefault="004E63E0" w:rsidP="004E63E0">
      <w:pPr>
        <w:pStyle w:val="Default"/>
        <w:jc w:val="both"/>
        <w:rPr>
          <w:color w:val="auto"/>
        </w:rPr>
      </w:pPr>
      <w:r w:rsidRPr="004E63E0">
        <w:rPr>
          <w:b/>
          <w:bCs/>
          <w:color w:val="auto"/>
        </w:rPr>
        <w:t xml:space="preserve">ПЛАНИРУЕМЫЕ ОБРАЗОВАТЕЛЬНЫЕ РЕЗУЛЬТАТЫ </w:t>
      </w:r>
    </w:p>
    <w:p w:rsidR="004E63E0" w:rsidRPr="004E63E0" w:rsidRDefault="004E63E0" w:rsidP="004E63E0">
      <w:pPr>
        <w:pStyle w:val="Default"/>
        <w:jc w:val="both"/>
        <w:rPr>
          <w:color w:val="auto"/>
        </w:rPr>
      </w:pPr>
      <w:r w:rsidRPr="004E63E0">
        <w:rPr>
          <w:b/>
          <w:bCs/>
          <w:color w:val="auto"/>
        </w:rPr>
        <w:t xml:space="preserve">ЛИЧНОСТНЫЕ РЕЗУЛЬТАТЫ </w:t>
      </w:r>
    </w:p>
    <w:p w:rsidR="004E63E0" w:rsidRPr="004E63E0" w:rsidRDefault="004E63E0" w:rsidP="004E63E0">
      <w:pPr>
        <w:pStyle w:val="Default"/>
        <w:jc w:val="both"/>
        <w:rPr>
          <w:color w:val="auto"/>
        </w:rPr>
      </w:pPr>
      <w:r w:rsidRPr="004E63E0">
        <w:rPr>
          <w:i/>
          <w:iCs/>
          <w:color w:val="auto"/>
        </w:rPr>
        <w:t xml:space="preserve">Патриотическое воспитание: </w:t>
      </w:r>
      <w:r w:rsidRPr="004E63E0">
        <w:rPr>
          <w:color w:val="auto"/>
        </w:rPr>
        <w:t xml:space="preserve">проявление интереса к истории и современному состоянию российской науки и технологии; ценностное отношение к достижениям российских инженеров и учёных. </w:t>
      </w:r>
      <w:r w:rsidRPr="004E63E0">
        <w:rPr>
          <w:i/>
          <w:iCs/>
          <w:color w:val="auto"/>
        </w:rPr>
        <w:t xml:space="preserve">Гражданское и духовно-нравственное воспитание: </w:t>
      </w:r>
      <w:r w:rsidRPr="004E63E0">
        <w:rPr>
          <w:color w:val="auto"/>
        </w:rPr>
        <w:t xml:space="preserve">готовность к активному участию в обсуждении </w:t>
      </w:r>
      <w:r w:rsidRPr="004E63E0">
        <w:rPr>
          <w:color w:val="auto"/>
        </w:rPr>
        <w:lastRenderedPageBreak/>
        <w:t xml:space="preserve">общественно значимых и этических проблем, связанных с современными технологиями, в особенности технологиями четвёртой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 </w:t>
      </w:r>
      <w:r w:rsidRPr="004E63E0">
        <w:rPr>
          <w:i/>
          <w:iCs/>
          <w:color w:val="auto"/>
        </w:rPr>
        <w:t xml:space="preserve">Эстетическое воспитание: </w:t>
      </w:r>
      <w:r w:rsidRPr="004E63E0">
        <w:rPr>
          <w:color w:val="auto"/>
        </w:rPr>
        <w:t xml:space="preserve">восприятие эстетических качеств предметов труда; умение создавать эстетически значимые изделия из различных материалов. </w:t>
      </w:r>
      <w:r w:rsidRPr="004E63E0">
        <w:rPr>
          <w:i/>
          <w:iCs/>
          <w:color w:val="auto"/>
        </w:rPr>
        <w:t xml:space="preserve">Ценности научного познания и практической деятельности: </w:t>
      </w:r>
      <w:r w:rsidRPr="004E63E0">
        <w:rPr>
          <w:color w:val="auto"/>
        </w:rPr>
        <w:t xml:space="preserve">осознание ценности науки как фундамента технологий; развитие интереса к исследовательской деятельности, реализации на практике достижений науки. </w:t>
      </w:r>
      <w:r w:rsidRPr="004E63E0">
        <w:rPr>
          <w:i/>
          <w:iCs/>
          <w:color w:val="auto"/>
        </w:rPr>
        <w:t xml:space="preserve">Формирование культуры здоровья и эмоционального благополучия: </w:t>
      </w:r>
      <w:r w:rsidRPr="004E63E0">
        <w:rPr>
          <w:color w:val="auto"/>
        </w:rPr>
        <w:t xml:space="preserve">осознание ценности безопасного образа жизни в современном технологическом мире, важности правил безопасной работы с инструментами; умение распознавать информационные угрозы и осуществлять защиту личности от этих угроз. </w:t>
      </w:r>
      <w:r w:rsidRPr="004E63E0">
        <w:rPr>
          <w:i/>
          <w:iCs/>
          <w:color w:val="auto"/>
        </w:rPr>
        <w:t xml:space="preserve">Трудовое воспитание: </w:t>
      </w:r>
      <w:r w:rsidRPr="004E63E0">
        <w:rPr>
          <w:color w:val="auto"/>
        </w:rPr>
        <w:t xml:space="preserve">активное участие в решении возникающих практических задач из различных областей; умение ориентироваться в мире современных профессий. </w:t>
      </w:r>
      <w:r w:rsidRPr="004E63E0">
        <w:rPr>
          <w:i/>
          <w:iCs/>
          <w:color w:val="auto"/>
        </w:rPr>
        <w:t xml:space="preserve">Экологическое воспитание: </w:t>
      </w:r>
      <w:r w:rsidRPr="004E63E0">
        <w:rPr>
          <w:color w:val="auto"/>
        </w:rPr>
        <w:t xml:space="preserve">воспитание бережного отношения к окружающей среде, понимание необходимости соблюдения баланса между природой и </w:t>
      </w:r>
      <w:proofErr w:type="spellStart"/>
      <w:r w:rsidRPr="004E63E0">
        <w:rPr>
          <w:color w:val="auto"/>
        </w:rPr>
        <w:t>техносферой</w:t>
      </w:r>
      <w:proofErr w:type="spellEnd"/>
      <w:r w:rsidRPr="004E63E0">
        <w:rPr>
          <w:color w:val="auto"/>
        </w:rPr>
        <w:t xml:space="preserve">; осознание пределов преобразовательной деятельности человека. </w:t>
      </w:r>
    </w:p>
    <w:p w:rsidR="004E63E0" w:rsidRPr="004E63E0" w:rsidRDefault="004E63E0" w:rsidP="004E63E0">
      <w:pPr>
        <w:pStyle w:val="Default"/>
        <w:jc w:val="both"/>
        <w:rPr>
          <w:color w:val="auto"/>
        </w:rPr>
      </w:pPr>
      <w:r w:rsidRPr="004E63E0">
        <w:rPr>
          <w:b/>
          <w:bCs/>
          <w:color w:val="auto"/>
        </w:rPr>
        <w:t xml:space="preserve">МЕТАПРЕДМЕТНЫЕ РЕЗУЛЬТАТЫ </w:t>
      </w:r>
    </w:p>
    <w:p w:rsidR="004E63E0" w:rsidRPr="004E63E0" w:rsidRDefault="004E63E0" w:rsidP="003E7834">
      <w:pPr>
        <w:pStyle w:val="Default"/>
        <w:jc w:val="both"/>
        <w:rPr>
          <w:color w:val="auto"/>
        </w:rPr>
      </w:pPr>
      <w:r w:rsidRPr="004E63E0">
        <w:rPr>
          <w:b/>
          <w:bCs/>
          <w:color w:val="auto"/>
        </w:rPr>
        <w:t xml:space="preserve">Овладение универсальными познавательными действиями </w:t>
      </w:r>
      <w:r w:rsidRPr="004E63E0">
        <w:rPr>
          <w:i/>
          <w:iCs/>
          <w:color w:val="auto"/>
        </w:rPr>
        <w:t xml:space="preserve">Базовые логические действия: </w:t>
      </w:r>
      <w:r w:rsidRPr="004E63E0">
        <w:rPr>
          <w:color w:val="auto"/>
        </w:rPr>
        <w:t xml:space="preserve">выявлять и характеризовать существенные признаки природных и рукотворных объектов; устанавливать существенный признак классификации, основание для обобщения и сравнения; выявлять закономерности и противоречия в рассматриваемых фактах, данных и наблюдениях, относящихся к внешнему миру; выявлять причинно-следственные связи при изучении природных явлений и процессов, а также процессов, происходящих в </w:t>
      </w:r>
      <w:proofErr w:type="spellStart"/>
      <w:r w:rsidRPr="004E63E0">
        <w:rPr>
          <w:color w:val="auto"/>
        </w:rPr>
        <w:t>техносфере</w:t>
      </w:r>
      <w:proofErr w:type="spellEnd"/>
      <w:r w:rsidRPr="004E63E0">
        <w:rPr>
          <w:color w:val="auto"/>
        </w:rPr>
        <w:t xml:space="preserve">; самостоятельно выбирать способ решения поставленной задачи, используя для этого необходимые материалы, инструменты и технологии. </w:t>
      </w:r>
      <w:r w:rsidRPr="004E63E0">
        <w:rPr>
          <w:i/>
          <w:iCs/>
          <w:color w:val="auto"/>
        </w:rPr>
        <w:t xml:space="preserve">Базовые исследовательские действия: </w:t>
      </w:r>
      <w:r w:rsidRPr="004E63E0">
        <w:rPr>
          <w:color w:val="auto"/>
        </w:rPr>
        <w:t xml:space="preserve">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путём изучать свойства различных материалов;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 уметь оценивать правильность выполнения учебной задачи, собственные возможности её решения; прогнозировать поведение технической системы, в том числе с учётом синергетических эффектов. </w:t>
      </w:r>
      <w:r w:rsidRPr="004E63E0">
        <w:rPr>
          <w:i/>
          <w:iCs/>
          <w:color w:val="auto"/>
        </w:rPr>
        <w:t xml:space="preserve">Работа с информацией: </w:t>
      </w:r>
      <w:r w:rsidRPr="004E63E0">
        <w:rPr>
          <w:color w:val="auto"/>
        </w:rPr>
        <w:t xml:space="preserve">выбирать форму представления информации в зависимости от поставленной 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 </w:t>
      </w:r>
      <w:r w:rsidRPr="004E63E0">
        <w:rPr>
          <w:b/>
          <w:bCs/>
          <w:color w:val="auto"/>
        </w:rPr>
        <w:t xml:space="preserve">Овладение универсальными учебными регулятивными действиями </w:t>
      </w:r>
      <w:r w:rsidRPr="004E63E0">
        <w:rPr>
          <w:i/>
          <w:iCs/>
          <w:color w:val="auto"/>
        </w:rPr>
        <w:t xml:space="preserve">Самоорганизация: </w:t>
      </w:r>
      <w:r w:rsidRPr="004E63E0">
        <w:rPr>
          <w:color w:val="auto"/>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 </w:t>
      </w:r>
      <w:r w:rsidRPr="004E63E0">
        <w:rPr>
          <w:i/>
          <w:iCs/>
          <w:color w:val="auto"/>
        </w:rPr>
        <w:t xml:space="preserve">Самоконтроль (рефлексия): </w:t>
      </w:r>
      <w:r w:rsidRPr="004E63E0">
        <w:rPr>
          <w:color w:val="auto"/>
        </w:rPr>
        <w:t>давать адекватную оценку ситуации и предлагать план её изменения; объяснять причины достижения (</w:t>
      </w:r>
      <w:proofErr w:type="spellStart"/>
      <w:r w:rsidRPr="004E63E0">
        <w:rPr>
          <w:color w:val="auto"/>
        </w:rPr>
        <w:t>недостижения</w:t>
      </w:r>
      <w:proofErr w:type="spellEnd"/>
      <w:r w:rsidRPr="004E63E0">
        <w:rPr>
          <w:color w:val="auto"/>
        </w:rPr>
        <w:t xml:space="preserve">) результатов преобразовательной деятельности; вносить необходимые коррективы в деятельность по решению задачи или по осуществлению проекта; оценивать соответствие результата цели и условиям и при необходимости корректировать цель и процесс её достижения. </w:t>
      </w:r>
      <w:r w:rsidRPr="004E63E0">
        <w:rPr>
          <w:i/>
          <w:iCs/>
          <w:color w:val="auto"/>
        </w:rPr>
        <w:t xml:space="preserve">Принятие себя и других: </w:t>
      </w:r>
      <w:r w:rsidRPr="004E63E0">
        <w:rPr>
          <w:color w:val="auto"/>
        </w:rPr>
        <w:t xml:space="preserve">признавать своё право на ошибку при решении задач или при реализации проекта, такое же право другого на подобные ошибки. </w:t>
      </w:r>
      <w:r w:rsidRPr="004E63E0">
        <w:rPr>
          <w:b/>
          <w:bCs/>
          <w:color w:val="auto"/>
        </w:rPr>
        <w:t xml:space="preserve">Овладение универсальными коммуникативными действиями. </w:t>
      </w:r>
      <w:r w:rsidRPr="004E63E0">
        <w:rPr>
          <w:i/>
          <w:iCs/>
          <w:color w:val="auto"/>
        </w:rPr>
        <w:t xml:space="preserve">Общение: </w:t>
      </w:r>
      <w:r w:rsidRPr="004E63E0">
        <w:rPr>
          <w:color w:val="auto"/>
        </w:rPr>
        <w:t xml:space="preserve">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 </w:t>
      </w:r>
      <w:r w:rsidRPr="004E63E0">
        <w:rPr>
          <w:i/>
          <w:iCs/>
          <w:color w:val="auto"/>
        </w:rPr>
        <w:lastRenderedPageBreak/>
        <w:t xml:space="preserve">Совместная деятельность: </w:t>
      </w:r>
      <w:r w:rsidRPr="004E63E0">
        <w:rPr>
          <w:color w:val="auto"/>
        </w:rPr>
        <w:t xml:space="preserve">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необходимого условия успешной проектной деятельности; уметь адекватно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 уметь распознавать некорректную аргументацию. </w:t>
      </w:r>
    </w:p>
    <w:p w:rsidR="004E63E0" w:rsidRPr="004E63E0" w:rsidRDefault="004E63E0" w:rsidP="004E63E0">
      <w:pPr>
        <w:pStyle w:val="Default"/>
        <w:jc w:val="both"/>
        <w:rPr>
          <w:color w:val="auto"/>
        </w:rPr>
      </w:pPr>
      <w:r w:rsidRPr="004E63E0">
        <w:rPr>
          <w:b/>
          <w:bCs/>
          <w:color w:val="auto"/>
        </w:rPr>
        <w:t xml:space="preserve">ПРЕДМЕТНЫЕ РЕЗУЛЬТАТЫ </w:t>
      </w:r>
    </w:p>
    <w:p w:rsidR="004E63E0" w:rsidRPr="004E63E0" w:rsidRDefault="004E63E0" w:rsidP="004E63E0">
      <w:pPr>
        <w:pStyle w:val="Default"/>
        <w:jc w:val="both"/>
        <w:rPr>
          <w:color w:val="auto"/>
        </w:rPr>
      </w:pPr>
      <w:r w:rsidRPr="004E63E0">
        <w:rPr>
          <w:b/>
          <w:bCs/>
          <w:color w:val="auto"/>
        </w:rPr>
        <w:t xml:space="preserve">Модуль «Производство и технология» </w:t>
      </w:r>
    </w:p>
    <w:p w:rsidR="004E63E0" w:rsidRPr="004E63E0" w:rsidRDefault="004E63E0" w:rsidP="004E63E0">
      <w:pPr>
        <w:pStyle w:val="Default"/>
        <w:jc w:val="both"/>
        <w:rPr>
          <w:color w:val="auto"/>
        </w:rPr>
      </w:pPr>
      <w:r w:rsidRPr="004E63E0">
        <w:rPr>
          <w:color w:val="auto"/>
        </w:rPr>
        <w:t xml:space="preserve">• характеризовать роль техники и технологий для прогрессивного развития общества; </w:t>
      </w:r>
    </w:p>
    <w:p w:rsidR="004E63E0" w:rsidRPr="004E63E0" w:rsidRDefault="004E63E0" w:rsidP="004E63E0">
      <w:pPr>
        <w:pStyle w:val="Default"/>
        <w:jc w:val="both"/>
        <w:rPr>
          <w:color w:val="auto"/>
        </w:rPr>
      </w:pPr>
      <w:r w:rsidRPr="004E63E0">
        <w:rPr>
          <w:color w:val="auto"/>
        </w:rPr>
        <w:t xml:space="preserve">• характеризовать роль техники и технологий в цифровом социуме; </w:t>
      </w:r>
    </w:p>
    <w:p w:rsidR="004E63E0" w:rsidRPr="004E63E0" w:rsidRDefault="004E63E0" w:rsidP="004E63E0">
      <w:pPr>
        <w:pStyle w:val="Default"/>
        <w:jc w:val="both"/>
        <w:rPr>
          <w:color w:val="auto"/>
        </w:rPr>
      </w:pPr>
      <w:r w:rsidRPr="004E63E0">
        <w:rPr>
          <w:color w:val="auto"/>
        </w:rPr>
        <w:t xml:space="preserve">• выявлять причины и последствия развития техники и технологий; </w:t>
      </w:r>
    </w:p>
    <w:p w:rsidR="004E63E0" w:rsidRPr="004E63E0" w:rsidRDefault="004E63E0" w:rsidP="004E63E0">
      <w:pPr>
        <w:pStyle w:val="Default"/>
        <w:jc w:val="both"/>
        <w:rPr>
          <w:color w:val="auto"/>
        </w:rPr>
      </w:pPr>
      <w:r w:rsidRPr="004E63E0">
        <w:rPr>
          <w:color w:val="auto"/>
        </w:rPr>
        <w:t xml:space="preserve">• характеризовать виды современных технологий и определять перспективы их развития; </w:t>
      </w:r>
    </w:p>
    <w:p w:rsidR="004E63E0" w:rsidRPr="004E63E0" w:rsidRDefault="004E63E0" w:rsidP="004E63E0">
      <w:pPr>
        <w:pStyle w:val="Default"/>
        <w:jc w:val="both"/>
        <w:rPr>
          <w:color w:val="auto"/>
        </w:rPr>
      </w:pPr>
      <w:r w:rsidRPr="004E63E0">
        <w:rPr>
          <w:color w:val="auto"/>
        </w:rPr>
        <w:t xml:space="preserve">• уметь строить учебную и практическую деятельность в соответствии со структурой технологии: этапами, операциями, действиями; </w:t>
      </w:r>
    </w:p>
    <w:p w:rsidR="004E63E0" w:rsidRPr="004E63E0" w:rsidRDefault="004E63E0" w:rsidP="004E63E0">
      <w:pPr>
        <w:pStyle w:val="Default"/>
        <w:jc w:val="both"/>
        <w:rPr>
          <w:color w:val="auto"/>
        </w:rPr>
      </w:pPr>
      <w:r w:rsidRPr="004E63E0">
        <w:rPr>
          <w:color w:val="auto"/>
        </w:rPr>
        <w:t xml:space="preserve">• научиться конструировать, оценивать и использовать модели в познавательной и практической деятельности; </w:t>
      </w:r>
    </w:p>
    <w:p w:rsidR="004E63E0" w:rsidRPr="004E63E0" w:rsidRDefault="004E63E0" w:rsidP="004E63E0">
      <w:pPr>
        <w:pStyle w:val="Default"/>
        <w:jc w:val="both"/>
        <w:rPr>
          <w:color w:val="auto"/>
        </w:rPr>
      </w:pPr>
      <w:r w:rsidRPr="004E63E0">
        <w:rPr>
          <w:color w:val="auto"/>
        </w:rPr>
        <w:t xml:space="preserve">• организовывать рабочее место в соответствии с требованиями безопасности; </w:t>
      </w:r>
    </w:p>
    <w:p w:rsidR="004E63E0" w:rsidRPr="004E63E0" w:rsidRDefault="004E63E0" w:rsidP="004E63E0">
      <w:pPr>
        <w:pStyle w:val="Default"/>
        <w:jc w:val="both"/>
        <w:rPr>
          <w:color w:val="auto"/>
        </w:rPr>
      </w:pPr>
      <w:r w:rsidRPr="004E63E0">
        <w:rPr>
          <w:color w:val="auto"/>
        </w:rPr>
        <w:t xml:space="preserve">• соблюдать правила безопасности; </w:t>
      </w:r>
    </w:p>
    <w:p w:rsidR="004E63E0" w:rsidRPr="004E63E0" w:rsidRDefault="004E63E0" w:rsidP="004E63E0">
      <w:pPr>
        <w:pStyle w:val="Default"/>
        <w:jc w:val="both"/>
        <w:rPr>
          <w:color w:val="auto"/>
        </w:rPr>
      </w:pPr>
      <w:r w:rsidRPr="004E63E0">
        <w:rPr>
          <w:color w:val="auto"/>
        </w:rPr>
        <w:t xml:space="preserve">• использовать различные материалы (древесина, металлы и сплавы, полимеры, текстиль, сельскохозяйственная продукция); </w:t>
      </w:r>
    </w:p>
    <w:p w:rsidR="004E63E0" w:rsidRPr="004E63E0" w:rsidRDefault="004E63E0" w:rsidP="004E63E0">
      <w:pPr>
        <w:pStyle w:val="Default"/>
        <w:jc w:val="both"/>
        <w:rPr>
          <w:color w:val="auto"/>
        </w:rPr>
      </w:pPr>
      <w:r w:rsidRPr="004E63E0">
        <w:rPr>
          <w:color w:val="auto"/>
        </w:rPr>
        <w:t xml:space="preserve">• уметь создавать, применять и преобразовывать знаки и символы, модели и схемы для решения учебных и производственных задач; </w:t>
      </w:r>
    </w:p>
    <w:p w:rsidR="004E63E0" w:rsidRPr="004E63E0" w:rsidRDefault="004E63E0" w:rsidP="004E63E0">
      <w:pPr>
        <w:pStyle w:val="Default"/>
        <w:jc w:val="both"/>
        <w:rPr>
          <w:color w:val="auto"/>
        </w:rPr>
      </w:pPr>
      <w:r w:rsidRPr="004E63E0">
        <w:rPr>
          <w:color w:val="auto"/>
        </w:rPr>
        <w:t xml:space="preserve">• получить возможность научиться коллективно решать задачи с использованием облачных сервисов; </w:t>
      </w:r>
    </w:p>
    <w:p w:rsidR="004E63E0" w:rsidRPr="004E63E0" w:rsidRDefault="004E63E0" w:rsidP="004E63E0">
      <w:pPr>
        <w:pStyle w:val="Default"/>
        <w:jc w:val="both"/>
        <w:rPr>
          <w:color w:val="auto"/>
        </w:rPr>
      </w:pPr>
      <w:r w:rsidRPr="004E63E0">
        <w:rPr>
          <w:color w:val="auto"/>
        </w:rPr>
        <w:t xml:space="preserve">• оперировать понятием «биотехнология»; </w:t>
      </w:r>
    </w:p>
    <w:p w:rsidR="004E63E0" w:rsidRPr="004E63E0" w:rsidRDefault="004E63E0" w:rsidP="004E63E0">
      <w:pPr>
        <w:pStyle w:val="Default"/>
        <w:jc w:val="both"/>
        <w:rPr>
          <w:color w:val="auto"/>
        </w:rPr>
      </w:pPr>
      <w:r w:rsidRPr="004E63E0">
        <w:rPr>
          <w:color w:val="auto"/>
        </w:rPr>
        <w:t xml:space="preserve">• классифицировать методы очистки воды, использовать фильтрование воды; </w:t>
      </w:r>
    </w:p>
    <w:p w:rsidR="003E7834" w:rsidRDefault="004E63E0" w:rsidP="003E7834">
      <w:pPr>
        <w:pStyle w:val="Default"/>
        <w:jc w:val="both"/>
        <w:rPr>
          <w:color w:val="auto"/>
        </w:rPr>
      </w:pPr>
      <w:r w:rsidRPr="004E63E0">
        <w:rPr>
          <w:color w:val="auto"/>
        </w:rPr>
        <w:t>• оперировать понятиями «биоэнергетика», «</w:t>
      </w:r>
      <w:proofErr w:type="spellStart"/>
      <w:r w:rsidRPr="004E63E0">
        <w:rPr>
          <w:color w:val="auto"/>
        </w:rPr>
        <w:t>биометаногенез</w:t>
      </w:r>
      <w:proofErr w:type="spellEnd"/>
      <w:r w:rsidRPr="004E63E0">
        <w:rPr>
          <w:color w:val="auto"/>
        </w:rPr>
        <w:t xml:space="preserve">». </w:t>
      </w:r>
    </w:p>
    <w:p w:rsidR="004E63E0" w:rsidRPr="004E63E0" w:rsidRDefault="004E63E0" w:rsidP="003E7834">
      <w:pPr>
        <w:pStyle w:val="Default"/>
        <w:jc w:val="both"/>
        <w:rPr>
          <w:color w:val="auto"/>
        </w:rPr>
      </w:pPr>
      <w:r w:rsidRPr="004E63E0">
        <w:rPr>
          <w:b/>
          <w:bCs/>
          <w:color w:val="auto"/>
        </w:rPr>
        <w:t xml:space="preserve">Модуль «Технология обработки материалов и пищевых продуктов» </w:t>
      </w:r>
    </w:p>
    <w:p w:rsidR="004E63E0" w:rsidRPr="004E63E0" w:rsidRDefault="004E63E0" w:rsidP="004E63E0">
      <w:pPr>
        <w:pStyle w:val="Default"/>
        <w:jc w:val="both"/>
        <w:rPr>
          <w:color w:val="auto"/>
        </w:rPr>
      </w:pPr>
      <w:r w:rsidRPr="004E63E0">
        <w:rPr>
          <w:color w:val="auto"/>
        </w:rPr>
        <w:t xml:space="preserve">• характеризовать познавательную и преобразовательную деятельность человека; </w:t>
      </w:r>
    </w:p>
    <w:p w:rsidR="004E63E0" w:rsidRPr="004E63E0" w:rsidRDefault="004E63E0" w:rsidP="004E63E0">
      <w:pPr>
        <w:pStyle w:val="Default"/>
        <w:jc w:val="both"/>
        <w:rPr>
          <w:color w:val="auto"/>
        </w:rPr>
      </w:pPr>
      <w:r w:rsidRPr="004E63E0">
        <w:rPr>
          <w:color w:val="auto"/>
        </w:rPr>
        <w:t xml:space="preserve">• соблюдать правила безопасности; </w:t>
      </w:r>
    </w:p>
    <w:p w:rsidR="004E63E0" w:rsidRPr="004E63E0" w:rsidRDefault="004E63E0" w:rsidP="004E63E0">
      <w:pPr>
        <w:pStyle w:val="Default"/>
        <w:jc w:val="both"/>
        <w:rPr>
          <w:color w:val="auto"/>
        </w:rPr>
      </w:pPr>
      <w:r w:rsidRPr="004E63E0">
        <w:rPr>
          <w:color w:val="auto"/>
        </w:rPr>
        <w:t xml:space="preserve">• организовывать рабочее место в соответствии с требованиями безопасности; </w:t>
      </w:r>
    </w:p>
    <w:p w:rsidR="004E63E0" w:rsidRPr="004E63E0" w:rsidRDefault="004E63E0" w:rsidP="004E63E0">
      <w:pPr>
        <w:pStyle w:val="Default"/>
        <w:jc w:val="both"/>
        <w:rPr>
          <w:color w:val="auto"/>
        </w:rPr>
      </w:pPr>
      <w:r w:rsidRPr="004E63E0">
        <w:rPr>
          <w:color w:val="auto"/>
        </w:rPr>
        <w:t xml:space="preserve">• классифицировать и характеризовать инструменты, приспособления и технологическое оборудование; </w:t>
      </w:r>
    </w:p>
    <w:p w:rsidR="004E63E0" w:rsidRPr="004E63E0" w:rsidRDefault="004E63E0" w:rsidP="004E63E0">
      <w:pPr>
        <w:pStyle w:val="Default"/>
        <w:jc w:val="both"/>
        <w:rPr>
          <w:color w:val="auto"/>
        </w:rPr>
      </w:pPr>
      <w:r w:rsidRPr="004E63E0">
        <w:rPr>
          <w:color w:val="auto"/>
        </w:rPr>
        <w:t xml:space="preserve">• активно использовать знания, полученные при изучении других учебных предметов, и сформированные универсальные учебные действия; </w:t>
      </w:r>
    </w:p>
    <w:p w:rsidR="004E63E0" w:rsidRPr="004E63E0" w:rsidRDefault="004E63E0" w:rsidP="004E63E0">
      <w:pPr>
        <w:pStyle w:val="Default"/>
        <w:jc w:val="both"/>
        <w:rPr>
          <w:color w:val="auto"/>
        </w:rPr>
      </w:pPr>
      <w:r w:rsidRPr="004E63E0">
        <w:rPr>
          <w:color w:val="auto"/>
        </w:rPr>
        <w:t xml:space="preserve">• использовать инструменты, приспособления и технологическое оборудование; </w:t>
      </w:r>
    </w:p>
    <w:p w:rsidR="004E63E0" w:rsidRPr="004E63E0" w:rsidRDefault="004E63E0" w:rsidP="004E63E0">
      <w:pPr>
        <w:pStyle w:val="Default"/>
        <w:jc w:val="both"/>
        <w:rPr>
          <w:color w:val="auto"/>
        </w:rPr>
      </w:pPr>
      <w:r w:rsidRPr="004E63E0">
        <w:rPr>
          <w:color w:val="auto"/>
        </w:rPr>
        <w:t xml:space="preserve">• выполнять технологические операции с использованием ручных инструментов, приспособлений, технологического оборудования; </w:t>
      </w:r>
    </w:p>
    <w:p w:rsidR="004E63E0" w:rsidRPr="004E63E0" w:rsidRDefault="004E63E0" w:rsidP="004E63E0">
      <w:pPr>
        <w:pStyle w:val="Default"/>
        <w:jc w:val="both"/>
        <w:rPr>
          <w:color w:val="auto"/>
        </w:rPr>
      </w:pPr>
      <w:r w:rsidRPr="004E63E0">
        <w:rPr>
          <w:color w:val="auto"/>
        </w:rPr>
        <w:t xml:space="preserve">• получить возможность научиться использовать цифровые инструменты при изготовлении предметов из различных материалов; </w:t>
      </w:r>
    </w:p>
    <w:p w:rsidR="004E63E0" w:rsidRPr="004E63E0" w:rsidRDefault="004E63E0" w:rsidP="004E63E0">
      <w:pPr>
        <w:pStyle w:val="Default"/>
        <w:jc w:val="both"/>
        <w:rPr>
          <w:color w:val="auto"/>
        </w:rPr>
      </w:pPr>
      <w:r w:rsidRPr="004E63E0">
        <w:rPr>
          <w:color w:val="auto"/>
        </w:rPr>
        <w:t xml:space="preserve">• характеризовать технологические операции ручной обработки конструкционных материалов; </w:t>
      </w:r>
    </w:p>
    <w:p w:rsidR="004E63E0" w:rsidRPr="004E63E0" w:rsidRDefault="004E63E0" w:rsidP="004E63E0">
      <w:pPr>
        <w:pStyle w:val="Default"/>
        <w:jc w:val="both"/>
        <w:rPr>
          <w:color w:val="auto"/>
        </w:rPr>
      </w:pPr>
      <w:r w:rsidRPr="004E63E0">
        <w:rPr>
          <w:color w:val="auto"/>
        </w:rPr>
        <w:t xml:space="preserve">• применять ручные технологии обработки конструкционных материалов; </w:t>
      </w:r>
    </w:p>
    <w:p w:rsidR="004E63E0" w:rsidRPr="004E63E0" w:rsidRDefault="004E63E0" w:rsidP="004E63E0">
      <w:pPr>
        <w:pStyle w:val="Default"/>
        <w:jc w:val="both"/>
        <w:rPr>
          <w:color w:val="auto"/>
        </w:rPr>
      </w:pPr>
      <w:r w:rsidRPr="004E63E0">
        <w:rPr>
          <w:color w:val="auto"/>
        </w:rPr>
        <w:t xml:space="preserve">• правильно хранить пищевые продукты; </w:t>
      </w:r>
    </w:p>
    <w:p w:rsidR="004E63E0" w:rsidRPr="004E63E0" w:rsidRDefault="004E63E0" w:rsidP="004E63E0">
      <w:pPr>
        <w:pStyle w:val="Default"/>
        <w:jc w:val="both"/>
        <w:rPr>
          <w:color w:val="auto"/>
        </w:rPr>
      </w:pPr>
      <w:r w:rsidRPr="004E63E0">
        <w:rPr>
          <w:color w:val="auto"/>
        </w:rPr>
        <w:t xml:space="preserve">• осуществлять механическую и тепловую обработку пищевых продуктов, сохраняя их пищевую ценность; </w:t>
      </w:r>
    </w:p>
    <w:p w:rsidR="004E63E0" w:rsidRPr="004E63E0" w:rsidRDefault="004E63E0" w:rsidP="004E63E0">
      <w:pPr>
        <w:pStyle w:val="Default"/>
        <w:jc w:val="both"/>
        <w:rPr>
          <w:color w:val="auto"/>
        </w:rPr>
      </w:pPr>
      <w:r w:rsidRPr="004E63E0">
        <w:rPr>
          <w:color w:val="auto"/>
        </w:rPr>
        <w:t xml:space="preserve">• выбирать продукты, инструменты и оборудование для приготовления блюда; </w:t>
      </w:r>
    </w:p>
    <w:p w:rsidR="004E63E0" w:rsidRPr="004E63E0" w:rsidRDefault="004E63E0" w:rsidP="004E63E0">
      <w:pPr>
        <w:pStyle w:val="Default"/>
        <w:jc w:val="both"/>
        <w:rPr>
          <w:color w:val="auto"/>
        </w:rPr>
      </w:pPr>
      <w:r w:rsidRPr="004E63E0">
        <w:rPr>
          <w:color w:val="auto"/>
        </w:rPr>
        <w:t xml:space="preserve">• осуществлять доступными средствами контроль качества блюда; </w:t>
      </w:r>
    </w:p>
    <w:p w:rsidR="004E63E0" w:rsidRPr="004E63E0" w:rsidRDefault="004E63E0" w:rsidP="004E63E0">
      <w:pPr>
        <w:pStyle w:val="Default"/>
        <w:jc w:val="both"/>
        <w:rPr>
          <w:color w:val="auto"/>
        </w:rPr>
      </w:pPr>
      <w:r w:rsidRPr="004E63E0">
        <w:rPr>
          <w:color w:val="auto"/>
        </w:rPr>
        <w:t xml:space="preserve">• проектировать интерьер помещения с использованием программных сервисов; </w:t>
      </w:r>
    </w:p>
    <w:p w:rsidR="004E63E0" w:rsidRPr="004E63E0" w:rsidRDefault="004E63E0" w:rsidP="004E63E0">
      <w:pPr>
        <w:pStyle w:val="Default"/>
        <w:jc w:val="both"/>
        <w:rPr>
          <w:color w:val="auto"/>
        </w:rPr>
      </w:pPr>
      <w:r w:rsidRPr="004E63E0">
        <w:rPr>
          <w:color w:val="auto"/>
        </w:rPr>
        <w:t xml:space="preserve">• составлять последовательность выполнения технологических операций для изготовления швейных изделий; </w:t>
      </w:r>
    </w:p>
    <w:p w:rsidR="004E63E0" w:rsidRPr="004E63E0" w:rsidRDefault="004E63E0" w:rsidP="004E63E0">
      <w:pPr>
        <w:pStyle w:val="Default"/>
        <w:jc w:val="both"/>
        <w:rPr>
          <w:color w:val="auto"/>
        </w:rPr>
      </w:pPr>
      <w:r w:rsidRPr="004E63E0">
        <w:rPr>
          <w:color w:val="auto"/>
        </w:rPr>
        <w:t xml:space="preserve">• строить чертежи простых швейных изделий; </w:t>
      </w:r>
    </w:p>
    <w:p w:rsidR="004E63E0" w:rsidRPr="004E63E0" w:rsidRDefault="004E63E0" w:rsidP="004E63E0">
      <w:pPr>
        <w:pStyle w:val="Default"/>
        <w:jc w:val="both"/>
        <w:rPr>
          <w:color w:val="auto"/>
        </w:rPr>
      </w:pPr>
      <w:r w:rsidRPr="004E63E0">
        <w:rPr>
          <w:color w:val="auto"/>
        </w:rPr>
        <w:t xml:space="preserve">• выбирать материалы, инструменты и оборудование для выполнения швейных работ; </w:t>
      </w:r>
    </w:p>
    <w:p w:rsidR="004E63E0" w:rsidRPr="004E63E0" w:rsidRDefault="004E63E0" w:rsidP="004E63E0">
      <w:pPr>
        <w:pStyle w:val="Default"/>
        <w:jc w:val="both"/>
        <w:rPr>
          <w:color w:val="auto"/>
        </w:rPr>
      </w:pPr>
      <w:r w:rsidRPr="004E63E0">
        <w:rPr>
          <w:color w:val="auto"/>
        </w:rPr>
        <w:t xml:space="preserve">• выполнять художественное оформление швейных изделий; </w:t>
      </w:r>
    </w:p>
    <w:p w:rsidR="004E63E0" w:rsidRPr="004E63E0" w:rsidRDefault="004E63E0" w:rsidP="004E63E0">
      <w:pPr>
        <w:pStyle w:val="Default"/>
        <w:jc w:val="both"/>
        <w:rPr>
          <w:color w:val="auto"/>
        </w:rPr>
      </w:pPr>
      <w:r w:rsidRPr="004E63E0">
        <w:rPr>
          <w:color w:val="auto"/>
        </w:rPr>
        <w:lastRenderedPageBreak/>
        <w:t xml:space="preserve">• выделять свойства </w:t>
      </w:r>
      <w:proofErr w:type="spellStart"/>
      <w:r w:rsidRPr="004E63E0">
        <w:rPr>
          <w:color w:val="auto"/>
        </w:rPr>
        <w:t>наноструктур</w:t>
      </w:r>
      <w:proofErr w:type="spellEnd"/>
      <w:r w:rsidRPr="004E63E0">
        <w:rPr>
          <w:color w:val="auto"/>
        </w:rPr>
        <w:t xml:space="preserve">; </w:t>
      </w:r>
    </w:p>
    <w:p w:rsidR="004E63E0" w:rsidRPr="004E63E0" w:rsidRDefault="004E63E0" w:rsidP="004E63E0">
      <w:pPr>
        <w:pStyle w:val="Default"/>
        <w:jc w:val="both"/>
        <w:rPr>
          <w:color w:val="auto"/>
        </w:rPr>
      </w:pPr>
      <w:r w:rsidRPr="004E63E0">
        <w:rPr>
          <w:color w:val="auto"/>
        </w:rPr>
        <w:t xml:space="preserve">• приводить примеры </w:t>
      </w:r>
      <w:proofErr w:type="spellStart"/>
      <w:r w:rsidRPr="004E63E0">
        <w:rPr>
          <w:color w:val="auto"/>
        </w:rPr>
        <w:t>наноструктур</w:t>
      </w:r>
      <w:proofErr w:type="spellEnd"/>
      <w:r w:rsidRPr="004E63E0">
        <w:rPr>
          <w:color w:val="auto"/>
        </w:rPr>
        <w:t xml:space="preserve">, их использования в технологиях; </w:t>
      </w:r>
    </w:p>
    <w:p w:rsidR="004E63E0" w:rsidRPr="004E63E0" w:rsidRDefault="004E63E0" w:rsidP="004E63E0">
      <w:pPr>
        <w:pStyle w:val="Default"/>
        <w:jc w:val="both"/>
        <w:rPr>
          <w:color w:val="auto"/>
        </w:rPr>
      </w:pPr>
      <w:r w:rsidRPr="004E63E0">
        <w:rPr>
          <w:color w:val="auto"/>
        </w:rPr>
        <w:t xml:space="preserve">• получить возможность познакомиться с физическими основы </w:t>
      </w:r>
      <w:proofErr w:type="spellStart"/>
      <w:r w:rsidRPr="004E63E0">
        <w:rPr>
          <w:color w:val="auto"/>
        </w:rPr>
        <w:t>нанотехнологий</w:t>
      </w:r>
      <w:proofErr w:type="spellEnd"/>
      <w:r w:rsidRPr="004E63E0">
        <w:rPr>
          <w:color w:val="auto"/>
        </w:rPr>
        <w:t xml:space="preserve"> и их использованием для конструирования новых материалов. </w:t>
      </w:r>
    </w:p>
    <w:p w:rsidR="004E63E0" w:rsidRPr="004E63E0" w:rsidRDefault="004E63E0" w:rsidP="004E63E0">
      <w:pPr>
        <w:pStyle w:val="Default"/>
        <w:jc w:val="both"/>
        <w:rPr>
          <w:color w:val="auto"/>
        </w:rPr>
      </w:pPr>
      <w:r w:rsidRPr="004E63E0">
        <w:rPr>
          <w:b/>
          <w:bCs/>
          <w:color w:val="auto"/>
        </w:rPr>
        <w:t xml:space="preserve">ВАРИАТИВНЫЙ МОДУЛЬ </w:t>
      </w:r>
      <w:proofErr w:type="spellStart"/>
      <w:r w:rsidRPr="004E63E0">
        <w:rPr>
          <w:b/>
          <w:bCs/>
          <w:color w:val="auto"/>
        </w:rPr>
        <w:t>Модуль</w:t>
      </w:r>
      <w:proofErr w:type="spellEnd"/>
      <w:r w:rsidRPr="004E63E0">
        <w:rPr>
          <w:b/>
          <w:bCs/>
          <w:color w:val="auto"/>
        </w:rPr>
        <w:t xml:space="preserve"> «Животноводство» </w:t>
      </w:r>
    </w:p>
    <w:p w:rsidR="004E63E0" w:rsidRPr="004E63E0" w:rsidRDefault="004E63E0" w:rsidP="004E63E0">
      <w:pPr>
        <w:pStyle w:val="Default"/>
        <w:jc w:val="both"/>
        <w:rPr>
          <w:color w:val="auto"/>
        </w:rPr>
      </w:pPr>
      <w:r w:rsidRPr="004E63E0">
        <w:rPr>
          <w:color w:val="auto"/>
        </w:rPr>
        <w:t xml:space="preserve">• соблюдать правила безопасности; </w:t>
      </w:r>
    </w:p>
    <w:p w:rsidR="004E63E0" w:rsidRPr="004E63E0" w:rsidRDefault="004E63E0" w:rsidP="004E63E0">
      <w:pPr>
        <w:pStyle w:val="Default"/>
        <w:jc w:val="both"/>
        <w:rPr>
          <w:color w:val="auto"/>
        </w:rPr>
      </w:pPr>
      <w:r w:rsidRPr="004E63E0">
        <w:rPr>
          <w:color w:val="auto"/>
        </w:rPr>
        <w:t xml:space="preserve">• организовывать рабочее место в соответствии с требованиями безопасности; </w:t>
      </w:r>
    </w:p>
    <w:p w:rsidR="004E63E0" w:rsidRPr="004E63E0" w:rsidRDefault="004E63E0" w:rsidP="004E63E0">
      <w:pPr>
        <w:pStyle w:val="Default"/>
        <w:jc w:val="both"/>
        <w:rPr>
          <w:color w:val="auto"/>
        </w:rPr>
      </w:pPr>
      <w:r w:rsidRPr="004E63E0">
        <w:rPr>
          <w:color w:val="auto"/>
        </w:rPr>
        <w:t xml:space="preserve">• характеризовать основные направления животноводства; </w:t>
      </w:r>
    </w:p>
    <w:p w:rsidR="004E63E0" w:rsidRPr="004E63E0" w:rsidRDefault="004E63E0" w:rsidP="004E63E0">
      <w:pPr>
        <w:pStyle w:val="Default"/>
        <w:jc w:val="both"/>
        <w:rPr>
          <w:color w:val="auto"/>
        </w:rPr>
      </w:pPr>
      <w:r w:rsidRPr="004E63E0">
        <w:rPr>
          <w:color w:val="auto"/>
        </w:rPr>
        <w:t xml:space="preserve">• характеризовать особенности основных видов сельскохозяйственных животных своего региона; </w:t>
      </w:r>
    </w:p>
    <w:p w:rsidR="004E63E0" w:rsidRPr="004E63E0" w:rsidRDefault="004E63E0" w:rsidP="004E63E0">
      <w:pPr>
        <w:pStyle w:val="Default"/>
        <w:jc w:val="both"/>
        <w:rPr>
          <w:color w:val="auto"/>
        </w:rPr>
      </w:pPr>
      <w:r w:rsidRPr="004E63E0">
        <w:rPr>
          <w:color w:val="auto"/>
        </w:rPr>
        <w:t xml:space="preserve">• описывать полный технологический цикл получения продукции животноводства своего региона; </w:t>
      </w:r>
    </w:p>
    <w:p w:rsidR="004E63E0" w:rsidRPr="004E63E0" w:rsidRDefault="004E63E0" w:rsidP="004E63E0">
      <w:pPr>
        <w:pStyle w:val="Default"/>
        <w:jc w:val="both"/>
        <w:rPr>
          <w:color w:val="auto"/>
        </w:rPr>
      </w:pPr>
      <w:r w:rsidRPr="004E63E0">
        <w:rPr>
          <w:color w:val="auto"/>
        </w:rPr>
        <w:t xml:space="preserve">• называть виды сельскохозяйственных животных, характерных для данного региона; </w:t>
      </w:r>
    </w:p>
    <w:p w:rsidR="004E63E0" w:rsidRPr="004E63E0" w:rsidRDefault="004E63E0" w:rsidP="004E63E0">
      <w:pPr>
        <w:pStyle w:val="Default"/>
        <w:jc w:val="both"/>
        <w:rPr>
          <w:color w:val="auto"/>
        </w:rPr>
      </w:pPr>
      <w:r w:rsidRPr="004E63E0">
        <w:rPr>
          <w:color w:val="auto"/>
        </w:rPr>
        <w:t xml:space="preserve">• оценивать условия содержания животных в различных условиях; </w:t>
      </w:r>
    </w:p>
    <w:p w:rsidR="004E63E0" w:rsidRPr="004E63E0" w:rsidRDefault="004E63E0" w:rsidP="004E63E0">
      <w:pPr>
        <w:pStyle w:val="Default"/>
        <w:jc w:val="both"/>
        <w:rPr>
          <w:color w:val="auto"/>
        </w:rPr>
      </w:pPr>
      <w:r w:rsidRPr="004E63E0">
        <w:rPr>
          <w:color w:val="auto"/>
        </w:rPr>
        <w:t xml:space="preserve">• владеть навыками оказания первой помощи заболевшим или пораненным животным; </w:t>
      </w:r>
    </w:p>
    <w:p w:rsidR="004E63E0" w:rsidRPr="004E63E0" w:rsidRDefault="004E63E0" w:rsidP="004E63E0">
      <w:pPr>
        <w:pStyle w:val="Default"/>
        <w:jc w:val="both"/>
        <w:rPr>
          <w:color w:val="auto"/>
        </w:rPr>
      </w:pPr>
      <w:r w:rsidRPr="004E63E0">
        <w:rPr>
          <w:color w:val="auto"/>
        </w:rPr>
        <w:t xml:space="preserve">• характеризовать способы переработки и хранения продукции животноводства; </w:t>
      </w:r>
    </w:p>
    <w:p w:rsidR="004E63E0" w:rsidRPr="004E63E0" w:rsidRDefault="004E63E0" w:rsidP="004E63E0">
      <w:pPr>
        <w:pStyle w:val="Default"/>
        <w:jc w:val="both"/>
        <w:rPr>
          <w:color w:val="auto"/>
        </w:rPr>
      </w:pPr>
      <w:r w:rsidRPr="004E63E0">
        <w:rPr>
          <w:color w:val="auto"/>
        </w:rPr>
        <w:t xml:space="preserve">• характеризовать пути </w:t>
      </w:r>
      <w:proofErr w:type="spellStart"/>
      <w:r w:rsidRPr="004E63E0">
        <w:rPr>
          <w:color w:val="auto"/>
        </w:rPr>
        <w:t>цифровизации</w:t>
      </w:r>
      <w:proofErr w:type="spellEnd"/>
      <w:r w:rsidRPr="004E63E0">
        <w:rPr>
          <w:color w:val="auto"/>
        </w:rPr>
        <w:t xml:space="preserve"> животноводческого производства; </w:t>
      </w:r>
    </w:p>
    <w:p w:rsidR="004E63E0" w:rsidRPr="004E63E0" w:rsidRDefault="004E63E0" w:rsidP="004E63E0">
      <w:pPr>
        <w:pStyle w:val="Default"/>
        <w:jc w:val="both"/>
        <w:rPr>
          <w:color w:val="auto"/>
        </w:rPr>
      </w:pPr>
      <w:r w:rsidRPr="004E63E0">
        <w:rPr>
          <w:color w:val="auto"/>
        </w:rPr>
        <w:t xml:space="preserve">• получить возможность узнать особенности сельскохозяйственного производства; </w:t>
      </w:r>
    </w:p>
    <w:p w:rsidR="004E63E0" w:rsidRPr="004E63E0" w:rsidRDefault="004E63E0" w:rsidP="004E63E0">
      <w:pPr>
        <w:pStyle w:val="Default"/>
        <w:jc w:val="both"/>
        <w:rPr>
          <w:color w:val="auto"/>
        </w:rPr>
      </w:pPr>
      <w:r w:rsidRPr="004E63E0">
        <w:rPr>
          <w:color w:val="auto"/>
        </w:rPr>
        <w:t xml:space="preserve">• характеризовать мир профессий, связанных с животноводством, их востребованность на рынке труда. </w:t>
      </w:r>
    </w:p>
    <w:p w:rsidR="004E63E0" w:rsidRPr="004E63E0" w:rsidRDefault="004E63E0" w:rsidP="004E63E0">
      <w:pPr>
        <w:pStyle w:val="Default"/>
        <w:jc w:val="both"/>
        <w:rPr>
          <w:color w:val="auto"/>
        </w:rPr>
      </w:pPr>
    </w:p>
    <w:p w:rsidR="004E63E0" w:rsidRPr="004E63E0" w:rsidRDefault="004E63E0" w:rsidP="004E63E0">
      <w:pPr>
        <w:pStyle w:val="Default"/>
        <w:jc w:val="both"/>
        <w:rPr>
          <w:color w:val="auto"/>
        </w:rPr>
      </w:pPr>
      <w:r w:rsidRPr="004E63E0">
        <w:rPr>
          <w:b/>
          <w:bCs/>
          <w:color w:val="auto"/>
        </w:rPr>
        <w:t xml:space="preserve">Модуль «Растениеводство» </w:t>
      </w:r>
    </w:p>
    <w:p w:rsidR="004E63E0" w:rsidRPr="004E63E0" w:rsidRDefault="004E63E0" w:rsidP="004E63E0">
      <w:pPr>
        <w:pStyle w:val="Default"/>
        <w:jc w:val="both"/>
        <w:rPr>
          <w:color w:val="auto"/>
        </w:rPr>
      </w:pPr>
      <w:r w:rsidRPr="004E63E0">
        <w:rPr>
          <w:color w:val="auto"/>
        </w:rPr>
        <w:t xml:space="preserve">• соблюдать правила безопасности; </w:t>
      </w:r>
    </w:p>
    <w:p w:rsidR="004E63E0" w:rsidRPr="004E63E0" w:rsidRDefault="004E63E0" w:rsidP="004E63E0">
      <w:pPr>
        <w:pStyle w:val="Default"/>
        <w:jc w:val="both"/>
        <w:rPr>
          <w:color w:val="auto"/>
        </w:rPr>
      </w:pPr>
      <w:r w:rsidRPr="004E63E0">
        <w:rPr>
          <w:color w:val="auto"/>
        </w:rPr>
        <w:t xml:space="preserve">• организовывать рабочее место в соответствии с требованиями безопасности; </w:t>
      </w:r>
    </w:p>
    <w:p w:rsidR="004E63E0" w:rsidRPr="004E63E0" w:rsidRDefault="004E63E0" w:rsidP="004E63E0">
      <w:pPr>
        <w:pStyle w:val="Default"/>
        <w:jc w:val="both"/>
        <w:rPr>
          <w:color w:val="auto"/>
        </w:rPr>
      </w:pPr>
      <w:r w:rsidRPr="004E63E0">
        <w:rPr>
          <w:color w:val="auto"/>
        </w:rPr>
        <w:t xml:space="preserve">• характеризовать основные направления растениеводства; </w:t>
      </w:r>
    </w:p>
    <w:p w:rsidR="004E63E0" w:rsidRPr="004E63E0" w:rsidRDefault="004E63E0" w:rsidP="004E63E0">
      <w:pPr>
        <w:pStyle w:val="Default"/>
        <w:jc w:val="both"/>
        <w:rPr>
          <w:color w:val="auto"/>
        </w:rPr>
      </w:pPr>
      <w:r w:rsidRPr="004E63E0">
        <w:rPr>
          <w:color w:val="auto"/>
        </w:rPr>
        <w:t xml:space="preserve">• описывать полный технологический цикл получения наиболее распространённой растениеводческой продукции своего региона; </w:t>
      </w:r>
    </w:p>
    <w:p w:rsidR="004E63E0" w:rsidRPr="004E63E0" w:rsidRDefault="004E63E0" w:rsidP="004E63E0">
      <w:pPr>
        <w:pStyle w:val="Default"/>
        <w:jc w:val="both"/>
        <w:rPr>
          <w:color w:val="auto"/>
        </w:rPr>
      </w:pPr>
      <w:r w:rsidRPr="004E63E0">
        <w:rPr>
          <w:color w:val="auto"/>
        </w:rPr>
        <w:t xml:space="preserve">• характеризовать виды и свойства почв данного региона; </w:t>
      </w:r>
    </w:p>
    <w:p w:rsidR="004E63E0" w:rsidRPr="004E63E0" w:rsidRDefault="004E63E0" w:rsidP="004E63E0">
      <w:pPr>
        <w:pStyle w:val="Default"/>
        <w:jc w:val="both"/>
        <w:rPr>
          <w:color w:val="auto"/>
        </w:rPr>
      </w:pPr>
      <w:r w:rsidRPr="004E63E0">
        <w:rPr>
          <w:color w:val="auto"/>
        </w:rPr>
        <w:t xml:space="preserve">• назвать ручные и механизированные инструменты обработки почвы; </w:t>
      </w:r>
    </w:p>
    <w:p w:rsidR="004E63E0" w:rsidRPr="004E63E0" w:rsidRDefault="004E63E0" w:rsidP="004E63E0">
      <w:pPr>
        <w:pStyle w:val="Default"/>
        <w:jc w:val="both"/>
        <w:rPr>
          <w:color w:val="auto"/>
        </w:rPr>
      </w:pPr>
      <w:r w:rsidRPr="004E63E0">
        <w:rPr>
          <w:color w:val="auto"/>
        </w:rPr>
        <w:t xml:space="preserve">• классифицировать культурные растения по различным основаниям; </w:t>
      </w:r>
    </w:p>
    <w:p w:rsidR="004E63E0" w:rsidRPr="004E63E0" w:rsidRDefault="004E63E0" w:rsidP="004E63E0">
      <w:pPr>
        <w:pStyle w:val="Default"/>
        <w:jc w:val="both"/>
        <w:rPr>
          <w:color w:val="auto"/>
        </w:rPr>
      </w:pPr>
      <w:r w:rsidRPr="004E63E0">
        <w:rPr>
          <w:color w:val="auto"/>
        </w:rPr>
        <w:t xml:space="preserve">• называть полезные дикорастущие растения и знать их свойства; </w:t>
      </w:r>
    </w:p>
    <w:p w:rsidR="004E63E0" w:rsidRPr="004E63E0" w:rsidRDefault="004E63E0" w:rsidP="004E63E0">
      <w:pPr>
        <w:pStyle w:val="Default"/>
        <w:jc w:val="both"/>
        <w:rPr>
          <w:color w:val="auto"/>
        </w:rPr>
      </w:pPr>
      <w:r w:rsidRPr="004E63E0">
        <w:rPr>
          <w:color w:val="auto"/>
        </w:rPr>
        <w:t xml:space="preserve">• назвать опасные для человека дикорастущие растения; </w:t>
      </w:r>
    </w:p>
    <w:p w:rsidR="004E63E0" w:rsidRPr="004E63E0" w:rsidRDefault="004E63E0" w:rsidP="004E63E0">
      <w:pPr>
        <w:pStyle w:val="Default"/>
        <w:jc w:val="both"/>
        <w:rPr>
          <w:color w:val="auto"/>
        </w:rPr>
      </w:pPr>
      <w:r w:rsidRPr="004E63E0">
        <w:rPr>
          <w:color w:val="auto"/>
        </w:rPr>
        <w:t xml:space="preserve">• называть полезные для человека грибы; </w:t>
      </w:r>
    </w:p>
    <w:p w:rsidR="004E63E0" w:rsidRPr="004E63E0" w:rsidRDefault="004E63E0" w:rsidP="004E63E0">
      <w:pPr>
        <w:pStyle w:val="Default"/>
        <w:jc w:val="both"/>
        <w:rPr>
          <w:color w:val="auto"/>
        </w:rPr>
      </w:pPr>
      <w:r w:rsidRPr="004E63E0">
        <w:rPr>
          <w:color w:val="auto"/>
        </w:rPr>
        <w:t>• называть опасные для человека г</w:t>
      </w:r>
      <w:r w:rsidR="003E7834">
        <w:rPr>
          <w:color w:val="auto"/>
        </w:rPr>
        <w:t>рибы;</w:t>
      </w:r>
    </w:p>
    <w:p w:rsidR="004E63E0" w:rsidRPr="004E63E0" w:rsidRDefault="004E63E0" w:rsidP="004E63E0">
      <w:pPr>
        <w:pStyle w:val="Default"/>
        <w:jc w:val="both"/>
        <w:rPr>
          <w:color w:val="auto"/>
        </w:rPr>
      </w:pPr>
      <w:r w:rsidRPr="004E63E0">
        <w:rPr>
          <w:color w:val="auto"/>
        </w:rPr>
        <w:t xml:space="preserve">• владеть методами сбора, переработки и хранения полезных дикорастущих растений и их плодов; </w:t>
      </w:r>
    </w:p>
    <w:p w:rsidR="004E63E0" w:rsidRPr="004E63E0" w:rsidRDefault="004E63E0" w:rsidP="004E63E0">
      <w:pPr>
        <w:pStyle w:val="Default"/>
        <w:jc w:val="both"/>
        <w:rPr>
          <w:color w:val="auto"/>
        </w:rPr>
      </w:pPr>
      <w:r w:rsidRPr="004E63E0">
        <w:rPr>
          <w:color w:val="auto"/>
        </w:rPr>
        <w:t xml:space="preserve">• владеть методами сбора, переработки и хранения полезных для человека грибов; </w:t>
      </w:r>
    </w:p>
    <w:p w:rsidR="004E63E0" w:rsidRPr="004E63E0" w:rsidRDefault="004E63E0" w:rsidP="004E63E0">
      <w:pPr>
        <w:pStyle w:val="Default"/>
        <w:jc w:val="both"/>
        <w:rPr>
          <w:color w:val="auto"/>
        </w:rPr>
      </w:pPr>
      <w:r w:rsidRPr="004E63E0">
        <w:rPr>
          <w:color w:val="auto"/>
        </w:rPr>
        <w:t xml:space="preserve">• характеризовать основные направления </w:t>
      </w:r>
      <w:proofErr w:type="spellStart"/>
      <w:r w:rsidRPr="004E63E0">
        <w:rPr>
          <w:color w:val="auto"/>
        </w:rPr>
        <w:t>цифровизации</w:t>
      </w:r>
      <w:proofErr w:type="spellEnd"/>
      <w:r w:rsidRPr="004E63E0">
        <w:rPr>
          <w:color w:val="auto"/>
        </w:rPr>
        <w:t xml:space="preserve"> и роботизации в растениеводстве; </w:t>
      </w:r>
    </w:p>
    <w:p w:rsidR="004E63E0" w:rsidRPr="004E63E0" w:rsidRDefault="004E63E0" w:rsidP="004E63E0">
      <w:pPr>
        <w:pStyle w:val="Default"/>
        <w:jc w:val="both"/>
        <w:rPr>
          <w:color w:val="auto"/>
        </w:rPr>
      </w:pPr>
      <w:r w:rsidRPr="004E63E0">
        <w:rPr>
          <w:color w:val="auto"/>
        </w:rPr>
        <w:t xml:space="preserve">• получить возможность научиться использовать цифровые устройства и программные сервисы в технологии растениеводства; </w:t>
      </w:r>
    </w:p>
    <w:p w:rsidR="004E63E0" w:rsidRPr="004E63E0" w:rsidRDefault="004E63E0" w:rsidP="004E63E0">
      <w:pPr>
        <w:pStyle w:val="Default"/>
        <w:jc w:val="both"/>
        <w:rPr>
          <w:color w:val="auto"/>
        </w:rPr>
      </w:pPr>
      <w:r w:rsidRPr="004E63E0">
        <w:rPr>
          <w:color w:val="auto"/>
        </w:rPr>
        <w:t xml:space="preserve">• характеризовать мир профессий, связанных с растениеводством, их востребованность на рынке труда. </w:t>
      </w:r>
    </w:p>
    <w:p w:rsidR="004E63E0" w:rsidRPr="004E63E0" w:rsidRDefault="004E63E0" w:rsidP="004E63E0">
      <w:pPr>
        <w:pStyle w:val="Default"/>
        <w:jc w:val="both"/>
        <w:rPr>
          <w:color w:val="auto"/>
        </w:rPr>
      </w:pPr>
    </w:p>
    <w:p w:rsidR="004E63E0" w:rsidRPr="004E63E0" w:rsidRDefault="004E63E0" w:rsidP="004E63E0">
      <w:pPr>
        <w:pStyle w:val="Default"/>
        <w:jc w:val="both"/>
        <w:rPr>
          <w:color w:val="auto"/>
        </w:rPr>
      </w:pPr>
      <w:r w:rsidRPr="004E63E0">
        <w:rPr>
          <w:b/>
          <w:bCs/>
          <w:color w:val="auto"/>
        </w:rPr>
        <w:t xml:space="preserve">ВИДЫ И ФОРМЫ КОНТРОЛЯ </w:t>
      </w:r>
    </w:p>
    <w:p w:rsidR="004E63E0" w:rsidRPr="004E63E0" w:rsidRDefault="004E63E0" w:rsidP="004E63E0">
      <w:pPr>
        <w:pStyle w:val="Default"/>
        <w:jc w:val="both"/>
        <w:rPr>
          <w:color w:val="1A1A1A"/>
        </w:rPr>
      </w:pPr>
      <w:r w:rsidRPr="004E63E0">
        <w:rPr>
          <w:color w:val="auto"/>
        </w:rPr>
        <w:t xml:space="preserve">Контроль является необходимым звеном любого урока. От его организации, проведения и оценивания зависит эффективность обучения. </w:t>
      </w:r>
      <w:r w:rsidRPr="004E63E0">
        <w:rPr>
          <w:color w:val="1A1A1A"/>
        </w:rPr>
        <w:t xml:space="preserve">Контроль – это проверка соответствия полученных результатов с поставленными заранее целями обучения. Выделяются следующие функции контроля: </w:t>
      </w:r>
      <w:r w:rsidRPr="004E63E0">
        <w:rPr>
          <w:i/>
          <w:iCs/>
          <w:color w:val="1A1A1A"/>
        </w:rPr>
        <w:t xml:space="preserve">Диагностическая. </w:t>
      </w:r>
      <w:r w:rsidRPr="004E63E0">
        <w:rPr>
          <w:color w:val="1A1A1A"/>
        </w:rPr>
        <w:t xml:space="preserve">Учитель получает достоверную информацию о пробелах в знаниях у обучающихся, о часто совершаемых ошибках и их характере. Это помогает подобрать наиболее эффективные методы и средства обучения. </w:t>
      </w:r>
      <w:r w:rsidRPr="004E63E0">
        <w:rPr>
          <w:i/>
          <w:iCs/>
          <w:color w:val="1A1A1A"/>
        </w:rPr>
        <w:t xml:space="preserve">Контролирующая. </w:t>
      </w:r>
      <w:r w:rsidRPr="004E63E0">
        <w:rPr>
          <w:color w:val="1A1A1A"/>
        </w:rPr>
        <w:t xml:space="preserve">В результате устанавливается уровень овладения компетенциями, знаниями; уровень интеллектуального развития учеников. </w:t>
      </w:r>
      <w:r w:rsidRPr="004E63E0">
        <w:rPr>
          <w:i/>
          <w:iCs/>
          <w:color w:val="1A1A1A"/>
        </w:rPr>
        <w:t>Обучающая</w:t>
      </w:r>
      <w:r w:rsidRPr="004E63E0">
        <w:rPr>
          <w:color w:val="1A1A1A"/>
        </w:rPr>
        <w:t xml:space="preserve">. Выполняя задания и решая задачи, учащиеся совершенствуют свои знания и умения, применяя их в новых ситуациях. </w:t>
      </w:r>
      <w:r w:rsidRPr="004E63E0">
        <w:rPr>
          <w:i/>
          <w:iCs/>
          <w:color w:val="1A1A1A"/>
        </w:rPr>
        <w:t>Прогностическая</w:t>
      </w:r>
      <w:r w:rsidRPr="004E63E0">
        <w:rPr>
          <w:color w:val="1A1A1A"/>
        </w:rPr>
        <w:t xml:space="preserve">. По результатам контроля можно понять, достаточно ли усвоены знания и сформированы компетенции для того, чтобы перейти к новому учебному материалу. </w:t>
      </w:r>
      <w:r w:rsidRPr="004E63E0">
        <w:rPr>
          <w:i/>
          <w:iCs/>
          <w:color w:val="1A1A1A"/>
        </w:rPr>
        <w:t>Развивающая</w:t>
      </w:r>
      <w:r w:rsidRPr="004E63E0">
        <w:rPr>
          <w:color w:val="1A1A1A"/>
        </w:rPr>
        <w:t xml:space="preserve">. Её сущность заключается в развитии речи, памяти, внимания, мышления, творческих способностей учеников, происходящем в процессе выполнения заданий. </w:t>
      </w:r>
      <w:r w:rsidRPr="004E63E0">
        <w:rPr>
          <w:i/>
          <w:iCs/>
          <w:color w:val="1A1A1A"/>
        </w:rPr>
        <w:t xml:space="preserve">Ориентирующая. </w:t>
      </w:r>
      <w:r w:rsidRPr="004E63E0">
        <w:rPr>
          <w:color w:val="1A1A1A"/>
        </w:rPr>
        <w:t xml:space="preserve">Суть её состоит в выявлении степени изученности темы. </w:t>
      </w:r>
      <w:r w:rsidRPr="004E63E0">
        <w:rPr>
          <w:i/>
          <w:iCs/>
          <w:color w:val="1A1A1A"/>
        </w:rPr>
        <w:t>Воспитательная</w:t>
      </w:r>
      <w:r w:rsidRPr="004E63E0">
        <w:rPr>
          <w:color w:val="1A1A1A"/>
        </w:rPr>
        <w:t xml:space="preserve">. Периодическая проверка способствует </w:t>
      </w:r>
      <w:r w:rsidRPr="004E63E0">
        <w:rPr>
          <w:color w:val="1A1A1A"/>
        </w:rPr>
        <w:lastRenderedPageBreak/>
        <w:t xml:space="preserve">формированию чувства ответственности, аккуратности; дисциплинирует обучающихся. Вид контроля на уроке зависит от этапа обучения. В связи с этим, выделяют: </w:t>
      </w:r>
    </w:p>
    <w:p w:rsidR="004E63E0" w:rsidRPr="004E63E0" w:rsidRDefault="004E63E0" w:rsidP="004E63E0">
      <w:pPr>
        <w:pStyle w:val="Default"/>
        <w:jc w:val="both"/>
        <w:rPr>
          <w:color w:val="1A1A1A"/>
        </w:rPr>
      </w:pPr>
      <w:r w:rsidRPr="004E63E0">
        <w:rPr>
          <w:color w:val="1A1A1A"/>
        </w:rPr>
        <w:t xml:space="preserve">• Предварительный </w:t>
      </w:r>
    </w:p>
    <w:p w:rsidR="004E63E0" w:rsidRPr="004E63E0" w:rsidRDefault="004E63E0" w:rsidP="004E63E0">
      <w:pPr>
        <w:pStyle w:val="Default"/>
        <w:jc w:val="both"/>
        <w:rPr>
          <w:color w:val="1A1A1A"/>
        </w:rPr>
      </w:pPr>
      <w:r w:rsidRPr="004E63E0">
        <w:rPr>
          <w:color w:val="1A1A1A"/>
        </w:rPr>
        <w:t xml:space="preserve">• Текущий </w:t>
      </w:r>
    </w:p>
    <w:p w:rsidR="004E63E0" w:rsidRPr="004E63E0" w:rsidRDefault="004E63E0" w:rsidP="004E63E0">
      <w:pPr>
        <w:pStyle w:val="Default"/>
        <w:jc w:val="both"/>
        <w:rPr>
          <w:color w:val="1A1A1A"/>
        </w:rPr>
      </w:pPr>
      <w:r w:rsidRPr="004E63E0">
        <w:rPr>
          <w:color w:val="1A1A1A"/>
        </w:rPr>
        <w:t xml:space="preserve">• Тематический </w:t>
      </w:r>
    </w:p>
    <w:p w:rsidR="004E63E0" w:rsidRPr="004E63E0" w:rsidRDefault="004E63E0" w:rsidP="004E63E0">
      <w:pPr>
        <w:pStyle w:val="Default"/>
        <w:jc w:val="both"/>
        <w:rPr>
          <w:color w:val="1A1A1A"/>
        </w:rPr>
      </w:pPr>
      <w:r w:rsidRPr="004E63E0">
        <w:rPr>
          <w:color w:val="1A1A1A"/>
        </w:rPr>
        <w:t xml:space="preserve">• Итоговый контроль </w:t>
      </w:r>
    </w:p>
    <w:p w:rsidR="004E63E0" w:rsidRPr="004E63E0" w:rsidRDefault="004E63E0" w:rsidP="004E63E0">
      <w:pPr>
        <w:pStyle w:val="Default"/>
        <w:jc w:val="both"/>
        <w:rPr>
          <w:color w:val="1A1A1A"/>
        </w:rPr>
      </w:pPr>
    </w:p>
    <w:p w:rsidR="004E63E0" w:rsidRPr="004E63E0" w:rsidRDefault="004E63E0" w:rsidP="004E63E0">
      <w:pPr>
        <w:pStyle w:val="Default"/>
        <w:jc w:val="both"/>
        <w:rPr>
          <w:color w:val="1A1A1A"/>
        </w:rPr>
      </w:pPr>
      <w:r w:rsidRPr="004E63E0">
        <w:rPr>
          <w:color w:val="1A1A1A"/>
        </w:rPr>
        <w:t xml:space="preserve">На уроках используется пять основных форм контроля: Фронтальная. Задание предлагается всему классу. Обычно ребята дают краткие ответы с места. Групповая. Класс разделяется на группы. Каждая группа получает своё задание, которое нужно выполнить совместно. Индивидуальная. У каждого ученика своё задание, которое нужно выполнить без чьей – либо помощи. Данная форма подходит для выяснения знаний и способностей отдельного человека. Комбинированная. Эта форма контроля сочетает в себе три предыдущие. Методы контроля – способы, помогающие выявить степень усвоения знаний и овладения требуемыми компетенциями. На уроках используются следующие методы: </w:t>
      </w:r>
    </w:p>
    <w:p w:rsidR="004E63E0" w:rsidRPr="004E63E0" w:rsidRDefault="004E63E0" w:rsidP="004E63E0">
      <w:pPr>
        <w:pStyle w:val="Default"/>
        <w:jc w:val="both"/>
        <w:rPr>
          <w:color w:val="1A1A1A"/>
        </w:rPr>
      </w:pPr>
      <w:r w:rsidRPr="004E63E0">
        <w:rPr>
          <w:color w:val="1A1A1A"/>
        </w:rPr>
        <w:t xml:space="preserve">• наблюдение, </w:t>
      </w:r>
    </w:p>
    <w:p w:rsidR="004E63E0" w:rsidRPr="004E63E0" w:rsidRDefault="004E63E0" w:rsidP="004E63E0">
      <w:pPr>
        <w:pStyle w:val="Default"/>
        <w:jc w:val="both"/>
        <w:rPr>
          <w:color w:val="1A1A1A"/>
        </w:rPr>
      </w:pPr>
      <w:r w:rsidRPr="004E63E0">
        <w:rPr>
          <w:color w:val="1A1A1A"/>
        </w:rPr>
        <w:t xml:space="preserve">• устный опрос, </w:t>
      </w:r>
    </w:p>
    <w:p w:rsidR="004E63E0" w:rsidRPr="004E63E0" w:rsidRDefault="004E63E0" w:rsidP="004E63E0">
      <w:pPr>
        <w:pStyle w:val="Default"/>
        <w:jc w:val="both"/>
        <w:rPr>
          <w:color w:val="1A1A1A"/>
        </w:rPr>
      </w:pPr>
      <w:r w:rsidRPr="004E63E0">
        <w:rPr>
          <w:color w:val="1A1A1A"/>
        </w:rPr>
        <w:t xml:space="preserve">• письменные работы, </w:t>
      </w:r>
    </w:p>
    <w:p w:rsidR="004E63E0" w:rsidRPr="004E63E0" w:rsidRDefault="004E63E0" w:rsidP="004E63E0">
      <w:pPr>
        <w:pStyle w:val="Default"/>
        <w:jc w:val="both"/>
        <w:rPr>
          <w:color w:val="1A1A1A"/>
        </w:rPr>
      </w:pPr>
      <w:r w:rsidRPr="004E63E0">
        <w:rPr>
          <w:color w:val="1A1A1A"/>
        </w:rPr>
        <w:t xml:space="preserve">• практическая или лабораторная работа, </w:t>
      </w:r>
    </w:p>
    <w:p w:rsidR="004E63E0" w:rsidRPr="004E63E0" w:rsidRDefault="004E63E0" w:rsidP="004E63E0">
      <w:pPr>
        <w:pStyle w:val="Default"/>
        <w:jc w:val="both"/>
        <w:rPr>
          <w:color w:val="1A1A1A"/>
        </w:rPr>
      </w:pPr>
      <w:r w:rsidRPr="004E63E0">
        <w:rPr>
          <w:color w:val="1A1A1A"/>
        </w:rPr>
        <w:t xml:space="preserve">• зачёты, </w:t>
      </w:r>
    </w:p>
    <w:p w:rsidR="004E63E0" w:rsidRPr="004E63E0" w:rsidRDefault="003E7834" w:rsidP="004E63E0">
      <w:pPr>
        <w:pStyle w:val="Default"/>
        <w:jc w:val="both"/>
        <w:rPr>
          <w:color w:val="1A1A1A"/>
        </w:rPr>
      </w:pPr>
      <w:r>
        <w:rPr>
          <w:color w:val="1A1A1A"/>
        </w:rPr>
        <w:t xml:space="preserve">• тесты. </w:t>
      </w:r>
    </w:p>
    <w:p w:rsidR="004E63E0" w:rsidRPr="004E63E0" w:rsidRDefault="004E63E0" w:rsidP="003E7834">
      <w:pPr>
        <w:pStyle w:val="Default"/>
        <w:jc w:val="both"/>
        <w:rPr>
          <w:color w:val="1A1A1A"/>
        </w:rPr>
      </w:pPr>
      <w:r w:rsidRPr="004E63E0">
        <w:rPr>
          <w:color w:val="1A1A1A"/>
        </w:rPr>
        <w:t xml:space="preserve">Ежедневное наблюдение позволяет составить верное суждение об отношении ученика к предмету, доступности и посильности для него учебного материала, что способствует грамотному планированию организации контроля знаний для каждого </w:t>
      </w:r>
      <w:proofErr w:type="spellStart"/>
      <w:r w:rsidRPr="004E63E0">
        <w:rPr>
          <w:color w:val="1A1A1A"/>
        </w:rPr>
        <w:t>обкчающегося</w:t>
      </w:r>
      <w:proofErr w:type="spellEnd"/>
      <w:r w:rsidRPr="004E63E0">
        <w:rPr>
          <w:color w:val="1A1A1A"/>
        </w:rPr>
        <w:t xml:space="preserve">. Устный опрос является одним из наиболее распространённых методов проверки. Он проводится как в индивидуальной, так и во фронтальной, и в комбинированных формах. Письменные работы проводятся в разных формах: диктант, сочинение, отчёт, тест, контрольная работа, графические работы. Тестовый метод позволяет достаточно быстро проверить знания по одной или нескольких тем. Тестовые вопросы могут быть: </w:t>
      </w:r>
      <w:proofErr w:type="spellStart"/>
      <w:r w:rsidRPr="004E63E0">
        <w:rPr>
          <w:i/>
          <w:iCs/>
          <w:color w:val="1A1A1A"/>
        </w:rPr>
        <w:t>Многовариативными</w:t>
      </w:r>
      <w:proofErr w:type="spellEnd"/>
      <w:r w:rsidRPr="004E63E0">
        <w:rPr>
          <w:color w:val="1A1A1A"/>
        </w:rPr>
        <w:t xml:space="preserve">. В данном случае к вопросу предлагается несколько ответов, где только один или несколько будут правильными. </w:t>
      </w:r>
      <w:r w:rsidRPr="004E63E0">
        <w:rPr>
          <w:i/>
          <w:iCs/>
          <w:color w:val="1A1A1A"/>
        </w:rPr>
        <w:t xml:space="preserve">Альтернативными. </w:t>
      </w:r>
      <w:r w:rsidRPr="004E63E0">
        <w:rPr>
          <w:color w:val="1A1A1A"/>
        </w:rPr>
        <w:t xml:space="preserve">Предлагается два суждения или ответа, нужно выбрать верный. </w:t>
      </w:r>
      <w:r w:rsidRPr="004E63E0">
        <w:rPr>
          <w:i/>
          <w:iCs/>
          <w:color w:val="1A1A1A"/>
        </w:rPr>
        <w:t>Вопросы перекрёстного выбора</w:t>
      </w:r>
      <w:r w:rsidRPr="004E63E0">
        <w:rPr>
          <w:color w:val="1A1A1A"/>
        </w:rPr>
        <w:t xml:space="preserve">. Нужно найти соответствия между предложенными вариантами. </w:t>
      </w:r>
      <w:r w:rsidRPr="004E63E0">
        <w:rPr>
          <w:i/>
          <w:iCs/>
          <w:color w:val="1A1A1A"/>
        </w:rPr>
        <w:t xml:space="preserve">Открытыми. </w:t>
      </w:r>
      <w:r w:rsidRPr="004E63E0">
        <w:rPr>
          <w:color w:val="1A1A1A"/>
        </w:rPr>
        <w:t xml:space="preserve">Присутствуют варианты ответов. Закрытыми. Нужно дать ответ самостоятельно. Вариантов нет. </w:t>
      </w:r>
      <w:r w:rsidRPr="004E63E0">
        <w:rPr>
          <w:color w:val="2D2D2D"/>
        </w:rPr>
        <w:t xml:space="preserve">Практическая или лабораторная работа – достаточно необычная форма контроля, она требует от учащихся не только наличия знаний, но еще и умений применять эти знания в новых ситуациях, сообразительности. </w:t>
      </w:r>
      <w:r w:rsidRPr="004E63E0">
        <w:rPr>
          <w:color w:val="1A1A1A"/>
        </w:rPr>
        <w:t xml:space="preserve">Типы контроля на уроках разделяют на: </w:t>
      </w:r>
    </w:p>
    <w:p w:rsidR="004E63E0" w:rsidRPr="004E63E0" w:rsidRDefault="004E63E0" w:rsidP="004E63E0">
      <w:pPr>
        <w:pStyle w:val="Default"/>
        <w:jc w:val="both"/>
        <w:rPr>
          <w:color w:val="1A1A1A"/>
        </w:rPr>
      </w:pPr>
      <w:r w:rsidRPr="004E63E0">
        <w:rPr>
          <w:color w:val="1A1A1A"/>
        </w:rPr>
        <w:t xml:space="preserve">• Внешний контроль. Производится учителем над деятельностью обучающихся. </w:t>
      </w:r>
    </w:p>
    <w:p w:rsidR="004E63E0" w:rsidRPr="004E63E0" w:rsidRDefault="004E63E0" w:rsidP="004E63E0">
      <w:pPr>
        <w:pStyle w:val="Default"/>
        <w:jc w:val="both"/>
        <w:rPr>
          <w:color w:val="1A1A1A"/>
        </w:rPr>
      </w:pPr>
      <w:r w:rsidRPr="004E63E0">
        <w:rPr>
          <w:color w:val="1A1A1A"/>
        </w:rPr>
        <w:t xml:space="preserve">• Взаимоконтроль. Осуществляется обучающимися друг над другом. </w:t>
      </w:r>
    </w:p>
    <w:p w:rsidR="004E63E0" w:rsidRPr="004E63E0" w:rsidRDefault="004E63E0" w:rsidP="004E63E0">
      <w:pPr>
        <w:pStyle w:val="Default"/>
        <w:jc w:val="both"/>
        <w:rPr>
          <w:color w:val="1A1A1A"/>
        </w:rPr>
      </w:pPr>
      <w:r w:rsidRPr="004E63E0">
        <w:rPr>
          <w:color w:val="1A1A1A"/>
        </w:rPr>
        <w:t xml:space="preserve">• Самоконтроль. Ученик проверяет себя сам по готовым образцам или правильным ответам. </w:t>
      </w:r>
    </w:p>
    <w:p w:rsidR="004E63E0" w:rsidRPr="004E63E0" w:rsidRDefault="004E63E0" w:rsidP="004E63E0">
      <w:pPr>
        <w:pStyle w:val="Default"/>
        <w:jc w:val="both"/>
        <w:rPr>
          <w:color w:val="1A1A1A"/>
        </w:rPr>
      </w:pPr>
    </w:p>
    <w:p w:rsidR="003E7834" w:rsidRDefault="004E63E0" w:rsidP="004E63E0">
      <w:pPr>
        <w:pStyle w:val="Default"/>
        <w:jc w:val="both"/>
        <w:rPr>
          <w:color w:val="2D2D2D"/>
        </w:rPr>
      </w:pPr>
      <w:r w:rsidRPr="004E63E0">
        <w:rPr>
          <w:color w:val="2D2D2D"/>
        </w:rPr>
        <w:t xml:space="preserve">Средствами фиксации личностных, </w:t>
      </w:r>
      <w:proofErr w:type="spellStart"/>
      <w:r w:rsidRPr="004E63E0">
        <w:rPr>
          <w:color w:val="2D2D2D"/>
        </w:rPr>
        <w:t>метапредметных</w:t>
      </w:r>
      <w:proofErr w:type="spellEnd"/>
      <w:r w:rsidRPr="004E63E0">
        <w:rPr>
          <w:color w:val="2D2D2D"/>
        </w:rPr>
        <w:t xml:space="preserve"> и предметных результатов являются классные журналы, дневники наблюдений, портфолио. При организации образовательного процесса с использованием электронного обучения и дистанционных образовательных технологий контроль осуществляется в </w:t>
      </w:r>
      <w:proofErr w:type="spellStart"/>
      <w:r w:rsidRPr="004E63E0">
        <w:rPr>
          <w:color w:val="2D2D2D"/>
        </w:rPr>
        <w:t>oнлайн</w:t>
      </w:r>
      <w:proofErr w:type="spellEnd"/>
      <w:r w:rsidRPr="004E63E0">
        <w:rPr>
          <w:color w:val="2D2D2D"/>
        </w:rPr>
        <w:t xml:space="preserve"> режиме на информационных платформах </w:t>
      </w:r>
      <w:proofErr w:type="spellStart"/>
      <w:r w:rsidRPr="004E63E0">
        <w:rPr>
          <w:color w:val="2D2D2D"/>
        </w:rPr>
        <w:t>Skype</w:t>
      </w:r>
      <w:proofErr w:type="spellEnd"/>
      <w:r w:rsidRPr="004E63E0">
        <w:rPr>
          <w:color w:val="2D2D2D"/>
        </w:rPr>
        <w:t xml:space="preserve"> или </w:t>
      </w:r>
      <w:proofErr w:type="spellStart"/>
      <w:r w:rsidRPr="004E63E0">
        <w:rPr>
          <w:color w:val="2D2D2D"/>
        </w:rPr>
        <w:t>Zoom</w:t>
      </w:r>
      <w:proofErr w:type="spellEnd"/>
      <w:r w:rsidRPr="004E63E0">
        <w:rPr>
          <w:color w:val="2D2D2D"/>
        </w:rPr>
        <w:t xml:space="preserve"> и др. Виды, формы контроля проводится согласно Положению о формах, периодичности, порядке текущего контроля успеваемости и промежуточной аттестации обучающихся</w:t>
      </w:r>
      <w:r w:rsidR="003E7834">
        <w:rPr>
          <w:color w:val="2D2D2D"/>
        </w:rPr>
        <w:t>.</w:t>
      </w:r>
      <w:r w:rsidRPr="004E63E0">
        <w:rPr>
          <w:color w:val="2D2D2D"/>
        </w:rPr>
        <w:t xml:space="preserve"> Технология оценивания осуществляются согласно Положению о системе оценивания образовательных достижений обучающихся</w:t>
      </w:r>
      <w:r w:rsidR="003E7834">
        <w:rPr>
          <w:color w:val="2D2D2D"/>
        </w:rPr>
        <w:t>.</w:t>
      </w:r>
    </w:p>
    <w:p w:rsidR="003E7834" w:rsidRDefault="003E7834" w:rsidP="004E63E0">
      <w:pPr>
        <w:pStyle w:val="Default"/>
        <w:jc w:val="both"/>
        <w:rPr>
          <w:color w:val="2D2D2D"/>
        </w:rPr>
      </w:pPr>
    </w:p>
    <w:p w:rsidR="003E7834" w:rsidRDefault="003E7834" w:rsidP="004E63E0">
      <w:pPr>
        <w:pStyle w:val="Default"/>
        <w:jc w:val="both"/>
        <w:rPr>
          <w:color w:val="2D2D2D"/>
        </w:rPr>
      </w:pPr>
    </w:p>
    <w:p w:rsidR="003E7834" w:rsidRDefault="003E7834" w:rsidP="004E63E0">
      <w:pPr>
        <w:pStyle w:val="Default"/>
        <w:jc w:val="both"/>
        <w:rPr>
          <w:color w:val="2D2D2D"/>
        </w:rPr>
      </w:pPr>
    </w:p>
    <w:p w:rsidR="003E7834" w:rsidRDefault="003E7834" w:rsidP="004E63E0">
      <w:pPr>
        <w:pStyle w:val="Default"/>
        <w:jc w:val="both"/>
        <w:rPr>
          <w:color w:val="2D2D2D"/>
        </w:rPr>
      </w:pPr>
    </w:p>
    <w:p w:rsidR="003E7834" w:rsidRDefault="003E7834" w:rsidP="004E63E0">
      <w:pPr>
        <w:pStyle w:val="Default"/>
        <w:jc w:val="both"/>
        <w:rPr>
          <w:color w:val="2D2D2D"/>
        </w:rPr>
      </w:pPr>
    </w:p>
    <w:p w:rsidR="003E7834" w:rsidRDefault="003E7834" w:rsidP="003E7834">
      <w:pPr>
        <w:pStyle w:val="1"/>
        <w:spacing w:before="64"/>
        <w:ind w:left="981"/>
      </w:pPr>
    </w:p>
    <w:p w:rsidR="003E7834" w:rsidRDefault="003E7834" w:rsidP="003E7834">
      <w:pPr>
        <w:pStyle w:val="1"/>
        <w:spacing w:before="64"/>
        <w:ind w:left="981"/>
      </w:pPr>
    </w:p>
    <w:p w:rsidR="003E7834" w:rsidRDefault="003E7834" w:rsidP="003E7834">
      <w:pPr>
        <w:pStyle w:val="1"/>
        <w:spacing w:before="64"/>
        <w:ind w:left="981"/>
      </w:pPr>
    </w:p>
    <w:p w:rsidR="003E7834" w:rsidRPr="00DC685D" w:rsidRDefault="003E7834" w:rsidP="00DC685D">
      <w:pPr>
        <w:pStyle w:val="1"/>
        <w:spacing w:before="64"/>
        <w:ind w:left="0"/>
        <w:jc w:val="center"/>
      </w:pPr>
      <w:r>
        <w:rPr>
          <w:noProof/>
          <w:lang w:bidi="ar-SA"/>
        </w:rPr>
        <mc:AlternateContent>
          <mc:Choice Requires="wps">
            <w:drawing>
              <wp:anchor distT="0" distB="0" distL="0" distR="0" simplePos="0" relativeHeight="251659264" behindDoc="1" locked="0" layoutInCell="1" allowOverlap="1" wp14:anchorId="4EA9D962" wp14:editId="65057584">
                <wp:simplePos x="0" y="0"/>
                <wp:positionH relativeFrom="page">
                  <wp:posOffset>1062355</wp:posOffset>
                </wp:positionH>
                <wp:positionV relativeFrom="paragraph">
                  <wp:posOffset>255270</wp:posOffset>
                </wp:positionV>
                <wp:extent cx="5977255" cy="0"/>
                <wp:effectExtent l="5080" t="13970" r="8890" b="5080"/>
                <wp:wrapTopAndBottom/>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25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05566" id="Прямая соединительная линия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20.1pt" to="554.3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" strokeweight=".72pt">
                <w10:wrap type="topAndBottom" anchorx="page"/>
              </v:line>
            </w:pict>
          </mc:Fallback>
        </mc:AlternateContent>
      </w:r>
      <w:bookmarkStart w:id="1" w:name="ТЕМАТИЧЕСКОЕ_ПЛАНИРОВАНИЕ"/>
      <w:bookmarkEnd w:id="1"/>
      <w:r>
        <w:t>ТЕМАТИЧЕСКОЕ ПЛАНИРОВАНИЕ</w:t>
      </w:r>
    </w:p>
    <w:p w:rsidR="003E7834" w:rsidRDefault="003E7834" w:rsidP="003E7834">
      <w:pPr>
        <w:pStyle w:val="a5"/>
        <w:numPr>
          <w:ilvl w:val="0"/>
          <w:numId w:val="9"/>
        </w:numPr>
        <w:tabs>
          <w:tab w:val="left" w:pos="1133"/>
        </w:tabs>
        <w:spacing w:before="91" w:line="240" w:lineRule="auto"/>
        <w:ind w:hanging="151"/>
        <w:jc w:val="center"/>
        <w:rPr>
          <w:b/>
          <w:sz w:val="20"/>
        </w:rPr>
      </w:pPr>
      <w:r>
        <w:rPr>
          <w:b/>
          <w:sz w:val="20"/>
        </w:rPr>
        <w:t>КЛАСС</w:t>
      </w:r>
    </w:p>
    <w:p w:rsidR="003E7834" w:rsidRDefault="003E7834" w:rsidP="003E7834">
      <w:pPr>
        <w:pStyle w:val="a3"/>
        <w:spacing w:before="3"/>
        <w:ind w:left="0"/>
        <w:rPr>
          <w:b/>
        </w:r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824"/>
        <w:gridCol w:w="1287"/>
        <w:gridCol w:w="1702"/>
        <w:gridCol w:w="2091"/>
      </w:tblGrid>
      <w:tr w:rsidR="003E7834" w:rsidTr="00B51C2F">
        <w:trPr>
          <w:trHeight w:val="921"/>
        </w:trPr>
        <w:tc>
          <w:tcPr>
            <w:tcW w:w="670" w:type="dxa"/>
          </w:tcPr>
          <w:p w:rsidR="003E7834" w:rsidRDefault="003E7834" w:rsidP="00B51C2F">
            <w:pPr>
              <w:pStyle w:val="TableParagraph"/>
              <w:spacing w:line="240" w:lineRule="auto"/>
              <w:ind w:left="191" w:right="162" w:firstLine="40"/>
              <w:rPr>
                <w:b/>
                <w:sz w:val="20"/>
              </w:rPr>
            </w:pPr>
            <w:r>
              <w:rPr>
                <w:b/>
                <w:sz w:val="20"/>
              </w:rPr>
              <w:t>№ п/п</w:t>
            </w:r>
          </w:p>
        </w:tc>
        <w:tc>
          <w:tcPr>
            <w:tcW w:w="3824" w:type="dxa"/>
          </w:tcPr>
          <w:p w:rsidR="003E7834" w:rsidRDefault="003E7834" w:rsidP="00B51C2F">
            <w:pPr>
              <w:pStyle w:val="TableParagraph"/>
              <w:spacing w:line="228" w:lineRule="exact"/>
              <w:ind w:left="604"/>
              <w:rPr>
                <w:b/>
                <w:sz w:val="20"/>
              </w:rPr>
            </w:pPr>
            <w:proofErr w:type="spellStart"/>
            <w:r>
              <w:rPr>
                <w:b/>
                <w:sz w:val="20"/>
              </w:rPr>
              <w:t>Наименование</w:t>
            </w:r>
            <w:proofErr w:type="spellEnd"/>
            <w:r>
              <w:rPr>
                <w:b/>
                <w:sz w:val="20"/>
              </w:rPr>
              <w:t xml:space="preserve"> </w:t>
            </w:r>
            <w:proofErr w:type="spellStart"/>
            <w:r>
              <w:rPr>
                <w:b/>
                <w:sz w:val="20"/>
              </w:rPr>
              <w:t>разделов</w:t>
            </w:r>
            <w:proofErr w:type="spellEnd"/>
            <w:r>
              <w:rPr>
                <w:b/>
                <w:sz w:val="20"/>
              </w:rPr>
              <w:t xml:space="preserve">, </w:t>
            </w:r>
            <w:proofErr w:type="spellStart"/>
            <w:r>
              <w:rPr>
                <w:b/>
                <w:sz w:val="20"/>
              </w:rPr>
              <w:t>тем</w:t>
            </w:r>
            <w:proofErr w:type="spellEnd"/>
          </w:p>
        </w:tc>
        <w:tc>
          <w:tcPr>
            <w:tcW w:w="1287" w:type="dxa"/>
          </w:tcPr>
          <w:p w:rsidR="003E7834" w:rsidRDefault="003E7834" w:rsidP="00B51C2F">
            <w:pPr>
              <w:pStyle w:val="TableParagraph"/>
              <w:spacing w:line="240" w:lineRule="auto"/>
              <w:ind w:left="385" w:right="83" w:hanging="281"/>
              <w:rPr>
                <w:b/>
                <w:sz w:val="20"/>
              </w:rPr>
            </w:pPr>
            <w:proofErr w:type="spellStart"/>
            <w:r>
              <w:rPr>
                <w:b/>
                <w:sz w:val="20"/>
              </w:rPr>
              <w:t>Количество</w:t>
            </w:r>
            <w:proofErr w:type="spellEnd"/>
            <w:r>
              <w:rPr>
                <w:b/>
                <w:sz w:val="20"/>
              </w:rPr>
              <w:t xml:space="preserve"> </w:t>
            </w:r>
            <w:proofErr w:type="spellStart"/>
            <w:r>
              <w:rPr>
                <w:b/>
                <w:sz w:val="20"/>
              </w:rPr>
              <w:t>часов</w:t>
            </w:r>
            <w:proofErr w:type="spellEnd"/>
          </w:p>
        </w:tc>
        <w:tc>
          <w:tcPr>
            <w:tcW w:w="1702" w:type="dxa"/>
          </w:tcPr>
          <w:p w:rsidR="003E7834" w:rsidRDefault="003E7834" w:rsidP="00B51C2F">
            <w:pPr>
              <w:pStyle w:val="TableParagraph"/>
              <w:spacing w:line="240" w:lineRule="auto"/>
              <w:ind w:left="151" w:right="145"/>
              <w:jc w:val="center"/>
              <w:rPr>
                <w:b/>
                <w:sz w:val="20"/>
              </w:rPr>
            </w:pPr>
            <w:proofErr w:type="spellStart"/>
            <w:r>
              <w:rPr>
                <w:b/>
                <w:sz w:val="20"/>
              </w:rPr>
              <w:t>Практические</w:t>
            </w:r>
            <w:proofErr w:type="spellEnd"/>
            <w:r>
              <w:rPr>
                <w:b/>
                <w:sz w:val="20"/>
              </w:rPr>
              <w:t xml:space="preserve"> </w:t>
            </w:r>
            <w:r>
              <w:rPr>
                <w:b/>
                <w:w w:val="95"/>
                <w:sz w:val="20"/>
              </w:rPr>
              <w:t>(</w:t>
            </w:r>
            <w:proofErr w:type="spellStart"/>
            <w:r>
              <w:rPr>
                <w:b/>
                <w:w w:val="95"/>
                <w:sz w:val="20"/>
              </w:rPr>
              <w:t>лабораторные</w:t>
            </w:r>
            <w:proofErr w:type="spellEnd"/>
            <w:r>
              <w:rPr>
                <w:b/>
                <w:w w:val="95"/>
                <w:sz w:val="20"/>
              </w:rPr>
              <w:t xml:space="preserve">) </w:t>
            </w:r>
            <w:proofErr w:type="spellStart"/>
            <w:r>
              <w:rPr>
                <w:b/>
                <w:sz w:val="20"/>
              </w:rPr>
              <w:t>работы</w:t>
            </w:r>
            <w:proofErr w:type="spellEnd"/>
            <w:r>
              <w:rPr>
                <w:b/>
                <w:sz w:val="20"/>
              </w:rPr>
              <w:t>)</w:t>
            </w:r>
          </w:p>
        </w:tc>
        <w:tc>
          <w:tcPr>
            <w:tcW w:w="2091" w:type="dxa"/>
          </w:tcPr>
          <w:p w:rsidR="003E7834" w:rsidRDefault="003E7834" w:rsidP="00B51C2F">
            <w:pPr>
              <w:pStyle w:val="TableParagraph"/>
              <w:spacing w:line="230" w:lineRule="exact"/>
              <w:ind w:left="259" w:right="252" w:firstLine="2"/>
              <w:jc w:val="center"/>
              <w:rPr>
                <w:b/>
                <w:sz w:val="20"/>
              </w:rPr>
            </w:pPr>
            <w:proofErr w:type="spellStart"/>
            <w:r>
              <w:rPr>
                <w:b/>
                <w:sz w:val="20"/>
              </w:rPr>
              <w:t>Электронные</w:t>
            </w:r>
            <w:proofErr w:type="spellEnd"/>
            <w:r>
              <w:rPr>
                <w:b/>
                <w:sz w:val="20"/>
              </w:rPr>
              <w:t xml:space="preserve"> (</w:t>
            </w:r>
            <w:proofErr w:type="spellStart"/>
            <w:r>
              <w:rPr>
                <w:b/>
                <w:sz w:val="20"/>
              </w:rPr>
              <w:t>цифровые</w:t>
            </w:r>
            <w:proofErr w:type="spellEnd"/>
            <w:r>
              <w:rPr>
                <w:b/>
                <w:sz w:val="20"/>
              </w:rPr>
              <w:t xml:space="preserve">) </w:t>
            </w:r>
            <w:proofErr w:type="spellStart"/>
            <w:r>
              <w:rPr>
                <w:b/>
                <w:w w:val="95"/>
                <w:sz w:val="20"/>
              </w:rPr>
              <w:t>образовательные</w:t>
            </w:r>
            <w:proofErr w:type="spellEnd"/>
            <w:r>
              <w:rPr>
                <w:b/>
                <w:w w:val="95"/>
                <w:sz w:val="20"/>
              </w:rPr>
              <w:t xml:space="preserve"> </w:t>
            </w:r>
            <w:proofErr w:type="spellStart"/>
            <w:r>
              <w:rPr>
                <w:b/>
                <w:sz w:val="20"/>
              </w:rPr>
              <w:t>ресурсы</w:t>
            </w:r>
            <w:proofErr w:type="spellEnd"/>
          </w:p>
        </w:tc>
      </w:tr>
      <w:tr w:rsidR="003E7834" w:rsidTr="00B51C2F">
        <w:trPr>
          <w:trHeight w:val="457"/>
        </w:trPr>
        <w:tc>
          <w:tcPr>
            <w:tcW w:w="4494" w:type="dxa"/>
            <w:gridSpan w:val="2"/>
          </w:tcPr>
          <w:p w:rsidR="003E7834" w:rsidRDefault="003E7834" w:rsidP="00B51C2F">
            <w:pPr>
              <w:pStyle w:val="TableParagraph"/>
              <w:spacing w:line="228" w:lineRule="exact"/>
              <w:ind w:left="107"/>
              <w:rPr>
                <w:b/>
                <w:sz w:val="20"/>
              </w:rPr>
            </w:pPr>
            <w:proofErr w:type="spellStart"/>
            <w:r>
              <w:rPr>
                <w:b/>
                <w:sz w:val="20"/>
              </w:rPr>
              <w:t>Модуль</w:t>
            </w:r>
            <w:proofErr w:type="spellEnd"/>
            <w:r>
              <w:rPr>
                <w:b/>
                <w:sz w:val="20"/>
              </w:rPr>
              <w:t xml:space="preserve"> 1. </w:t>
            </w:r>
            <w:proofErr w:type="spellStart"/>
            <w:r>
              <w:rPr>
                <w:b/>
                <w:sz w:val="20"/>
              </w:rPr>
              <w:t>Производство</w:t>
            </w:r>
            <w:proofErr w:type="spellEnd"/>
            <w:r>
              <w:rPr>
                <w:b/>
                <w:sz w:val="20"/>
              </w:rPr>
              <w:t xml:space="preserve"> и </w:t>
            </w:r>
            <w:proofErr w:type="spellStart"/>
            <w:r>
              <w:rPr>
                <w:b/>
                <w:sz w:val="20"/>
              </w:rPr>
              <w:t>технология</w:t>
            </w:r>
            <w:proofErr w:type="spellEnd"/>
          </w:p>
        </w:tc>
        <w:tc>
          <w:tcPr>
            <w:tcW w:w="1287" w:type="dxa"/>
          </w:tcPr>
          <w:p w:rsidR="003E7834" w:rsidRDefault="003E7834" w:rsidP="00B51C2F">
            <w:pPr>
              <w:pStyle w:val="TableParagraph"/>
              <w:spacing w:line="228" w:lineRule="exact"/>
              <w:ind w:left="518" w:right="517"/>
              <w:jc w:val="center"/>
              <w:rPr>
                <w:b/>
                <w:sz w:val="20"/>
              </w:rPr>
            </w:pPr>
            <w:r>
              <w:rPr>
                <w:b/>
                <w:sz w:val="20"/>
              </w:rPr>
              <w:t>34</w:t>
            </w:r>
          </w:p>
        </w:tc>
        <w:tc>
          <w:tcPr>
            <w:tcW w:w="1702" w:type="dxa"/>
          </w:tcPr>
          <w:p w:rsidR="003E7834" w:rsidRDefault="003E7834" w:rsidP="00B51C2F">
            <w:pPr>
              <w:pStyle w:val="TableParagraph"/>
              <w:spacing w:line="240" w:lineRule="auto"/>
              <w:rPr>
                <w:sz w:val="18"/>
              </w:rPr>
            </w:pPr>
          </w:p>
        </w:tc>
        <w:tc>
          <w:tcPr>
            <w:tcW w:w="2091" w:type="dxa"/>
          </w:tcPr>
          <w:p w:rsidR="003E7834" w:rsidRDefault="003E7834" w:rsidP="00B51C2F">
            <w:pPr>
              <w:pStyle w:val="TableParagraph"/>
              <w:spacing w:line="240" w:lineRule="auto"/>
              <w:rPr>
                <w:sz w:val="18"/>
              </w:rPr>
            </w:pPr>
          </w:p>
        </w:tc>
      </w:tr>
      <w:tr w:rsidR="003E7834" w:rsidTr="00B51C2F">
        <w:trPr>
          <w:trHeight w:val="460"/>
        </w:trPr>
        <w:tc>
          <w:tcPr>
            <w:tcW w:w="670" w:type="dxa"/>
          </w:tcPr>
          <w:p w:rsidR="003E7834" w:rsidRDefault="003E7834" w:rsidP="00B51C2F">
            <w:pPr>
              <w:pStyle w:val="TableParagraph"/>
              <w:spacing w:line="225" w:lineRule="exact"/>
              <w:ind w:right="170"/>
              <w:jc w:val="right"/>
              <w:rPr>
                <w:sz w:val="20"/>
              </w:rPr>
            </w:pPr>
            <w:r>
              <w:rPr>
                <w:sz w:val="20"/>
              </w:rPr>
              <w:t>1.1.</w:t>
            </w:r>
          </w:p>
        </w:tc>
        <w:tc>
          <w:tcPr>
            <w:tcW w:w="3824" w:type="dxa"/>
          </w:tcPr>
          <w:p w:rsidR="003E7834" w:rsidRDefault="003E7834" w:rsidP="00B51C2F">
            <w:pPr>
              <w:pStyle w:val="TableParagraph"/>
              <w:spacing w:line="228" w:lineRule="exact"/>
              <w:ind w:left="107" w:right="771"/>
              <w:rPr>
                <w:sz w:val="20"/>
              </w:rPr>
            </w:pPr>
            <w:proofErr w:type="spellStart"/>
            <w:r>
              <w:rPr>
                <w:sz w:val="20"/>
              </w:rPr>
              <w:t>Преобразовательная</w:t>
            </w:r>
            <w:proofErr w:type="spellEnd"/>
            <w:r>
              <w:rPr>
                <w:sz w:val="20"/>
              </w:rPr>
              <w:t xml:space="preserve"> </w:t>
            </w:r>
            <w:proofErr w:type="spellStart"/>
            <w:r>
              <w:rPr>
                <w:sz w:val="20"/>
              </w:rPr>
              <w:t>деятельность</w:t>
            </w:r>
            <w:proofErr w:type="spellEnd"/>
            <w:r>
              <w:rPr>
                <w:sz w:val="20"/>
              </w:rPr>
              <w:t xml:space="preserve"> </w:t>
            </w:r>
            <w:proofErr w:type="spellStart"/>
            <w:r>
              <w:rPr>
                <w:sz w:val="20"/>
              </w:rPr>
              <w:t>человека</w:t>
            </w:r>
            <w:proofErr w:type="spellEnd"/>
          </w:p>
        </w:tc>
        <w:tc>
          <w:tcPr>
            <w:tcW w:w="1287" w:type="dxa"/>
          </w:tcPr>
          <w:p w:rsidR="003E7834" w:rsidRDefault="003E7834" w:rsidP="00B51C2F">
            <w:pPr>
              <w:pStyle w:val="TableParagraph"/>
              <w:spacing w:line="225" w:lineRule="exact"/>
              <w:jc w:val="center"/>
              <w:rPr>
                <w:sz w:val="20"/>
              </w:rPr>
            </w:pPr>
            <w:r>
              <w:rPr>
                <w:w w:val="99"/>
                <w:sz w:val="20"/>
              </w:rPr>
              <w:t>5</w:t>
            </w:r>
          </w:p>
        </w:tc>
        <w:tc>
          <w:tcPr>
            <w:tcW w:w="1702" w:type="dxa"/>
          </w:tcPr>
          <w:p w:rsidR="003E7834" w:rsidRDefault="003E7834" w:rsidP="00B51C2F">
            <w:pPr>
              <w:pStyle w:val="TableParagraph"/>
              <w:spacing w:line="225" w:lineRule="exact"/>
              <w:ind w:left="797"/>
              <w:rPr>
                <w:sz w:val="20"/>
              </w:rPr>
            </w:pPr>
            <w:r>
              <w:rPr>
                <w:w w:val="99"/>
                <w:sz w:val="20"/>
              </w:rPr>
              <w:t>4</w:t>
            </w:r>
          </w:p>
        </w:tc>
        <w:tc>
          <w:tcPr>
            <w:tcW w:w="2091" w:type="dxa"/>
          </w:tcPr>
          <w:p w:rsidR="003E7834" w:rsidRDefault="003E7834" w:rsidP="00B51C2F">
            <w:pPr>
              <w:pStyle w:val="TableParagraph"/>
              <w:spacing w:line="228" w:lineRule="exact"/>
              <w:ind w:left="105" w:right="212"/>
              <w:rPr>
                <w:b/>
                <w:i/>
                <w:sz w:val="20"/>
              </w:rPr>
            </w:pPr>
            <w:r>
              <w:rPr>
                <w:sz w:val="20"/>
              </w:rPr>
              <w:t>«</w:t>
            </w:r>
            <w:proofErr w:type="spellStart"/>
            <w:r>
              <w:rPr>
                <w:sz w:val="20"/>
              </w:rPr>
              <w:t>Российская</w:t>
            </w:r>
            <w:proofErr w:type="spellEnd"/>
            <w:r>
              <w:rPr>
                <w:sz w:val="20"/>
              </w:rPr>
              <w:t xml:space="preserve"> </w:t>
            </w: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70" w:type="dxa"/>
          </w:tcPr>
          <w:p w:rsidR="003E7834" w:rsidRDefault="003E7834" w:rsidP="00B51C2F">
            <w:pPr>
              <w:pStyle w:val="TableParagraph"/>
              <w:ind w:right="170"/>
              <w:jc w:val="right"/>
              <w:rPr>
                <w:sz w:val="20"/>
              </w:rPr>
            </w:pPr>
            <w:r>
              <w:rPr>
                <w:sz w:val="20"/>
              </w:rPr>
              <w:t>1.2.</w:t>
            </w:r>
          </w:p>
        </w:tc>
        <w:tc>
          <w:tcPr>
            <w:tcW w:w="3824" w:type="dxa"/>
          </w:tcPr>
          <w:p w:rsidR="003E7834" w:rsidRDefault="003E7834" w:rsidP="00B51C2F">
            <w:pPr>
              <w:pStyle w:val="TableParagraph"/>
              <w:ind w:left="107"/>
              <w:rPr>
                <w:sz w:val="20"/>
              </w:rPr>
            </w:pPr>
            <w:proofErr w:type="spellStart"/>
            <w:r>
              <w:rPr>
                <w:sz w:val="20"/>
              </w:rPr>
              <w:t>Алгоритмы</w:t>
            </w:r>
            <w:proofErr w:type="spellEnd"/>
            <w:r>
              <w:rPr>
                <w:sz w:val="20"/>
              </w:rPr>
              <w:t xml:space="preserve"> и </w:t>
            </w:r>
            <w:proofErr w:type="spellStart"/>
            <w:r>
              <w:rPr>
                <w:sz w:val="20"/>
              </w:rPr>
              <w:t>начала</w:t>
            </w:r>
            <w:proofErr w:type="spellEnd"/>
            <w:r>
              <w:rPr>
                <w:sz w:val="20"/>
              </w:rPr>
              <w:t xml:space="preserve"> </w:t>
            </w:r>
            <w:proofErr w:type="spellStart"/>
            <w:r>
              <w:rPr>
                <w:sz w:val="20"/>
              </w:rPr>
              <w:t>технологии</w:t>
            </w:r>
            <w:proofErr w:type="spellEnd"/>
          </w:p>
        </w:tc>
        <w:tc>
          <w:tcPr>
            <w:tcW w:w="1287" w:type="dxa"/>
          </w:tcPr>
          <w:p w:rsidR="003E7834" w:rsidRDefault="003E7834" w:rsidP="00B51C2F">
            <w:pPr>
              <w:pStyle w:val="TableParagraph"/>
              <w:jc w:val="center"/>
              <w:rPr>
                <w:sz w:val="20"/>
              </w:rPr>
            </w:pPr>
            <w:r>
              <w:rPr>
                <w:w w:val="99"/>
                <w:sz w:val="20"/>
              </w:rPr>
              <w:t>5</w:t>
            </w:r>
          </w:p>
        </w:tc>
        <w:tc>
          <w:tcPr>
            <w:tcW w:w="1702" w:type="dxa"/>
          </w:tcPr>
          <w:p w:rsidR="003E7834" w:rsidRDefault="003E7834" w:rsidP="00B51C2F">
            <w:pPr>
              <w:pStyle w:val="TableParagraph"/>
              <w:ind w:left="797"/>
              <w:rPr>
                <w:sz w:val="20"/>
              </w:rPr>
            </w:pPr>
            <w:r>
              <w:rPr>
                <w:w w:val="99"/>
                <w:sz w:val="20"/>
              </w:rPr>
              <w:t>4</w:t>
            </w:r>
          </w:p>
        </w:tc>
        <w:tc>
          <w:tcPr>
            <w:tcW w:w="2091" w:type="dxa"/>
          </w:tcPr>
          <w:p w:rsidR="003E7834" w:rsidRDefault="003E7834" w:rsidP="00B51C2F">
            <w:pPr>
              <w:pStyle w:val="TableParagraph"/>
              <w:ind w:left="105"/>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5"/>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70" w:type="dxa"/>
          </w:tcPr>
          <w:p w:rsidR="003E7834" w:rsidRDefault="003E7834" w:rsidP="00B51C2F">
            <w:pPr>
              <w:pStyle w:val="TableParagraph"/>
              <w:ind w:right="170"/>
              <w:jc w:val="right"/>
              <w:rPr>
                <w:sz w:val="20"/>
              </w:rPr>
            </w:pPr>
            <w:r>
              <w:rPr>
                <w:sz w:val="20"/>
              </w:rPr>
              <w:t>1.3.</w:t>
            </w:r>
          </w:p>
        </w:tc>
        <w:tc>
          <w:tcPr>
            <w:tcW w:w="3824" w:type="dxa"/>
          </w:tcPr>
          <w:p w:rsidR="003E7834" w:rsidRDefault="003E7834" w:rsidP="00B51C2F">
            <w:pPr>
              <w:pStyle w:val="TableParagraph"/>
              <w:ind w:left="107"/>
              <w:rPr>
                <w:sz w:val="20"/>
              </w:rPr>
            </w:pPr>
            <w:proofErr w:type="spellStart"/>
            <w:r>
              <w:rPr>
                <w:sz w:val="20"/>
              </w:rPr>
              <w:t>Простейшие</w:t>
            </w:r>
            <w:proofErr w:type="spellEnd"/>
            <w:r>
              <w:rPr>
                <w:sz w:val="20"/>
              </w:rPr>
              <w:t xml:space="preserve"> </w:t>
            </w:r>
            <w:proofErr w:type="spellStart"/>
            <w:r>
              <w:rPr>
                <w:sz w:val="20"/>
              </w:rPr>
              <w:t>механические</w:t>
            </w:r>
            <w:proofErr w:type="spellEnd"/>
            <w:r>
              <w:rPr>
                <w:sz w:val="20"/>
              </w:rPr>
              <w:t xml:space="preserve"> </w:t>
            </w:r>
            <w:proofErr w:type="spellStart"/>
            <w:r>
              <w:rPr>
                <w:sz w:val="20"/>
              </w:rPr>
              <w:t>роботы</w:t>
            </w:r>
            <w:proofErr w:type="spellEnd"/>
            <w:r>
              <w:rPr>
                <w:sz w:val="20"/>
              </w:rPr>
              <w:t>-</w:t>
            </w:r>
          </w:p>
          <w:p w:rsidR="003E7834" w:rsidRDefault="003E7834" w:rsidP="00B51C2F">
            <w:pPr>
              <w:pStyle w:val="TableParagraph"/>
              <w:spacing w:line="217" w:lineRule="exact"/>
              <w:ind w:left="107"/>
              <w:rPr>
                <w:sz w:val="20"/>
              </w:rPr>
            </w:pPr>
            <w:proofErr w:type="spellStart"/>
            <w:r>
              <w:rPr>
                <w:sz w:val="20"/>
              </w:rPr>
              <w:t>исполнители</w:t>
            </w:r>
            <w:proofErr w:type="spellEnd"/>
          </w:p>
        </w:tc>
        <w:tc>
          <w:tcPr>
            <w:tcW w:w="1287" w:type="dxa"/>
          </w:tcPr>
          <w:p w:rsidR="003E7834" w:rsidRDefault="003E7834" w:rsidP="00B51C2F">
            <w:pPr>
              <w:pStyle w:val="TableParagraph"/>
              <w:jc w:val="center"/>
              <w:rPr>
                <w:sz w:val="20"/>
              </w:rPr>
            </w:pPr>
            <w:r>
              <w:rPr>
                <w:w w:val="99"/>
                <w:sz w:val="20"/>
              </w:rPr>
              <w:t>2</w:t>
            </w:r>
          </w:p>
        </w:tc>
        <w:tc>
          <w:tcPr>
            <w:tcW w:w="1702" w:type="dxa"/>
          </w:tcPr>
          <w:p w:rsidR="003E7834" w:rsidRDefault="003E7834" w:rsidP="00B51C2F">
            <w:pPr>
              <w:pStyle w:val="TableParagraph"/>
              <w:ind w:left="797"/>
              <w:rPr>
                <w:sz w:val="20"/>
              </w:rPr>
            </w:pPr>
            <w:r>
              <w:rPr>
                <w:w w:val="99"/>
                <w:sz w:val="20"/>
              </w:rPr>
              <w:t>2</w:t>
            </w:r>
          </w:p>
        </w:tc>
        <w:tc>
          <w:tcPr>
            <w:tcW w:w="2091" w:type="dxa"/>
          </w:tcPr>
          <w:p w:rsidR="003E7834" w:rsidRDefault="003E7834" w:rsidP="00B51C2F">
            <w:pPr>
              <w:pStyle w:val="TableParagraph"/>
              <w:ind w:left="105"/>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5"/>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70" w:type="dxa"/>
          </w:tcPr>
          <w:p w:rsidR="003E7834" w:rsidRDefault="003E7834" w:rsidP="00B51C2F">
            <w:pPr>
              <w:pStyle w:val="TableParagraph"/>
              <w:ind w:right="170"/>
              <w:jc w:val="right"/>
              <w:rPr>
                <w:sz w:val="20"/>
              </w:rPr>
            </w:pPr>
            <w:r>
              <w:rPr>
                <w:sz w:val="20"/>
              </w:rPr>
              <w:t>1.4.</w:t>
            </w:r>
          </w:p>
        </w:tc>
        <w:tc>
          <w:tcPr>
            <w:tcW w:w="3824" w:type="dxa"/>
          </w:tcPr>
          <w:p w:rsidR="003E7834" w:rsidRDefault="003E7834" w:rsidP="00B51C2F">
            <w:pPr>
              <w:pStyle w:val="TableParagraph"/>
              <w:ind w:left="107"/>
              <w:rPr>
                <w:sz w:val="20"/>
              </w:rPr>
            </w:pPr>
            <w:proofErr w:type="spellStart"/>
            <w:r>
              <w:rPr>
                <w:sz w:val="20"/>
              </w:rPr>
              <w:t>Простейшие</w:t>
            </w:r>
            <w:proofErr w:type="spellEnd"/>
            <w:r>
              <w:rPr>
                <w:sz w:val="20"/>
              </w:rPr>
              <w:t xml:space="preserve"> </w:t>
            </w:r>
            <w:proofErr w:type="spellStart"/>
            <w:r>
              <w:rPr>
                <w:sz w:val="20"/>
              </w:rPr>
              <w:t>машины</w:t>
            </w:r>
            <w:proofErr w:type="spellEnd"/>
            <w:r>
              <w:rPr>
                <w:sz w:val="20"/>
              </w:rPr>
              <w:t xml:space="preserve"> и </w:t>
            </w:r>
            <w:proofErr w:type="spellStart"/>
            <w:r>
              <w:rPr>
                <w:sz w:val="20"/>
              </w:rPr>
              <w:t>механизмы</w:t>
            </w:r>
            <w:proofErr w:type="spellEnd"/>
          </w:p>
        </w:tc>
        <w:tc>
          <w:tcPr>
            <w:tcW w:w="1287" w:type="dxa"/>
          </w:tcPr>
          <w:p w:rsidR="003E7834" w:rsidRDefault="003E7834" w:rsidP="00B51C2F">
            <w:pPr>
              <w:pStyle w:val="TableParagraph"/>
              <w:jc w:val="center"/>
              <w:rPr>
                <w:sz w:val="20"/>
              </w:rPr>
            </w:pPr>
            <w:r>
              <w:rPr>
                <w:w w:val="99"/>
                <w:sz w:val="20"/>
              </w:rPr>
              <w:t>5</w:t>
            </w:r>
          </w:p>
        </w:tc>
        <w:tc>
          <w:tcPr>
            <w:tcW w:w="1702" w:type="dxa"/>
          </w:tcPr>
          <w:p w:rsidR="003E7834" w:rsidRDefault="003E7834" w:rsidP="00B51C2F">
            <w:pPr>
              <w:pStyle w:val="TableParagraph"/>
              <w:ind w:left="797"/>
              <w:rPr>
                <w:sz w:val="20"/>
              </w:rPr>
            </w:pPr>
            <w:r>
              <w:rPr>
                <w:w w:val="99"/>
                <w:sz w:val="20"/>
              </w:rPr>
              <w:t>4</w:t>
            </w:r>
          </w:p>
        </w:tc>
        <w:tc>
          <w:tcPr>
            <w:tcW w:w="2091" w:type="dxa"/>
          </w:tcPr>
          <w:p w:rsidR="003E7834" w:rsidRDefault="003E7834" w:rsidP="00B51C2F">
            <w:pPr>
              <w:pStyle w:val="TableParagraph"/>
              <w:ind w:left="105"/>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5"/>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688"/>
        </w:trPr>
        <w:tc>
          <w:tcPr>
            <w:tcW w:w="670" w:type="dxa"/>
          </w:tcPr>
          <w:p w:rsidR="003E7834" w:rsidRDefault="003E7834" w:rsidP="00B51C2F">
            <w:pPr>
              <w:pStyle w:val="TableParagraph"/>
              <w:ind w:right="170"/>
              <w:jc w:val="right"/>
              <w:rPr>
                <w:sz w:val="20"/>
              </w:rPr>
            </w:pPr>
            <w:r>
              <w:rPr>
                <w:sz w:val="20"/>
              </w:rPr>
              <w:t>1.5.</w:t>
            </w:r>
          </w:p>
        </w:tc>
        <w:tc>
          <w:tcPr>
            <w:tcW w:w="3824" w:type="dxa"/>
          </w:tcPr>
          <w:p w:rsidR="003E7834" w:rsidRPr="003E7834" w:rsidRDefault="003E7834" w:rsidP="00B51C2F">
            <w:pPr>
              <w:pStyle w:val="TableParagraph"/>
              <w:spacing w:line="240" w:lineRule="auto"/>
              <w:ind w:left="107" w:right="1620"/>
              <w:rPr>
                <w:sz w:val="20"/>
                <w:lang w:val="ru-RU"/>
              </w:rPr>
            </w:pPr>
            <w:r w:rsidRPr="003E7834">
              <w:rPr>
                <w:sz w:val="20"/>
                <w:lang w:val="ru-RU"/>
              </w:rPr>
              <w:t xml:space="preserve">Механические, </w:t>
            </w:r>
            <w:proofErr w:type="gramStart"/>
            <w:r w:rsidRPr="003E7834">
              <w:rPr>
                <w:sz w:val="20"/>
                <w:lang w:val="ru-RU"/>
              </w:rPr>
              <w:t>электро- технические</w:t>
            </w:r>
            <w:proofErr w:type="gramEnd"/>
            <w:r w:rsidRPr="003E7834">
              <w:rPr>
                <w:sz w:val="20"/>
                <w:lang w:val="ru-RU"/>
              </w:rPr>
              <w:t xml:space="preserve"> и </w:t>
            </w:r>
            <w:proofErr w:type="spellStart"/>
            <w:r w:rsidRPr="003E7834">
              <w:rPr>
                <w:sz w:val="20"/>
                <w:lang w:val="ru-RU"/>
              </w:rPr>
              <w:t>робото</w:t>
            </w:r>
            <w:proofErr w:type="spellEnd"/>
            <w:r w:rsidRPr="003E7834">
              <w:rPr>
                <w:sz w:val="20"/>
                <w:lang w:val="ru-RU"/>
              </w:rPr>
              <w:t>-</w:t>
            </w:r>
          </w:p>
          <w:p w:rsidR="003E7834" w:rsidRDefault="003E7834" w:rsidP="00B51C2F">
            <w:pPr>
              <w:pStyle w:val="TableParagraph"/>
              <w:spacing w:line="215" w:lineRule="exact"/>
              <w:ind w:left="107"/>
              <w:rPr>
                <w:sz w:val="20"/>
              </w:rPr>
            </w:pPr>
            <w:proofErr w:type="spellStart"/>
            <w:r>
              <w:rPr>
                <w:sz w:val="20"/>
              </w:rPr>
              <w:t>технические</w:t>
            </w:r>
            <w:proofErr w:type="spellEnd"/>
            <w:r>
              <w:rPr>
                <w:sz w:val="20"/>
              </w:rPr>
              <w:t xml:space="preserve"> </w:t>
            </w:r>
            <w:proofErr w:type="spellStart"/>
            <w:r>
              <w:rPr>
                <w:sz w:val="20"/>
              </w:rPr>
              <w:t>конструкторы</w:t>
            </w:r>
            <w:proofErr w:type="spellEnd"/>
          </w:p>
        </w:tc>
        <w:tc>
          <w:tcPr>
            <w:tcW w:w="1287" w:type="dxa"/>
          </w:tcPr>
          <w:p w:rsidR="003E7834" w:rsidRDefault="003E7834" w:rsidP="00B51C2F">
            <w:pPr>
              <w:pStyle w:val="TableParagraph"/>
              <w:jc w:val="center"/>
              <w:rPr>
                <w:sz w:val="20"/>
              </w:rPr>
            </w:pPr>
            <w:r>
              <w:rPr>
                <w:w w:val="99"/>
                <w:sz w:val="20"/>
              </w:rPr>
              <w:t>2</w:t>
            </w:r>
          </w:p>
        </w:tc>
        <w:tc>
          <w:tcPr>
            <w:tcW w:w="1702" w:type="dxa"/>
          </w:tcPr>
          <w:p w:rsidR="003E7834" w:rsidRDefault="003E7834" w:rsidP="00B51C2F">
            <w:pPr>
              <w:pStyle w:val="TableParagraph"/>
              <w:ind w:left="797"/>
              <w:rPr>
                <w:sz w:val="20"/>
              </w:rPr>
            </w:pPr>
            <w:r>
              <w:rPr>
                <w:w w:val="99"/>
                <w:sz w:val="20"/>
              </w:rPr>
              <w:t>2</w:t>
            </w:r>
          </w:p>
        </w:tc>
        <w:tc>
          <w:tcPr>
            <w:tcW w:w="2091" w:type="dxa"/>
          </w:tcPr>
          <w:p w:rsidR="003E7834" w:rsidRDefault="003E7834" w:rsidP="00B51C2F">
            <w:pPr>
              <w:pStyle w:val="TableParagraph"/>
              <w:spacing w:line="240" w:lineRule="auto"/>
              <w:ind w:left="105" w:right="212"/>
              <w:rPr>
                <w:b/>
                <w:i/>
                <w:sz w:val="20"/>
              </w:rPr>
            </w:pPr>
            <w:r>
              <w:rPr>
                <w:sz w:val="20"/>
              </w:rPr>
              <w:t>«</w:t>
            </w:r>
            <w:proofErr w:type="spellStart"/>
            <w:r>
              <w:rPr>
                <w:sz w:val="20"/>
              </w:rPr>
              <w:t>Российская</w:t>
            </w:r>
            <w:proofErr w:type="spellEnd"/>
            <w:r>
              <w:rPr>
                <w:sz w:val="20"/>
              </w:rPr>
              <w:t xml:space="preserve"> </w:t>
            </w: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70" w:type="dxa"/>
          </w:tcPr>
          <w:p w:rsidR="003E7834" w:rsidRDefault="003E7834" w:rsidP="00B51C2F">
            <w:pPr>
              <w:pStyle w:val="TableParagraph"/>
              <w:spacing w:line="225" w:lineRule="exact"/>
              <w:ind w:right="170"/>
              <w:jc w:val="right"/>
              <w:rPr>
                <w:sz w:val="20"/>
              </w:rPr>
            </w:pPr>
            <w:r>
              <w:rPr>
                <w:sz w:val="20"/>
              </w:rPr>
              <w:t>1.6.</w:t>
            </w:r>
          </w:p>
        </w:tc>
        <w:tc>
          <w:tcPr>
            <w:tcW w:w="3824" w:type="dxa"/>
          </w:tcPr>
          <w:p w:rsidR="003E7834" w:rsidRDefault="003E7834" w:rsidP="00B51C2F">
            <w:pPr>
              <w:pStyle w:val="TableParagraph"/>
              <w:spacing w:line="225" w:lineRule="exact"/>
              <w:ind w:left="107"/>
              <w:rPr>
                <w:sz w:val="20"/>
              </w:rPr>
            </w:pPr>
            <w:proofErr w:type="spellStart"/>
            <w:r>
              <w:rPr>
                <w:sz w:val="20"/>
              </w:rPr>
              <w:t>Простые</w:t>
            </w:r>
            <w:proofErr w:type="spellEnd"/>
            <w:r>
              <w:rPr>
                <w:sz w:val="20"/>
              </w:rPr>
              <w:t xml:space="preserve"> </w:t>
            </w:r>
            <w:proofErr w:type="spellStart"/>
            <w:r>
              <w:rPr>
                <w:sz w:val="20"/>
              </w:rPr>
              <w:t>механические</w:t>
            </w:r>
            <w:proofErr w:type="spellEnd"/>
            <w:r>
              <w:rPr>
                <w:sz w:val="20"/>
              </w:rPr>
              <w:t xml:space="preserve"> </w:t>
            </w:r>
            <w:proofErr w:type="spellStart"/>
            <w:r>
              <w:rPr>
                <w:sz w:val="20"/>
              </w:rPr>
              <w:t>модели</w:t>
            </w:r>
            <w:proofErr w:type="spellEnd"/>
          </w:p>
        </w:tc>
        <w:tc>
          <w:tcPr>
            <w:tcW w:w="1287" w:type="dxa"/>
          </w:tcPr>
          <w:p w:rsidR="003E7834" w:rsidRDefault="003E7834" w:rsidP="00B51C2F">
            <w:pPr>
              <w:pStyle w:val="TableParagraph"/>
              <w:spacing w:line="225" w:lineRule="exact"/>
              <w:ind w:left="518" w:right="517"/>
              <w:jc w:val="center"/>
              <w:rPr>
                <w:sz w:val="20"/>
              </w:rPr>
            </w:pPr>
            <w:r>
              <w:rPr>
                <w:sz w:val="20"/>
              </w:rPr>
              <w:t>10</w:t>
            </w:r>
          </w:p>
        </w:tc>
        <w:tc>
          <w:tcPr>
            <w:tcW w:w="1702" w:type="dxa"/>
          </w:tcPr>
          <w:p w:rsidR="003E7834" w:rsidRDefault="003E7834" w:rsidP="00B51C2F">
            <w:pPr>
              <w:pStyle w:val="TableParagraph"/>
              <w:spacing w:line="225" w:lineRule="exact"/>
              <w:ind w:left="797"/>
              <w:rPr>
                <w:sz w:val="20"/>
              </w:rPr>
            </w:pPr>
            <w:r>
              <w:rPr>
                <w:w w:val="99"/>
                <w:sz w:val="20"/>
              </w:rPr>
              <w:t>9</w:t>
            </w:r>
          </w:p>
        </w:tc>
        <w:tc>
          <w:tcPr>
            <w:tcW w:w="2091" w:type="dxa"/>
          </w:tcPr>
          <w:p w:rsidR="003E7834" w:rsidRDefault="003E7834" w:rsidP="00B51C2F">
            <w:pPr>
              <w:pStyle w:val="TableParagraph"/>
              <w:spacing w:line="228" w:lineRule="exact"/>
              <w:ind w:left="105" w:right="212"/>
              <w:rPr>
                <w:b/>
                <w:i/>
                <w:sz w:val="20"/>
              </w:rPr>
            </w:pPr>
            <w:r>
              <w:rPr>
                <w:sz w:val="20"/>
              </w:rPr>
              <w:t>«</w:t>
            </w:r>
            <w:proofErr w:type="spellStart"/>
            <w:r>
              <w:rPr>
                <w:sz w:val="20"/>
              </w:rPr>
              <w:t>Российская</w:t>
            </w:r>
            <w:proofErr w:type="spellEnd"/>
            <w:r>
              <w:rPr>
                <w:sz w:val="20"/>
              </w:rPr>
              <w:t xml:space="preserve"> </w:t>
            </w: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70" w:type="dxa"/>
          </w:tcPr>
          <w:p w:rsidR="003E7834" w:rsidRDefault="003E7834" w:rsidP="00B51C2F">
            <w:pPr>
              <w:pStyle w:val="TableParagraph"/>
              <w:ind w:right="170"/>
              <w:jc w:val="right"/>
              <w:rPr>
                <w:sz w:val="20"/>
              </w:rPr>
            </w:pPr>
            <w:r>
              <w:rPr>
                <w:sz w:val="20"/>
              </w:rPr>
              <w:t>1.7.</w:t>
            </w:r>
          </w:p>
        </w:tc>
        <w:tc>
          <w:tcPr>
            <w:tcW w:w="3824" w:type="dxa"/>
          </w:tcPr>
          <w:p w:rsidR="003E7834" w:rsidRPr="003E7834" w:rsidRDefault="003E7834" w:rsidP="00B51C2F">
            <w:pPr>
              <w:pStyle w:val="TableParagraph"/>
              <w:ind w:left="107"/>
              <w:rPr>
                <w:sz w:val="20"/>
                <w:lang w:val="ru-RU"/>
              </w:rPr>
            </w:pPr>
            <w:r w:rsidRPr="003E7834">
              <w:rPr>
                <w:sz w:val="20"/>
                <w:lang w:val="ru-RU"/>
              </w:rPr>
              <w:t>Простые модели с элементами</w:t>
            </w:r>
          </w:p>
          <w:p w:rsidR="003E7834" w:rsidRPr="003E7834" w:rsidRDefault="003E7834" w:rsidP="00B51C2F">
            <w:pPr>
              <w:pStyle w:val="TableParagraph"/>
              <w:spacing w:line="217" w:lineRule="exact"/>
              <w:ind w:left="107"/>
              <w:rPr>
                <w:sz w:val="20"/>
                <w:lang w:val="ru-RU"/>
              </w:rPr>
            </w:pPr>
            <w:r w:rsidRPr="003E7834">
              <w:rPr>
                <w:sz w:val="20"/>
                <w:lang w:val="ru-RU"/>
              </w:rPr>
              <w:t>управления</w:t>
            </w:r>
          </w:p>
        </w:tc>
        <w:tc>
          <w:tcPr>
            <w:tcW w:w="1287" w:type="dxa"/>
          </w:tcPr>
          <w:p w:rsidR="003E7834" w:rsidRDefault="003E7834" w:rsidP="00B51C2F">
            <w:pPr>
              <w:pStyle w:val="TableParagraph"/>
              <w:jc w:val="center"/>
              <w:rPr>
                <w:sz w:val="20"/>
              </w:rPr>
            </w:pPr>
            <w:r>
              <w:rPr>
                <w:w w:val="99"/>
                <w:sz w:val="20"/>
              </w:rPr>
              <w:t>5</w:t>
            </w:r>
          </w:p>
        </w:tc>
        <w:tc>
          <w:tcPr>
            <w:tcW w:w="1702" w:type="dxa"/>
          </w:tcPr>
          <w:p w:rsidR="003E7834" w:rsidRDefault="003E7834" w:rsidP="00B51C2F">
            <w:pPr>
              <w:pStyle w:val="TableParagraph"/>
              <w:ind w:left="797"/>
              <w:rPr>
                <w:sz w:val="20"/>
              </w:rPr>
            </w:pPr>
            <w:r>
              <w:rPr>
                <w:w w:val="99"/>
                <w:sz w:val="20"/>
              </w:rPr>
              <w:t>4</w:t>
            </w:r>
          </w:p>
        </w:tc>
        <w:tc>
          <w:tcPr>
            <w:tcW w:w="2091" w:type="dxa"/>
          </w:tcPr>
          <w:p w:rsidR="003E7834" w:rsidRDefault="003E7834" w:rsidP="00B51C2F">
            <w:pPr>
              <w:pStyle w:val="TableParagraph"/>
              <w:ind w:left="105"/>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5"/>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4494" w:type="dxa"/>
            <w:gridSpan w:val="2"/>
          </w:tcPr>
          <w:p w:rsidR="003E7834" w:rsidRPr="003E7834" w:rsidRDefault="003E7834" w:rsidP="00B51C2F">
            <w:pPr>
              <w:pStyle w:val="TableParagraph"/>
              <w:spacing w:line="230" w:lineRule="exact"/>
              <w:ind w:left="107" w:right="218"/>
              <w:rPr>
                <w:b/>
                <w:sz w:val="20"/>
                <w:lang w:val="ru-RU"/>
              </w:rPr>
            </w:pPr>
            <w:r w:rsidRPr="003E7834">
              <w:rPr>
                <w:b/>
                <w:sz w:val="20"/>
                <w:lang w:val="ru-RU"/>
              </w:rPr>
              <w:t>Модуль 2. Технологии обработки материалов и пищевых продуктов</w:t>
            </w:r>
          </w:p>
        </w:tc>
        <w:tc>
          <w:tcPr>
            <w:tcW w:w="1287" w:type="dxa"/>
          </w:tcPr>
          <w:p w:rsidR="003E7834" w:rsidRDefault="003E7834" w:rsidP="00B51C2F">
            <w:pPr>
              <w:pStyle w:val="TableParagraph"/>
              <w:spacing w:line="228" w:lineRule="exact"/>
              <w:ind w:left="518" w:right="517"/>
              <w:jc w:val="center"/>
              <w:rPr>
                <w:b/>
                <w:sz w:val="20"/>
              </w:rPr>
            </w:pPr>
            <w:r>
              <w:rPr>
                <w:b/>
                <w:sz w:val="20"/>
              </w:rPr>
              <w:t>34</w:t>
            </w:r>
          </w:p>
        </w:tc>
        <w:tc>
          <w:tcPr>
            <w:tcW w:w="1702" w:type="dxa"/>
          </w:tcPr>
          <w:p w:rsidR="003E7834" w:rsidRDefault="003E7834" w:rsidP="00B51C2F">
            <w:pPr>
              <w:pStyle w:val="TableParagraph"/>
              <w:spacing w:line="240" w:lineRule="auto"/>
              <w:rPr>
                <w:sz w:val="18"/>
              </w:rPr>
            </w:pPr>
          </w:p>
        </w:tc>
        <w:tc>
          <w:tcPr>
            <w:tcW w:w="2091" w:type="dxa"/>
          </w:tcPr>
          <w:p w:rsidR="003E7834" w:rsidRDefault="003E7834" w:rsidP="00B51C2F">
            <w:pPr>
              <w:pStyle w:val="TableParagraph"/>
              <w:spacing w:line="240" w:lineRule="auto"/>
              <w:rPr>
                <w:sz w:val="18"/>
              </w:rPr>
            </w:pPr>
          </w:p>
        </w:tc>
      </w:tr>
      <w:tr w:rsidR="003E7834" w:rsidTr="00B51C2F">
        <w:trPr>
          <w:trHeight w:val="460"/>
        </w:trPr>
        <w:tc>
          <w:tcPr>
            <w:tcW w:w="670" w:type="dxa"/>
          </w:tcPr>
          <w:p w:rsidR="003E7834" w:rsidRDefault="003E7834" w:rsidP="00B51C2F">
            <w:pPr>
              <w:pStyle w:val="TableParagraph"/>
              <w:ind w:left="107"/>
              <w:rPr>
                <w:sz w:val="20"/>
              </w:rPr>
            </w:pPr>
            <w:r>
              <w:rPr>
                <w:sz w:val="20"/>
              </w:rPr>
              <w:t>2.1.</w:t>
            </w:r>
          </w:p>
        </w:tc>
        <w:tc>
          <w:tcPr>
            <w:tcW w:w="3824" w:type="dxa"/>
          </w:tcPr>
          <w:p w:rsidR="003E7834" w:rsidRPr="003E7834" w:rsidRDefault="003E7834" w:rsidP="00B51C2F">
            <w:pPr>
              <w:pStyle w:val="TableParagraph"/>
              <w:ind w:left="107"/>
              <w:rPr>
                <w:sz w:val="20"/>
                <w:lang w:val="ru-RU"/>
              </w:rPr>
            </w:pPr>
            <w:r w:rsidRPr="003E7834">
              <w:rPr>
                <w:sz w:val="20"/>
                <w:lang w:val="ru-RU"/>
              </w:rPr>
              <w:t>Структура технологии: от материала</w:t>
            </w:r>
          </w:p>
          <w:p w:rsidR="003E7834" w:rsidRPr="003E7834" w:rsidRDefault="003E7834" w:rsidP="00B51C2F">
            <w:pPr>
              <w:pStyle w:val="TableParagraph"/>
              <w:spacing w:line="217" w:lineRule="exact"/>
              <w:ind w:left="107"/>
              <w:rPr>
                <w:sz w:val="20"/>
                <w:lang w:val="ru-RU"/>
              </w:rPr>
            </w:pPr>
            <w:r w:rsidRPr="003E7834">
              <w:rPr>
                <w:sz w:val="20"/>
                <w:lang w:val="ru-RU"/>
              </w:rPr>
              <w:t>к изделию</w:t>
            </w:r>
          </w:p>
        </w:tc>
        <w:tc>
          <w:tcPr>
            <w:tcW w:w="1287" w:type="dxa"/>
          </w:tcPr>
          <w:p w:rsidR="003E7834" w:rsidRDefault="003E7834" w:rsidP="00B51C2F">
            <w:pPr>
              <w:pStyle w:val="TableParagraph"/>
              <w:ind w:left="518" w:right="517"/>
              <w:jc w:val="center"/>
              <w:rPr>
                <w:sz w:val="20"/>
              </w:rPr>
            </w:pPr>
            <w:r>
              <w:rPr>
                <w:sz w:val="20"/>
              </w:rPr>
              <w:t>10</w:t>
            </w:r>
          </w:p>
        </w:tc>
        <w:tc>
          <w:tcPr>
            <w:tcW w:w="1702" w:type="dxa"/>
          </w:tcPr>
          <w:p w:rsidR="003E7834" w:rsidRDefault="003E7834" w:rsidP="00B51C2F">
            <w:pPr>
              <w:pStyle w:val="TableParagraph"/>
              <w:ind w:left="797"/>
              <w:rPr>
                <w:sz w:val="20"/>
              </w:rPr>
            </w:pPr>
            <w:r>
              <w:rPr>
                <w:w w:val="99"/>
                <w:sz w:val="20"/>
              </w:rPr>
              <w:t>9</w:t>
            </w:r>
          </w:p>
        </w:tc>
        <w:tc>
          <w:tcPr>
            <w:tcW w:w="2091" w:type="dxa"/>
          </w:tcPr>
          <w:p w:rsidR="003E7834" w:rsidRDefault="003E7834" w:rsidP="00B51C2F">
            <w:pPr>
              <w:pStyle w:val="TableParagraph"/>
              <w:ind w:left="105"/>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5"/>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58"/>
        </w:trPr>
        <w:tc>
          <w:tcPr>
            <w:tcW w:w="670" w:type="dxa"/>
          </w:tcPr>
          <w:p w:rsidR="003E7834" w:rsidRDefault="003E7834" w:rsidP="00B51C2F">
            <w:pPr>
              <w:pStyle w:val="TableParagraph"/>
              <w:ind w:left="107"/>
              <w:rPr>
                <w:sz w:val="20"/>
              </w:rPr>
            </w:pPr>
            <w:r>
              <w:rPr>
                <w:sz w:val="20"/>
              </w:rPr>
              <w:t>2.2.</w:t>
            </w:r>
          </w:p>
        </w:tc>
        <w:tc>
          <w:tcPr>
            <w:tcW w:w="3824" w:type="dxa"/>
          </w:tcPr>
          <w:p w:rsidR="003E7834" w:rsidRPr="003E7834" w:rsidRDefault="003E7834" w:rsidP="00B51C2F">
            <w:pPr>
              <w:pStyle w:val="TableParagraph"/>
              <w:ind w:left="107"/>
              <w:rPr>
                <w:sz w:val="20"/>
                <w:lang w:val="ru-RU"/>
              </w:rPr>
            </w:pPr>
            <w:r w:rsidRPr="003E7834">
              <w:rPr>
                <w:sz w:val="20"/>
                <w:lang w:val="ru-RU"/>
              </w:rPr>
              <w:t>Материалы и изделия. Пищевые</w:t>
            </w:r>
          </w:p>
          <w:p w:rsidR="003E7834" w:rsidRPr="003E7834" w:rsidRDefault="003E7834" w:rsidP="00B51C2F">
            <w:pPr>
              <w:pStyle w:val="TableParagraph"/>
              <w:spacing w:line="215" w:lineRule="exact"/>
              <w:ind w:left="107"/>
              <w:rPr>
                <w:sz w:val="20"/>
                <w:lang w:val="ru-RU"/>
              </w:rPr>
            </w:pPr>
            <w:r w:rsidRPr="003E7834">
              <w:rPr>
                <w:sz w:val="20"/>
                <w:lang w:val="ru-RU"/>
              </w:rPr>
              <w:t>продукты</w:t>
            </w:r>
          </w:p>
        </w:tc>
        <w:tc>
          <w:tcPr>
            <w:tcW w:w="1287" w:type="dxa"/>
          </w:tcPr>
          <w:p w:rsidR="003E7834" w:rsidRDefault="003E7834" w:rsidP="00B51C2F">
            <w:pPr>
              <w:pStyle w:val="TableParagraph"/>
              <w:jc w:val="center"/>
              <w:rPr>
                <w:sz w:val="20"/>
              </w:rPr>
            </w:pPr>
            <w:r>
              <w:rPr>
                <w:w w:val="99"/>
                <w:sz w:val="20"/>
              </w:rPr>
              <w:t>6</w:t>
            </w:r>
          </w:p>
        </w:tc>
        <w:tc>
          <w:tcPr>
            <w:tcW w:w="1702" w:type="dxa"/>
          </w:tcPr>
          <w:p w:rsidR="003E7834" w:rsidRDefault="003E7834" w:rsidP="00B51C2F">
            <w:pPr>
              <w:pStyle w:val="TableParagraph"/>
              <w:ind w:left="797"/>
              <w:rPr>
                <w:sz w:val="20"/>
              </w:rPr>
            </w:pPr>
            <w:r>
              <w:rPr>
                <w:w w:val="99"/>
                <w:sz w:val="20"/>
              </w:rPr>
              <w:t>6</w:t>
            </w:r>
          </w:p>
        </w:tc>
        <w:tc>
          <w:tcPr>
            <w:tcW w:w="2091" w:type="dxa"/>
          </w:tcPr>
          <w:p w:rsidR="003E7834" w:rsidRDefault="003E7834" w:rsidP="00B51C2F">
            <w:pPr>
              <w:pStyle w:val="TableParagraph"/>
              <w:ind w:left="105"/>
              <w:rPr>
                <w:sz w:val="20"/>
              </w:rPr>
            </w:pPr>
            <w:r>
              <w:rPr>
                <w:sz w:val="20"/>
              </w:rPr>
              <w:t>«</w:t>
            </w:r>
            <w:proofErr w:type="spellStart"/>
            <w:r>
              <w:rPr>
                <w:sz w:val="20"/>
              </w:rPr>
              <w:t>Российская</w:t>
            </w:r>
            <w:proofErr w:type="spellEnd"/>
          </w:p>
          <w:p w:rsidR="003E7834" w:rsidRDefault="003E7834" w:rsidP="00B51C2F">
            <w:pPr>
              <w:pStyle w:val="TableParagraph"/>
              <w:spacing w:line="215" w:lineRule="exact"/>
              <w:ind w:left="105"/>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70" w:type="dxa"/>
          </w:tcPr>
          <w:p w:rsidR="003E7834" w:rsidRDefault="003E7834" w:rsidP="00B51C2F">
            <w:pPr>
              <w:pStyle w:val="TableParagraph"/>
              <w:spacing w:line="225" w:lineRule="exact"/>
              <w:ind w:left="107"/>
              <w:rPr>
                <w:sz w:val="20"/>
              </w:rPr>
            </w:pPr>
            <w:r>
              <w:rPr>
                <w:sz w:val="20"/>
              </w:rPr>
              <w:t>2.3.</w:t>
            </w:r>
          </w:p>
        </w:tc>
        <w:tc>
          <w:tcPr>
            <w:tcW w:w="3824" w:type="dxa"/>
          </w:tcPr>
          <w:p w:rsidR="003E7834" w:rsidRPr="003E7834" w:rsidRDefault="003E7834" w:rsidP="00B51C2F">
            <w:pPr>
              <w:pStyle w:val="TableParagraph"/>
              <w:spacing w:line="225" w:lineRule="exact"/>
              <w:ind w:left="107"/>
              <w:rPr>
                <w:sz w:val="20"/>
                <w:lang w:val="ru-RU"/>
              </w:rPr>
            </w:pPr>
            <w:r w:rsidRPr="003E7834">
              <w:rPr>
                <w:sz w:val="20"/>
                <w:lang w:val="ru-RU"/>
              </w:rPr>
              <w:t>Современные материалы и их свойства</w:t>
            </w:r>
          </w:p>
        </w:tc>
        <w:tc>
          <w:tcPr>
            <w:tcW w:w="1287" w:type="dxa"/>
          </w:tcPr>
          <w:p w:rsidR="003E7834" w:rsidRDefault="003E7834" w:rsidP="00B51C2F">
            <w:pPr>
              <w:pStyle w:val="TableParagraph"/>
              <w:spacing w:line="225" w:lineRule="exact"/>
              <w:jc w:val="center"/>
              <w:rPr>
                <w:sz w:val="20"/>
              </w:rPr>
            </w:pPr>
            <w:r>
              <w:rPr>
                <w:w w:val="99"/>
                <w:sz w:val="20"/>
              </w:rPr>
              <w:t>4</w:t>
            </w:r>
          </w:p>
        </w:tc>
        <w:tc>
          <w:tcPr>
            <w:tcW w:w="1702" w:type="dxa"/>
          </w:tcPr>
          <w:p w:rsidR="003E7834" w:rsidRDefault="003E7834" w:rsidP="00B51C2F">
            <w:pPr>
              <w:pStyle w:val="TableParagraph"/>
              <w:spacing w:line="225" w:lineRule="exact"/>
              <w:ind w:left="797"/>
              <w:rPr>
                <w:sz w:val="20"/>
              </w:rPr>
            </w:pPr>
            <w:r>
              <w:rPr>
                <w:w w:val="99"/>
                <w:sz w:val="20"/>
              </w:rPr>
              <w:t>3</w:t>
            </w:r>
          </w:p>
        </w:tc>
        <w:tc>
          <w:tcPr>
            <w:tcW w:w="2091" w:type="dxa"/>
          </w:tcPr>
          <w:p w:rsidR="003E7834" w:rsidRDefault="003E7834" w:rsidP="00B51C2F">
            <w:pPr>
              <w:pStyle w:val="TableParagraph"/>
              <w:spacing w:line="228" w:lineRule="exact"/>
              <w:ind w:left="105" w:right="212"/>
              <w:rPr>
                <w:b/>
                <w:i/>
                <w:sz w:val="20"/>
              </w:rPr>
            </w:pPr>
            <w:r>
              <w:rPr>
                <w:sz w:val="20"/>
              </w:rPr>
              <w:t>«</w:t>
            </w:r>
            <w:proofErr w:type="spellStart"/>
            <w:r>
              <w:rPr>
                <w:sz w:val="20"/>
              </w:rPr>
              <w:t>Российская</w:t>
            </w:r>
            <w:proofErr w:type="spellEnd"/>
            <w:r>
              <w:rPr>
                <w:sz w:val="20"/>
              </w:rPr>
              <w:t xml:space="preserve"> </w:t>
            </w: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70" w:type="dxa"/>
          </w:tcPr>
          <w:p w:rsidR="003E7834" w:rsidRDefault="003E7834" w:rsidP="00B51C2F">
            <w:pPr>
              <w:pStyle w:val="TableParagraph"/>
              <w:ind w:left="107"/>
              <w:rPr>
                <w:sz w:val="20"/>
              </w:rPr>
            </w:pPr>
            <w:r>
              <w:rPr>
                <w:sz w:val="20"/>
              </w:rPr>
              <w:t>2.4.</w:t>
            </w:r>
          </w:p>
        </w:tc>
        <w:tc>
          <w:tcPr>
            <w:tcW w:w="3824" w:type="dxa"/>
          </w:tcPr>
          <w:p w:rsidR="003E7834" w:rsidRDefault="003E7834" w:rsidP="00B51C2F">
            <w:pPr>
              <w:pStyle w:val="TableParagraph"/>
              <w:ind w:left="107"/>
              <w:rPr>
                <w:sz w:val="20"/>
              </w:rPr>
            </w:pPr>
            <w:proofErr w:type="spellStart"/>
            <w:r>
              <w:rPr>
                <w:sz w:val="20"/>
              </w:rPr>
              <w:t>Основные</w:t>
            </w:r>
            <w:proofErr w:type="spellEnd"/>
            <w:r>
              <w:rPr>
                <w:sz w:val="20"/>
              </w:rPr>
              <w:t xml:space="preserve"> </w:t>
            </w:r>
            <w:proofErr w:type="spellStart"/>
            <w:r>
              <w:rPr>
                <w:sz w:val="20"/>
              </w:rPr>
              <w:t>ручные</w:t>
            </w:r>
            <w:proofErr w:type="spellEnd"/>
            <w:r>
              <w:rPr>
                <w:sz w:val="20"/>
              </w:rPr>
              <w:t xml:space="preserve"> </w:t>
            </w:r>
            <w:proofErr w:type="spellStart"/>
            <w:r>
              <w:rPr>
                <w:sz w:val="20"/>
              </w:rPr>
              <w:t>инструменты</w:t>
            </w:r>
            <w:proofErr w:type="spellEnd"/>
          </w:p>
        </w:tc>
        <w:tc>
          <w:tcPr>
            <w:tcW w:w="1287" w:type="dxa"/>
          </w:tcPr>
          <w:p w:rsidR="003E7834" w:rsidRDefault="003E7834" w:rsidP="00B51C2F">
            <w:pPr>
              <w:pStyle w:val="TableParagraph"/>
              <w:ind w:left="518" w:right="517"/>
              <w:jc w:val="center"/>
              <w:rPr>
                <w:sz w:val="20"/>
              </w:rPr>
            </w:pPr>
            <w:r>
              <w:rPr>
                <w:sz w:val="20"/>
              </w:rPr>
              <w:t>14</w:t>
            </w:r>
          </w:p>
        </w:tc>
        <w:tc>
          <w:tcPr>
            <w:tcW w:w="1702" w:type="dxa"/>
          </w:tcPr>
          <w:p w:rsidR="003E7834" w:rsidRDefault="003E7834" w:rsidP="00B51C2F">
            <w:pPr>
              <w:pStyle w:val="TableParagraph"/>
              <w:ind w:left="746"/>
              <w:rPr>
                <w:sz w:val="20"/>
              </w:rPr>
            </w:pPr>
            <w:r>
              <w:rPr>
                <w:sz w:val="20"/>
              </w:rPr>
              <w:t>14</w:t>
            </w:r>
          </w:p>
        </w:tc>
        <w:tc>
          <w:tcPr>
            <w:tcW w:w="2091" w:type="dxa"/>
          </w:tcPr>
          <w:p w:rsidR="003E7834" w:rsidRDefault="003E7834" w:rsidP="00B51C2F">
            <w:pPr>
              <w:pStyle w:val="TableParagraph"/>
              <w:ind w:left="105"/>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5"/>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4494" w:type="dxa"/>
            <w:gridSpan w:val="2"/>
          </w:tcPr>
          <w:p w:rsidR="003E7834" w:rsidRPr="003E7834" w:rsidRDefault="003E7834" w:rsidP="00B51C2F">
            <w:pPr>
              <w:pStyle w:val="TableParagraph"/>
              <w:tabs>
                <w:tab w:val="left" w:pos="1230"/>
                <w:tab w:val="left" w:pos="2992"/>
                <w:tab w:val="left" w:pos="4094"/>
              </w:tabs>
              <w:ind w:left="107"/>
              <w:rPr>
                <w:sz w:val="20"/>
                <w:lang w:val="ru-RU"/>
              </w:rPr>
            </w:pPr>
            <w:r w:rsidRPr="003E7834">
              <w:rPr>
                <w:sz w:val="20"/>
                <w:lang w:val="ru-RU"/>
              </w:rPr>
              <w:t>ОБЩЕЕ</w:t>
            </w:r>
            <w:r w:rsidRPr="003E7834">
              <w:rPr>
                <w:sz w:val="20"/>
                <w:lang w:val="ru-RU"/>
              </w:rPr>
              <w:tab/>
              <w:t>КОЛИЧЕСТВО</w:t>
            </w:r>
            <w:r w:rsidRPr="003E7834">
              <w:rPr>
                <w:sz w:val="20"/>
                <w:lang w:val="ru-RU"/>
              </w:rPr>
              <w:tab/>
              <w:t>ЧАСОВ</w:t>
            </w:r>
            <w:r w:rsidRPr="003E7834">
              <w:rPr>
                <w:sz w:val="20"/>
                <w:lang w:val="ru-RU"/>
              </w:rPr>
              <w:tab/>
              <w:t>ПО</w:t>
            </w:r>
          </w:p>
          <w:p w:rsidR="003E7834" w:rsidRPr="003E7834" w:rsidRDefault="003E7834" w:rsidP="00B51C2F">
            <w:pPr>
              <w:pStyle w:val="TableParagraph"/>
              <w:spacing w:line="217" w:lineRule="exact"/>
              <w:ind w:left="107"/>
              <w:rPr>
                <w:sz w:val="20"/>
                <w:lang w:val="ru-RU"/>
              </w:rPr>
            </w:pPr>
            <w:r w:rsidRPr="003E7834">
              <w:rPr>
                <w:sz w:val="20"/>
                <w:lang w:val="ru-RU"/>
              </w:rPr>
              <w:t>ПРОГРАММЕ</w:t>
            </w:r>
          </w:p>
        </w:tc>
        <w:tc>
          <w:tcPr>
            <w:tcW w:w="1287" w:type="dxa"/>
          </w:tcPr>
          <w:p w:rsidR="003E7834" w:rsidRDefault="003E7834" w:rsidP="00B51C2F">
            <w:pPr>
              <w:pStyle w:val="TableParagraph"/>
              <w:spacing w:line="228" w:lineRule="exact"/>
              <w:ind w:left="518" w:right="517"/>
              <w:jc w:val="center"/>
              <w:rPr>
                <w:b/>
                <w:sz w:val="20"/>
              </w:rPr>
            </w:pPr>
            <w:r>
              <w:rPr>
                <w:b/>
                <w:sz w:val="20"/>
              </w:rPr>
              <w:t>68</w:t>
            </w:r>
          </w:p>
        </w:tc>
        <w:tc>
          <w:tcPr>
            <w:tcW w:w="1702" w:type="dxa"/>
          </w:tcPr>
          <w:p w:rsidR="003E7834" w:rsidRDefault="003E7834" w:rsidP="00B51C2F">
            <w:pPr>
              <w:pStyle w:val="TableParagraph"/>
              <w:spacing w:line="240" w:lineRule="auto"/>
              <w:rPr>
                <w:sz w:val="18"/>
              </w:rPr>
            </w:pPr>
          </w:p>
        </w:tc>
        <w:tc>
          <w:tcPr>
            <w:tcW w:w="2091" w:type="dxa"/>
          </w:tcPr>
          <w:p w:rsidR="003E7834" w:rsidRDefault="003E7834" w:rsidP="00B51C2F">
            <w:pPr>
              <w:pStyle w:val="TableParagraph"/>
              <w:spacing w:line="240" w:lineRule="auto"/>
              <w:rPr>
                <w:sz w:val="18"/>
              </w:rPr>
            </w:pPr>
          </w:p>
        </w:tc>
      </w:tr>
      <w:tr w:rsidR="003E7834" w:rsidTr="00B51C2F">
        <w:trPr>
          <w:trHeight w:val="229"/>
        </w:trPr>
        <w:tc>
          <w:tcPr>
            <w:tcW w:w="4494" w:type="dxa"/>
            <w:gridSpan w:val="2"/>
          </w:tcPr>
          <w:p w:rsidR="003E7834" w:rsidRDefault="003E7834" w:rsidP="00B51C2F">
            <w:pPr>
              <w:pStyle w:val="TableParagraph"/>
              <w:spacing w:line="210" w:lineRule="exact"/>
              <w:ind w:left="107"/>
              <w:rPr>
                <w:sz w:val="20"/>
              </w:rPr>
            </w:pPr>
            <w:r>
              <w:rPr>
                <w:sz w:val="20"/>
              </w:rPr>
              <w:t>КОНТРОЛЬНЫЕ РАБОТЫ</w:t>
            </w:r>
          </w:p>
        </w:tc>
        <w:tc>
          <w:tcPr>
            <w:tcW w:w="1287" w:type="dxa"/>
          </w:tcPr>
          <w:p w:rsidR="003E7834" w:rsidRDefault="003E7834" w:rsidP="00B51C2F">
            <w:pPr>
              <w:pStyle w:val="TableParagraph"/>
              <w:spacing w:line="210" w:lineRule="exact"/>
              <w:jc w:val="center"/>
              <w:rPr>
                <w:b/>
                <w:sz w:val="20"/>
              </w:rPr>
            </w:pPr>
            <w:r>
              <w:rPr>
                <w:b/>
                <w:w w:val="99"/>
                <w:sz w:val="20"/>
              </w:rPr>
              <w:t>4</w:t>
            </w:r>
          </w:p>
        </w:tc>
        <w:tc>
          <w:tcPr>
            <w:tcW w:w="1702" w:type="dxa"/>
          </w:tcPr>
          <w:p w:rsidR="003E7834" w:rsidRDefault="003E7834" w:rsidP="00B51C2F">
            <w:pPr>
              <w:pStyle w:val="TableParagraph"/>
              <w:spacing w:line="240" w:lineRule="auto"/>
              <w:rPr>
                <w:sz w:val="16"/>
              </w:rPr>
            </w:pPr>
          </w:p>
        </w:tc>
        <w:tc>
          <w:tcPr>
            <w:tcW w:w="2091" w:type="dxa"/>
          </w:tcPr>
          <w:p w:rsidR="003E7834" w:rsidRDefault="003E7834" w:rsidP="00B51C2F">
            <w:pPr>
              <w:pStyle w:val="TableParagraph"/>
              <w:spacing w:line="240" w:lineRule="auto"/>
              <w:rPr>
                <w:sz w:val="16"/>
              </w:rPr>
            </w:pPr>
          </w:p>
        </w:tc>
      </w:tr>
    </w:tbl>
    <w:p w:rsidR="003E7834" w:rsidRDefault="003E7834" w:rsidP="003E7834">
      <w:pPr>
        <w:pStyle w:val="a3"/>
        <w:ind w:left="0"/>
        <w:rPr>
          <w:b/>
          <w:sz w:val="22"/>
        </w:rPr>
      </w:pPr>
    </w:p>
    <w:p w:rsidR="003E7834" w:rsidRDefault="003E7834" w:rsidP="003E7834">
      <w:pPr>
        <w:pStyle w:val="a3"/>
        <w:spacing w:before="10"/>
        <w:ind w:left="0"/>
        <w:rPr>
          <w:b/>
          <w:sz w:val="17"/>
        </w:rPr>
      </w:pPr>
    </w:p>
    <w:p w:rsidR="003E7834" w:rsidRDefault="003E7834" w:rsidP="003E7834">
      <w:pPr>
        <w:pStyle w:val="a5"/>
        <w:numPr>
          <w:ilvl w:val="0"/>
          <w:numId w:val="9"/>
        </w:numPr>
        <w:tabs>
          <w:tab w:val="left" w:pos="1133"/>
        </w:tabs>
        <w:spacing w:line="240" w:lineRule="auto"/>
        <w:ind w:hanging="151"/>
        <w:jc w:val="center"/>
        <w:rPr>
          <w:b/>
          <w:sz w:val="20"/>
        </w:rPr>
      </w:pPr>
      <w:r>
        <w:rPr>
          <w:b/>
          <w:sz w:val="20"/>
        </w:rPr>
        <w:t>КЛАСС</w:t>
      </w:r>
    </w:p>
    <w:p w:rsidR="003E7834" w:rsidRDefault="003E7834" w:rsidP="003E7834">
      <w:pPr>
        <w:spacing w:before="1" w:after="2"/>
        <w:ind w:left="981"/>
        <w:rPr>
          <w:b/>
          <w:sz w:val="20"/>
        </w:r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864"/>
        <w:gridCol w:w="1286"/>
        <w:gridCol w:w="1699"/>
        <w:gridCol w:w="2093"/>
      </w:tblGrid>
      <w:tr w:rsidR="003E7834" w:rsidTr="00B51C2F">
        <w:trPr>
          <w:trHeight w:val="232"/>
        </w:trPr>
        <w:tc>
          <w:tcPr>
            <w:tcW w:w="629" w:type="dxa"/>
            <w:tcBorders>
              <w:bottom w:val="nil"/>
            </w:tcBorders>
          </w:tcPr>
          <w:p w:rsidR="003E7834" w:rsidRDefault="003E7834" w:rsidP="00B51C2F">
            <w:pPr>
              <w:pStyle w:val="TableParagraph"/>
              <w:spacing w:line="213" w:lineRule="exact"/>
              <w:ind w:right="203"/>
              <w:jc w:val="right"/>
              <w:rPr>
                <w:b/>
                <w:sz w:val="20"/>
              </w:rPr>
            </w:pPr>
            <w:r>
              <w:rPr>
                <w:b/>
                <w:w w:val="99"/>
                <w:sz w:val="20"/>
              </w:rPr>
              <w:t>№</w:t>
            </w:r>
          </w:p>
        </w:tc>
        <w:tc>
          <w:tcPr>
            <w:tcW w:w="3864" w:type="dxa"/>
            <w:tcBorders>
              <w:bottom w:val="nil"/>
            </w:tcBorders>
          </w:tcPr>
          <w:p w:rsidR="003E7834" w:rsidRDefault="003E7834" w:rsidP="00B51C2F">
            <w:pPr>
              <w:pStyle w:val="TableParagraph"/>
              <w:spacing w:line="213" w:lineRule="exact"/>
              <w:ind w:left="621"/>
              <w:rPr>
                <w:b/>
                <w:sz w:val="20"/>
              </w:rPr>
            </w:pPr>
            <w:proofErr w:type="spellStart"/>
            <w:r>
              <w:rPr>
                <w:b/>
                <w:sz w:val="20"/>
              </w:rPr>
              <w:t>Наименование</w:t>
            </w:r>
            <w:proofErr w:type="spellEnd"/>
            <w:r>
              <w:rPr>
                <w:b/>
                <w:sz w:val="20"/>
              </w:rPr>
              <w:t xml:space="preserve"> </w:t>
            </w:r>
            <w:proofErr w:type="spellStart"/>
            <w:r>
              <w:rPr>
                <w:b/>
                <w:sz w:val="20"/>
              </w:rPr>
              <w:t>разделов</w:t>
            </w:r>
            <w:proofErr w:type="spellEnd"/>
            <w:r>
              <w:rPr>
                <w:b/>
                <w:sz w:val="20"/>
              </w:rPr>
              <w:t xml:space="preserve">, </w:t>
            </w:r>
            <w:proofErr w:type="spellStart"/>
            <w:r>
              <w:rPr>
                <w:b/>
                <w:sz w:val="20"/>
              </w:rPr>
              <w:t>тем</w:t>
            </w:r>
            <w:proofErr w:type="spellEnd"/>
          </w:p>
        </w:tc>
        <w:tc>
          <w:tcPr>
            <w:tcW w:w="1286" w:type="dxa"/>
            <w:tcBorders>
              <w:bottom w:val="nil"/>
            </w:tcBorders>
          </w:tcPr>
          <w:p w:rsidR="003E7834" w:rsidRDefault="003E7834" w:rsidP="00B51C2F">
            <w:pPr>
              <w:pStyle w:val="TableParagraph"/>
              <w:spacing w:line="213" w:lineRule="exact"/>
              <w:ind w:left="84" w:right="81"/>
              <w:jc w:val="center"/>
              <w:rPr>
                <w:b/>
                <w:sz w:val="20"/>
              </w:rPr>
            </w:pPr>
            <w:proofErr w:type="spellStart"/>
            <w:r>
              <w:rPr>
                <w:b/>
                <w:sz w:val="20"/>
              </w:rPr>
              <w:t>Количество</w:t>
            </w:r>
            <w:proofErr w:type="spellEnd"/>
          </w:p>
        </w:tc>
        <w:tc>
          <w:tcPr>
            <w:tcW w:w="1699" w:type="dxa"/>
            <w:tcBorders>
              <w:bottom w:val="nil"/>
            </w:tcBorders>
          </w:tcPr>
          <w:p w:rsidR="003E7834" w:rsidRDefault="003E7834" w:rsidP="00B51C2F">
            <w:pPr>
              <w:pStyle w:val="TableParagraph"/>
              <w:spacing w:line="213" w:lineRule="exact"/>
              <w:ind w:left="114" w:right="107"/>
              <w:jc w:val="center"/>
              <w:rPr>
                <w:b/>
                <w:sz w:val="20"/>
              </w:rPr>
            </w:pPr>
            <w:proofErr w:type="spellStart"/>
            <w:r>
              <w:rPr>
                <w:b/>
                <w:sz w:val="20"/>
              </w:rPr>
              <w:t>Практические</w:t>
            </w:r>
            <w:proofErr w:type="spellEnd"/>
          </w:p>
        </w:tc>
        <w:tc>
          <w:tcPr>
            <w:tcW w:w="2093" w:type="dxa"/>
            <w:tcBorders>
              <w:bottom w:val="nil"/>
            </w:tcBorders>
          </w:tcPr>
          <w:p w:rsidR="003E7834" w:rsidRDefault="003E7834" w:rsidP="00B51C2F">
            <w:pPr>
              <w:pStyle w:val="TableParagraph"/>
              <w:spacing w:line="213" w:lineRule="exact"/>
              <w:ind w:left="427"/>
              <w:rPr>
                <w:b/>
                <w:sz w:val="20"/>
              </w:rPr>
            </w:pPr>
            <w:proofErr w:type="spellStart"/>
            <w:r>
              <w:rPr>
                <w:b/>
                <w:sz w:val="20"/>
              </w:rPr>
              <w:t>Электронные</w:t>
            </w:r>
            <w:proofErr w:type="spellEnd"/>
          </w:p>
        </w:tc>
      </w:tr>
      <w:tr w:rsidR="003E7834" w:rsidTr="00B51C2F">
        <w:trPr>
          <w:trHeight w:val="229"/>
        </w:trPr>
        <w:tc>
          <w:tcPr>
            <w:tcW w:w="629" w:type="dxa"/>
            <w:tcBorders>
              <w:top w:val="nil"/>
              <w:bottom w:val="nil"/>
            </w:tcBorders>
          </w:tcPr>
          <w:p w:rsidR="003E7834" w:rsidRDefault="003E7834" w:rsidP="00B51C2F">
            <w:pPr>
              <w:pStyle w:val="TableParagraph"/>
              <w:spacing w:line="209" w:lineRule="exact"/>
              <w:ind w:right="161"/>
              <w:jc w:val="right"/>
              <w:rPr>
                <w:b/>
                <w:sz w:val="20"/>
              </w:rPr>
            </w:pPr>
            <w:r>
              <w:rPr>
                <w:b/>
                <w:w w:val="95"/>
                <w:sz w:val="20"/>
              </w:rPr>
              <w:t>п/п</w:t>
            </w:r>
          </w:p>
        </w:tc>
        <w:tc>
          <w:tcPr>
            <w:tcW w:w="3864" w:type="dxa"/>
            <w:tcBorders>
              <w:top w:val="nil"/>
              <w:bottom w:val="nil"/>
            </w:tcBorders>
          </w:tcPr>
          <w:p w:rsidR="003E7834" w:rsidRDefault="003E7834" w:rsidP="00B51C2F">
            <w:pPr>
              <w:pStyle w:val="TableParagraph"/>
              <w:spacing w:line="240" w:lineRule="auto"/>
              <w:rPr>
                <w:sz w:val="16"/>
              </w:rPr>
            </w:pPr>
          </w:p>
        </w:tc>
        <w:tc>
          <w:tcPr>
            <w:tcW w:w="1286" w:type="dxa"/>
            <w:tcBorders>
              <w:top w:val="nil"/>
              <w:bottom w:val="nil"/>
            </w:tcBorders>
          </w:tcPr>
          <w:p w:rsidR="003E7834" w:rsidRDefault="003E7834" w:rsidP="00B51C2F">
            <w:pPr>
              <w:pStyle w:val="TableParagraph"/>
              <w:spacing w:line="209" w:lineRule="exact"/>
              <w:ind w:left="84" w:right="78"/>
              <w:jc w:val="center"/>
              <w:rPr>
                <w:b/>
                <w:sz w:val="20"/>
              </w:rPr>
            </w:pPr>
            <w:proofErr w:type="spellStart"/>
            <w:r>
              <w:rPr>
                <w:b/>
                <w:sz w:val="20"/>
              </w:rPr>
              <w:t>часов</w:t>
            </w:r>
            <w:proofErr w:type="spellEnd"/>
          </w:p>
        </w:tc>
        <w:tc>
          <w:tcPr>
            <w:tcW w:w="1699" w:type="dxa"/>
            <w:tcBorders>
              <w:top w:val="nil"/>
              <w:bottom w:val="nil"/>
            </w:tcBorders>
          </w:tcPr>
          <w:p w:rsidR="003E7834" w:rsidRDefault="003E7834" w:rsidP="00B51C2F">
            <w:pPr>
              <w:pStyle w:val="TableParagraph"/>
              <w:spacing w:line="209" w:lineRule="exact"/>
              <w:ind w:left="114" w:right="108"/>
              <w:jc w:val="center"/>
              <w:rPr>
                <w:b/>
                <w:sz w:val="20"/>
              </w:rPr>
            </w:pPr>
            <w:r>
              <w:rPr>
                <w:b/>
                <w:sz w:val="20"/>
              </w:rPr>
              <w:t>(</w:t>
            </w:r>
            <w:proofErr w:type="spellStart"/>
            <w:r>
              <w:rPr>
                <w:b/>
                <w:sz w:val="20"/>
              </w:rPr>
              <w:t>лабораторные</w:t>
            </w:r>
            <w:proofErr w:type="spellEnd"/>
            <w:r>
              <w:rPr>
                <w:b/>
                <w:sz w:val="20"/>
              </w:rPr>
              <w:t>)</w:t>
            </w:r>
          </w:p>
        </w:tc>
        <w:tc>
          <w:tcPr>
            <w:tcW w:w="2093" w:type="dxa"/>
            <w:tcBorders>
              <w:top w:val="nil"/>
              <w:bottom w:val="nil"/>
            </w:tcBorders>
          </w:tcPr>
          <w:p w:rsidR="003E7834" w:rsidRDefault="003E7834" w:rsidP="00B51C2F">
            <w:pPr>
              <w:pStyle w:val="TableParagraph"/>
              <w:spacing w:line="209" w:lineRule="exact"/>
              <w:ind w:left="513"/>
              <w:rPr>
                <w:b/>
                <w:sz w:val="20"/>
              </w:rPr>
            </w:pPr>
            <w:r>
              <w:rPr>
                <w:b/>
                <w:sz w:val="20"/>
              </w:rPr>
              <w:t>(</w:t>
            </w:r>
            <w:proofErr w:type="spellStart"/>
            <w:r>
              <w:rPr>
                <w:b/>
                <w:sz w:val="20"/>
              </w:rPr>
              <w:t>цифровые</w:t>
            </w:r>
            <w:proofErr w:type="spellEnd"/>
            <w:r>
              <w:rPr>
                <w:b/>
                <w:sz w:val="20"/>
              </w:rPr>
              <w:t>)</w:t>
            </w:r>
          </w:p>
        </w:tc>
      </w:tr>
      <w:tr w:rsidR="003E7834" w:rsidTr="00B51C2F">
        <w:trPr>
          <w:trHeight w:val="229"/>
        </w:trPr>
        <w:tc>
          <w:tcPr>
            <w:tcW w:w="629" w:type="dxa"/>
            <w:tcBorders>
              <w:top w:val="nil"/>
              <w:bottom w:val="nil"/>
            </w:tcBorders>
          </w:tcPr>
          <w:p w:rsidR="003E7834" w:rsidRDefault="003E7834" w:rsidP="00B51C2F">
            <w:pPr>
              <w:pStyle w:val="TableParagraph"/>
              <w:spacing w:line="240" w:lineRule="auto"/>
              <w:rPr>
                <w:sz w:val="16"/>
              </w:rPr>
            </w:pPr>
          </w:p>
        </w:tc>
        <w:tc>
          <w:tcPr>
            <w:tcW w:w="3864" w:type="dxa"/>
            <w:tcBorders>
              <w:top w:val="nil"/>
              <w:bottom w:val="nil"/>
            </w:tcBorders>
          </w:tcPr>
          <w:p w:rsidR="003E7834" w:rsidRDefault="003E7834" w:rsidP="00B51C2F">
            <w:pPr>
              <w:pStyle w:val="TableParagraph"/>
              <w:spacing w:line="240" w:lineRule="auto"/>
              <w:rPr>
                <w:sz w:val="16"/>
              </w:rPr>
            </w:pPr>
          </w:p>
        </w:tc>
        <w:tc>
          <w:tcPr>
            <w:tcW w:w="1286" w:type="dxa"/>
            <w:tcBorders>
              <w:top w:val="nil"/>
              <w:bottom w:val="nil"/>
            </w:tcBorders>
          </w:tcPr>
          <w:p w:rsidR="003E7834" w:rsidRDefault="003E7834" w:rsidP="00B51C2F">
            <w:pPr>
              <w:pStyle w:val="TableParagraph"/>
              <w:spacing w:line="240" w:lineRule="auto"/>
              <w:rPr>
                <w:sz w:val="16"/>
              </w:rPr>
            </w:pPr>
          </w:p>
        </w:tc>
        <w:tc>
          <w:tcPr>
            <w:tcW w:w="1699" w:type="dxa"/>
            <w:tcBorders>
              <w:top w:val="nil"/>
              <w:bottom w:val="nil"/>
            </w:tcBorders>
          </w:tcPr>
          <w:p w:rsidR="003E7834" w:rsidRDefault="003E7834" w:rsidP="00B51C2F">
            <w:pPr>
              <w:pStyle w:val="TableParagraph"/>
              <w:spacing w:line="209" w:lineRule="exact"/>
              <w:ind w:left="114" w:right="105"/>
              <w:jc w:val="center"/>
              <w:rPr>
                <w:b/>
                <w:sz w:val="20"/>
              </w:rPr>
            </w:pPr>
            <w:proofErr w:type="spellStart"/>
            <w:r>
              <w:rPr>
                <w:b/>
                <w:sz w:val="20"/>
              </w:rPr>
              <w:t>работы</w:t>
            </w:r>
            <w:proofErr w:type="spellEnd"/>
            <w:r>
              <w:rPr>
                <w:b/>
                <w:sz w:val="20"/>
              </w:rPr>
              <w:t>)</w:t>
            </w:r>
          </w:p>
        </w:tc>
        <w:tc>
          <w:tcPr>
            <w:tcW w:w="2093" w:type="dxa"/>
            <w:tcBorders>
              <w:top w:val="nil"/>
              <w:bottom w:val="nil"/>
            </w:tcBorders>
          </w:tcPr>
          <w:p w:rsidR="003E7834" w:rsidRDefault="003E7834" w:rsidP="00B51C2F">
            <w:pPr>
              <w:pStyle w:val="TableParagraph"/>
              <w:spacing w:line="209" w:lineRule="exact"/>
              <w:ind w:left="261"/>
              <w:rPr>
                <w:b/>
                <w:sz w:val="20"/>
              </w:rPr>
            </w:pPr>
            <w:proofErr w:type="spellStart"/>
            <w:r>
              <w:rPr>
                <w:b/>
                <w:sz w:val="20"/>
              </w:rPr>
              <w:t>образовательные</w:t>
            </w:r>
            <w:proofErr w:type="spellEnd"/>
          </w:p>
        </w:tc>
      </w:tr>
      <w:tr w:rsidR="003E7834" w:rsidTr="00B51C2F">
        <w:trPr>
          <w:trHeight w:val="227"/>
        </w:trPr>
        <w:tc>
          <w:tcPr>
            <w:tcW w:w="629" w:type="dxa"/>
            <w:tcBorders>
              <w:top w:val="nil"/>
            </w:tcBorders>
          </w:tcPr>
          <w:p w:rsidR="003E7834" w:rsidRDefault="003E7834" w:rsidP="00B51C2F">
            <w:pPr>
              <w:pStyle w:val="TableParagraph"/>
              <w:spacing w:line="240" w:lineRule="auto"/>
              <w:rPr>
                <w:sz w:val="16"/>
              </w:rPr>
            </w:pPr>
          </w:p>
        </w:tc>
        <w:tc>
          <w:tcPr>
            <w:tcW w:w="3864" w:type="dxa"/>
            <w:tcBorders>
              <w:top w:val="nil"/>
            </w:tcBorders>
          </w:tcPr>
          <w:p w:rsidR="003E7834" w:rsidRDefault="003E7834" w:rsidP="00B51C2F">
            <w:pPr>
              <w:pStyle w:val="TableParagraph"/>
              <w:spacing w:line="240" w:lineRule="auto"/>
              <w:rPr>
                <w:sz w:val="16"/>
              </w:rPr>
            </w:pPr>
          </w:p>
        </w:tc>
        <w:tc>
          <w:tcPr>
            <w:tcW w:w="1286" w:type="dxa"/>
            <w:tcBorders>
              <w:top w:val="nil"/>
            </w:tcBorders>
          </w:tcPr>
          <w:p w:rsidR="003E7834" w:rsidRDefault="003E7834" w:rsidP="00B51C2F">
            <w:pPr>
              <w:pStyle w:val="TableParagraph"/>
              <w:spacing w:line="240" w:lineRule="auto"/>
              <w:rPr>
                <w:sz w:val="16"/>
              </w:rPr>
            </w:pPr>
          </w:p>
        </w:tc>
        <w:tc>
          <w:tcPr>
            <w:tcW w:w="1699" w:type="dxa"/>
            <w:tcBorders>
              <w:top w:val="nil"/>
            </w:tcBorders>
          </w:tcPr>
          <w:p w:rsidR="003E7834" w:rsidRDefault="003E7834" w:rsidP="00B51C2F">
            <w:pPr>
              <w:pStyle w:val="TableParagraph"/>
              <w:spacing w:line="240" w:lineRule="auto"/>
              <w:rPr>
                <w:sz w:val="16"/>
              </w:rPr>
            </w:pPr>
          </w:p>
        </w:tc>
        <w:tc>
          <w:tcPr>
            <w:tcW w:w="2093" w:type="dxa"/>
            <w:tcBorders>
              <w:top w:val="nil"/>
            </w:tcBorders>
          </w:tcPr>
          <w:p w:rsidR="003E7834" w:rsidRDefault="003E7834" w:rsidP="00B51C2F">
            <w:pPr>
              <w:pStyle w:val="TableParagraph"/>
              <w:spacing w:line="208" w:lineRule="exact"/>
              <w:ind w:left="674"/>
              <w:rPr>
                <w:b/>
                <w:sz w:val="20"/>
              </w:rPr>
            </w:pPr>
            <w:proofErr w:type="spellStart"/>
            <w:r>
              <w:rPr>
                <w:b/>
                <w:sz w:val="20"/>
              </w:rPr>
              <w:t>ресурсы</w:t>
            </w:r>
            <w:proofErr w:type="spellEnd"/>
          </w:p>
        </w:tc>
      </w:tr>
      <w:tr w:rsidR="003E7834" w:rsidTr="00B51C2F">
        <w:trPr>
          <w:trHeight w:val="230"/>
        </w:trPr>
        <w:tc>
          <w:tcPr>
            <w:tcW w:w="4493" w:type="dxa"/>
            <w:gridSpan w:val="2"/>
          </w:tcPr>
          <w:p w:rsidR="003E7834" w:rsidRDefault="003E7834" w:rsidP="00B51C2F">
            <w:pPr>
              <w:pStyle w:val="TableParagraph"/>
              <w:spacing w:line="210" w:lineRule="exact"/>
              <w:ind w:left="107"/>
              <w:rPr>
                <w:b/>
                <w:sz w:val="20"/>
              </w:rPr>
            </w:pPr>
            <w:proofErr w:type="spellStart"/>
            <w:r>
              <w:rPr>
                <w:b/>
                <w:sz w:val="20"/>
              </w:rPr>
              <w:t>Модуль</w:t>
            </w:r>
            <w:proofErr w:type="spellEnd"/>
            <w:r>
              <w:rPr>
                <w:b/>
                <w:sz w:val="20"/>
              </w:rPr>
              <w:t xml:space="preserve"> 1. </w:t>
            </w:r>
            <w:proofErr w:type="spellStart"/>
            <w:r>
              <w:rPr>
                <w:b/>
                <w:sz w:val="20"/>
              </w:rPr>
              <w:t>Производство</w:t>
            </w:r>
            <w:proofErr w:type="spellEnd"/>
            <w:r>
              <w:rPr>
                <w:b/>
                <w:sz w:val="20"/>
              </w:rPr>
              <w:t xml:space="preserve"> и </w:t>
            </w:r>
            <w:proofErr w:type="spellStart"/>
            <w:r>
              <w:rPr>
                <w:b/>
                <w:sz w:val="20"/>
              </w:rPr>
              <w:t>технология</w:t>
            </w:r>
            <w:proofErr w:type="spellEnd"/>
          </w:p>
        </w:tc>
        <w:tc>
          <w:tcPr>
            <w:tcW w:w="1286" w:type="dxa"/>
          </w:tcPr>
          <w:p w:rsidR="003E7834" w:rsidRDefault="003E7834" w:rsidP="00B51C2F">
            <w:pPr>
              <w:pStyle w:val="TableParagraph"/>
              <w:spacing w:line="210" w:lineRule="exact"/>
              <w:ind w:left="84" w:right="80"/>
              <w:jc w:val="center"/>
              <w:rPr>
                <w:b/>
                <w:sz w:val="20"/>
              </w:rPr>
            </w:pPr>
            <w:r>
              <w:rPr>
                <w:b/>
                <w:sz w:val="20"/>
              </w:rPr>
              <w:t>20</w:t>
            </w:r>
          </w:p>
        </w:tc>
        <w:tc>
          <w:tcPr>
            <w:tcW w:w="1699" w:type="dxa"/>
          </w:tcPr>
          <w:p w:rsidR="003E7834" w:rsidRDefault="003E7834" w:rsidP="00B51C2F">
            <w:pPr>
              <w:pStyle w:val="TableParagraph"/>
              <w:spacing w:line="240" w:lineRule="auto"/>
              <w:rPr>
                <w:sz w:val="16"/>
              </w:rPr>
            </w:pPr>
          </w:p>
        </w:tc>
        <w:tc>
          <w:tcPr>
            <w:tcW w:w="2093" w:type="dxa"/>
          </w:tcPr>
          <w:p w:rsidR="003E7834" w:rsidRDefault="003E7834" w:rsidP="00B51C2F">
            <w:pPr>
              <w:pStyle w:val="TableParagraph"/>
              <w:spacing w:line="240" w:lineRule="auto"/>
              <w:rPr>
                <w:sz w:val="16"/>
              </w:rPr>
            </w:pPr>
          </w:p>
        </w:tc>
      </w:tr>
      <w:tr w:rsidR="003E7834" w:rsidTr="00B51C2F">
        <w:trPr>
          <w:trHeight w:val="460"/>
        </w:trPr>
        <w:tc>
          <w:tcPr>
            <w:tcW w:w="629" w:type="dxa"/>
          </w:tcPr>
          <w:p w:rsidR="003E7834" w:rsidRDefault="003E7834" w:rsidP="00B51C2F">
            <w:pPr>
              <w:pStyle w:val="TableParagraph"/>
              <w:ind w:right="206"/>
              <w:jc w:val="right"/>
              <w:rPr>
                <w:sz w:val="20"/>
              </w:rPr>
            </w:pPr>
            <w:r>
              <w:rPr>
                <w:sz w:val="20"/>
              </w:rPr>
              <w:t>1.1.</w:t>
            </w:r>
          </w:p>
        </w:tc>
        <w:tc>
          <w:tcPr>
            <w:tcW w:w="3864" w:type="dxa"/>
          </w:tcPr>
          <w:p w:rsidR="003E7834" w:rsidRPr="003E7834" w:rsidRDefault="003E7834" w:rsidP="00B51C2F">
            <w:pPr>
              <w:pStyle w:val="TableParagraph"/>
              <w:ind w:left="105"/>
              <w:rPr>
                <w:sz w:val="20"/>
                <w:lang w:val="ru-RU"/>
              </w:rPr>
            </w:pPr>
            <w:r w:rsidRPr="003E7834">
              <w:rPr>
                <w:sz w:val="20"/>
                <w:lang w:val="ru-RU"/>
              </w:rPr>
              <w:t>Задачи и технологии их решения</w:t>
            </w:r>
          </w:p>
        </w:tc>
        <w:tc>
          <w:tcPr>
            <w:tcW w:w="1286" w:type="dxa"/>
          </w:tcPr>
          <w:p w:rsidR="003E7834" w:rsidRDefault="003E7834" w:rsidP="00B51C2F">
            <w:pPr>
              <w:pStyle w:val="TableParagraph"/>
              <w:ind w:left="3"/>
              <w:jc w:val="center"/>
              <w:rPr>
                <w:sz w:val="20"/>
              </w:rPr>
            </w:pPr>
            <w:r>
              <w:rPr>
                <w:w w:val="99"/>
                <w:sz w:val="20"/>
              </w:rPr>
              <w:t>6</w:t>
            </w:r>
          </w:p>
        </w:tc>
        <w:tc>
          <w:tcPr>
            <w:tcW w:w="1699" w:type="dxa"/>
          </w:tcPr>
          <w:p w:rsidR="003E7834" w:rsidRDefault="003E7834" w:rsidP="00B51C2F">
            <w:pPr>
              <w:pStyle w:val="TableParagraph"/>
              <w:ind w:left="4"/>
              <w:jc w:val="center"/>
              <w:rPr>
                <w:sz w:val="20"/>
              </w:rPr>
            </w:pPr>
            <w:r>
              <w:rPr>
                <w:w w:val="99"/>
                <w:sz w:val="20"/>
              </w:rPr>
              <w:t>5</w:t>
            </w:r>
          </w:p>
        </w:tc>
        <w:tc>
          <w:tcPr>
            <w:tcW w:w="2093" w:type="dxa"/>
          </w:tcPr>
          <w:p w:rsidR="003E7834" w:rsidRDefault="003E7834" w:rsidP="00B51C2F">
            <w:pPr>
              <w:pStyle w:val="TableParagraph"/>
              <w:ind w:left="108"/>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29" w:type="dxa"/>
          </w:tcPr>
          <w:p w:rsidR="003E7834" w:rsidRDefault="003E7834" w:rsidP="00B51C2F">
            <w:pPr>
              <w:pStyle w:val="TableParagraph"/>
              <w:ind w:right="206"/>
              <w:jc w:val="right"/>
              <w:rPr>
                <w:sz w:val="20"/>
              </w:rPr>
            </w:pPr>
            <w:r>
              <w:rPr>
                <w:sz w:val="20"/>
              </w:rPr>
              <w:t>1.2.</w:t>
            </w:r>
          </w:p>
        </w:tc>
        <w:tc>
          <w:tcPr>
            <w:tcW w:w="3864" w:type="dxa"/>
          </w:tcPr>
          <w:p w:rsidR="003E7834" w:rsidRDefault="003E7834" w:rsidP="00B51C2F">
            <w:pPr>
              <w:pStyle w:val="TableParagraph"/>
              <w:ind w:left="105"/>
              <w:rPr>
                <w:sz w:val="20"/>
              </w:rPr>
            </w:pPr>
            <w:proofErr w:type="spellStart"/>
            <w:r>
              <w:rPr>
                <w:sz w:val="20"/>
              </w:rPr>
              <w:t>Основы</w:t>
            </w:r>
            <w:proofErr w:type="spellEnd"/>
            <w:r>
              <w:rPr>
                <w:sz w:val="20"/>
              </w:rPr>
              <w:t xml:space="preserve"> </w:t>
            </w:r>
            <w:proofErr w:type="spellStart"/>
            <w:r>
              <w:rPr>
                <w:sz w:val="20"/>
              </w:rPr>
              <w:t>проектирования</w:t>
            </w:r>
            <w:proofErr w:type="spellEnd"/>
          </w:p>
        </w:tc>
        <w:tc>
          <w:tcPr>
            <w:tcW w:w="1286" w:type="dxa"/>
          </w:tcPr>
          <w:p w:rsidR="003E7834" w:rsidRDefault="003E7834" w:rsidP="00B51C2F">
            <w:pPr>
              <w:pStyle w:val="TableParagraph"/>
              <w:ind w:left="3"/>
              <w:jc w:val="center"/>
              <w:rPr>
                <w:sz w:val="20"/>
              </w:rPr>
            </w:pPr>
            <w:r>
              <w:rPr>
                <w:w w:val="99"/>
                <w:sz w:val="20"/>
              </w:rPr>
              <w:t>8</w:t>
            </w:r>
          </w:p>
        </w:tc>
        <w:tc>
          <w:tcPr>
            <w:tcW w:w="1699" w:type="dxa"/>
          </w:tcPr>
          <w:p w:rsidR="003E7834" w:rsidRDefault="003E7834" w:rsidP="00B51C2F">
            <w:pPr>
              <w:pStyle w:val="TableParagraph"/>
              <w:ind w:left="4"/>
              <w:jc w:val="center"/>
              <w:rPr>
                <w:sz w:val="20"/>
              </w:rPr>
            </w:pPr>
            <w:r>
              <w:rPr>
                <w:w w:val="99"/>
                <w:sz w:val="20"/>
              </w:rPr>
              <w:t>7</w:t>
            </w:r>
          </w:p>
        </w:tc>
        <w:tc>
          <w:tcPr>
            <w:tcW w:w="2093" w:type="dxa"/>
          </w:tcPr>
          <w:p w:rsidR="003E7834" w:rsidRDefault="003E7834" w:rsidP="00B51C2F">
            <w:pPr>
              <w:pStyle w:val="TableParagraph"/>
              <w:ind w:left="108"/>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29" w:type="dxa"/>
          </w:tcPr>
          <w:p w:rsidR="003E7834" w:rsidRDefault="003E7834" w:rsidP="00B51C2F">
            <w:pPr>
              <w:pStyle w:val="TableParagraph"/>
              <w:ind w:right="206"/>
              <w:jc w:val="right"/>
              <w:rPr>
                <w:sz w:val="20"/>
              </w:rPr>
            </w:pPr>
            <w:r>
              <w:rPr>
                <w:sz w:val="20"/>
              </w:rPr>
              <w:t>1.3.</w:t>
            </w:r>
          </w:p>
        </w:tc>
        <w:tc>
          <w:tcPr>
            <w:tcW w:w="3864" w:type="dxa"/>
          </w:tcPr>
          <w:p w:rsidR="003E7834" w:rsidRDefault="003E7834" w:rsidP="00B51C2F">
            <w:pPr>
              <w:pStyle w:val="TableParagraph"/>
              <w:ind w:left="105"/>
              <w:rPr>
                <w:sz w:val="20"/>
              </w:rPr>
            </w:pPr>
            <w:proofErr w:type="spellStart"/>
            <w:r>
              <w:rPr>
                <w:sz w:val="20"/>
              </w:rPr>
              <w:t>Технологии</w:t>
            </w:r>
            <w:proofErr w:type="spellEnd"/>
            <w:r>
              <w:rPr>
                <w:sz w:val="20"/>
              </w:rPr>
              <w:t xml:space="preserve"> </w:t>
            </w:r>
            <w:proofErr w:type="spellStart"/>
            <w:r>
              <w:rPr>
                <w:sz w:val="20"/>
              </w:rPr>
              <w:t>домашнего</w:t>
            </w:r>
            <w:proofErr w:type="spellEnd"/>
            <w:r>
              <w:rPr>
                <w:sz w:val="20"/>
              </w:rPr>
              <w:t xml:space="preserve"> </w:t>
            </w:r>
            <w:proofErr w:type="spellStart"/>
            <w:r>
              <w:rPr>
                <w:sz w:val="20"/>
              </w:rPr>
              <w:t>хозяйства</w:t>
            </w:r>
            <w:proofErr w:type="spellEnd"/>
          </w:p>
        </w:tc>
        <w:tc>
          <w:tcPr>
            <w:tcW w:w="1286" w:type="dxa"/>
          </w:tcPr>
          <w:p w:rsidR="003E7834" w:rsidRDefault="003E7834" w:rsidP="00B51C2F">
            <w:pPr>
              <w:pStyle w:val="TableParagraph"/>
              <w:ind w:left="3"/>
              <w:jc w:val="center"/>
              <w:rPr>
                <w:sz w:val="20"/>
              </w:rPr>
            </w:pPr>
            <w:r>
              <w:rPr>
                <w:w w:val="99"/>
                <w:sz w:val="20"/>
              </w:rPr>
              <w:t>4</w:t>
            </w:r>
          </w:p>
        </w:tc>
        <w:tc>
          <w:tcPr>
            <w:tcW w:w="1699" w:type="dxa"/>
          </w:tcPr>
          <w:p w:rsidR="003E7834" w:rsidRDefault="003E7834" w:rsidP="00B51C2F">
            <w:pPr>
              <w:pStyle w:val="TableParagraph"/>
              <w:ind w:left="4"/>
              <w:jc w:val="center"/>
              <w:rPr>
                <w:sz w:val="20"/>
              </w:rPr>
            </w:pPr>
            <w:r>
              <w:rPr>
                <w:w w:val="99"/>
                <w:sz w:val="20"/>
              </w:rPr>
              <w:t>3</w:t>
            </w:r>
          </w:p>
        </w:tc>
        <w:tc>
          <w:tcPr>
            <w:tcW w:w="2093" w:type="dxa"/>
          </w:tcPr>
          <w:p w:rsidR="003E7834" w:rsidRDefault="003E7834" w:rsidP="00B51C2F">
            <w:pPr>
              <w:pStyle w:val="TableParagraph"/>
              <w:ind w:left="108"/>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57"/>
        </w:trPr>
        <w:tc>
          <w:tcPr>
            <w:tcW w:w="629" w:type="dxa"/>
          </w:tcPr>
          <w:p w:rsidR="003E7834" w:rsidRDefault="003E7834" w:rsidP="00B51C2F">
            <w:pPr>
              <w:pStyle w:val="TableParagraph"/>
              <w:ind w:right="206"/>
              <w:jc w:val="right"/>
              <w:rPr>
                <w:sz w:val="20"/>
              </w:rPr>
            </w:pPr>
            <w:r>
              <w:rPr>
                <w:sz w:val="20"/>
              </w:rPr>
              <w:t>1.4.</w:t>
            </w:r>
          </w:p>
        </w:tc>
        <w:tc>
          <w:tcPr>
            <w:tcW w:w="3864" w:type="dxa"/>
          </w:tcPr>
          <w:p w:rsidR="003E7834" w:rsidRDefault="003E7834" w:rsidP="00B51C2F">
            <w:pPr>
              <w:pStyle w:val="TableParagraph"/>
              <w:ind w:left="105"/>
              <w:rPr>
                <w:sz w:val="20"/>
              </w:rPr>
            </w:pPr>
            <w:proofErr w:type="spellStart"/>
            <w:r>
              <w:rPr>
                <w:sz w:val="20"/>
              </w:rPr>
              <w:t>Мир</w:t>
            </w:r>
            <w:proofErr w:type="spellEnd"/>
            <w:r>
              <w:rPr>
                <w:sz w:val="20"/>
              </w:rPr>
              <w:t xml:space="preserve"> </w:t>
            </w:r>
            <w:proofErr w:type="spellStart"/>
            <w:r>
              <w:rPr>
                <w:sz w:val="20"/>
              </w:rPr>
              <w:t>профессий</w:t>
            </w:r>
            <w:proofErr w:type="spellEnd"/>
          </w:p>
        </w:tc>
        <w:tc>
          <w:tcPr>
            <w:tcW w:w="1286" w:type="dxa"/>
          </w:tcPr>
          <w:p w:rsidR="003E7834" w:rsidRDefault="003E7834" w:rsidP="00B51C2F">
            <w:pPr>
              <w:pStyle w:val="TableParagraph"/>
              <w:ind w:left="3"/>
              <w:jc w:val="center"/>
              <w:rPr>
                <w:sz w:val="20"/>
              </w:rPr>
            </w:pPr>
            <w:r>
              <w:rPr>
                <w:w w:val="99"/>
                <w:sz w:val="20"/>
              </w:rPr>
              <w:t>2</w:t>
            </w:r>
          </w:p>
        </w:tc>
        <w:tc>
          <w:tcPr>
            <w:tcW w:w="1699" w:type="dxa"/>
          </w:tcPr>
          <w:p w:rsidR="003E7834" w:rsidRDefault="003E7834" w:rsidP="00B51C2F">
            <w:pPr>
              <w:pStyle w:val="TableParagraph"/>
              <w:ind w:left="4"/>
              <w:jc w:val="center"/>
              <w:rPr>
                <w:sz w:val="20"/>
              </w:rPr>
            </w:pPr>
            <w:r>
              <w:rPr>
                <w:w w:val="99"/>
                <w:sz w:val="20"/>
              </w:rPr>
              <w:t>1</w:t>
            </w:r>
          </w:p>
        </w:tc>
        <w:tc>
          <w:tcPr>
            <w:tcW w:w="2093" w:type="dxa"/>
          </w:tcPr>
          <w:p w:rsidR="003E7834" w:rsidRDefault="003E7834" w:rsidP="00B51C2F">
            <w:pPr>
              <w:pStyle w:val="TableParagraph"/>
              <w:ind w:left="108"/>
              <w:rPr>
                <w:sz w:val="20"/>
              </w:rPr>
            </w:pPr>
            <w:r>
              <w:rPr>
                <w:sz w:val="20"/>
              </w:rPr>
              <w:t>«</w:t>
            </w:r>
            <w:proofErr w:type="spellStart"/>
            <w:r>
              <w:rPr>
                <w:sz w:val="20"/>
              </w:rPr>
              <w:t>Российская</w:t>
            </w:r>
            <w:proofErr w:type="spellEnd"/>
          </w:p>
          <w:p w:rsidR="003E7834" w:rsidRDefault="003E7834" w:rsidP="00B51C2F">
            <w:pPr>
              <w:pStyle w:val="TableParagraph"/>
              <w:spacing w:line="215" w:lineRule="exact"/>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4493" w:type="dxa"/>
            <w:gridSpan w:val="2"/>
          </w:tcPr>
          <w:p w:rsidR="003E7834" w:rsidRPr="003E7834" w:rsidRDefault="003E7834" w:rsidP="00B51C2F">
            <w:pPr>
              <w:pStyle w:val="TableParagraph"/>
              <w:spacing w:line="225" w:lineRule="exact"/>
              <w:ind w:left="107"/>
              <w:rPr>
                <w:b/>
                <w:sz w:val="20"/>
                <w:lang w:val="ru-RU"/>
              </w:rPr>
            </w:pPr>
            <w:r w:rsidRPr="003E7834">
              <w:rPr>
                <w:b/>
                <w:sz w:val="20"/>
                <w:lang w:val="ru-RU"/>
              </w:rPr>
              <w:t>Модуль 2. Технологии обработки материалов</w:t>
            </w:r>
          </w:p>
          <w:p w:rsidR="003E7834" w:rsidRPr="003E7834" w:rsidRDefault="003E7834" w:rsidP="00B51C2F">
            <w:pPr>
              <w:pStyle w:val="TableParagraph"/>
              <w:spacing w:before="3" w:line="212" w:lineRule="exact"/>
              <w:ind w:left="107"/>
              <w:rPr>
                <w:b/>
                <w:sz w:val="20"/>
                <w:lang w:val="ru-RU"/>
              </w:rPr>
            </w:pPr>
            <w:r w:rsidRPr="003E7834">
              <w:rPr>
                <w:b/>
                <w:sz w:val="20"/>
                <w:lang w:val="ru-RU"/>
              </w:rPr>
              <w:t>и пищевых продуктов</w:t>
            </w:r>
          </w:p>
        </w:tc>
        <w:tc>
          <w:tcPr>
            <w:tcW w:w="1286" w:type="dxa"/>
          </w:tcPr>
          <w:p w:rsidR="003E7834" w:rsidRDefault="003E7834" w:rsidP="00B51C2F">
            <w:pPr>
              <w:pStyle w:val="TableParagraph"/>
              <w:spacing w:line="240" w:lineRule="auto"/>
              <w:ind w:left="84" w:right="80"/>
              <w:jc w:val="center"/>
              <w:rPr>
                <w:b/>
                <w:sz w:val="20"/>
              </w:rPr>
            </w:pPr>
            <w:r>
              <w:rPr>
                <w:b/>
                <w:sz w:val="20"/>
              </w:rPr>
              <w:t>42</w:t>
            </w:r>
          </w:p>
        </w:tc>
        <w:tc>
          <w:tcPr>
            <w:tcW w:w="1699" w:type="dxa"/>
          </w:tcPr>
          <w:p w:rsidR="003E7834" w:rsidRDefault="003E7834" w:rsidP="00B51C2F">
            <w:pPr>
              <w:pStyle w:val="TableParagraph"/>
              <w:spacing w:line="240" w:lineRule="auto"/>
              <w:rPr>
                <w:sz w:val="18"/>
              </w:rPr>
            </w:pPr>
          </w:p>
        </w:tc>
        <w:tc>
          <w:tcPr>
            <w:tcW w:w="2093" w:type="dxa"/>
          </w:tcPr>
          <w:p w:rsidR="003E7834" w:rsidRDefault="003E7834" w:rsidP="00B51C2F">
            <w:pPr>
              <w:pStyle w:val="TableParagraph"/>
              <w:spacing w:line="240" w:lineRule="auto"/>
              <w:rPr>
                <w:sz w:val="18"/>
              </w:rPr>
            </w:pPr>
          </w:p>
        </w:tc>
      </w:tr>
      <w:tr w:rsidR="003E7834" w:rsidTr="00B51C2F">
        <w:trPr>
          <w:trHeight w:val="460"/>
        </w:trPr>
        <w:tc>
          <w:tcPr>
            <w:tcW w:w="629" w:type="dxa"/>
          </w:tcPr>
          <w:p w:rsidR="003E7834" w:rsidRDefault="003E7834" w:rsidP="00B51C2F">
            <w:pPr>
              <w:pStyle w:val="TableParagraph"/>
              <w:ind w:right="206"/>
              <w:jc w:val="right"/>
              <w:rPr>
                <w:sz w:val="20"/>
              </w:rPr>
            </w:pPr>
            <w:r>
              <w:rPr>
                <w:sz w:val="20"/>
              </w:rPr>
              <w:t>2.1.</w:t>
            </w:r>
          </w:p>
        </w:tc>
        <w:tc>
          <w:tcPr>
            <w:tcW w:w="3864" w:type="dxa"/>
          </w:tcPr>
          <w:p w:rsidR="003E7834" w:rsidRDefault="003E7834" w:rsidP="00B51C2F">
            <w:pPr>
              <w:pStyle w:val="TableParagraph"/>
              <w:ind w:left="105"/>
              <w:rPr>
                <w:sz w:val="20"/>
              </w:rPr>
            </w:pPr>
            <w:proofErr w:type="spellStart"/>
            <w:r>
              <w:rPr>
                <w:sz w:val="20"/>
              </w:rPr>
              <w:t>Технологии</w:t>
            </w:r>
            <w:proofErr w:type="spellEnd"/>
            <w:r>
              <w:rPr>
                <w:sz w:val="20"/>
              </w:rPr>
              <w:t xml:space="preserve"> </w:t>
            </w:r>
            <w:proofErr w:type="spellStart"/>
            <w:r>
              <w:rPr>
                <w:sz w:val="20"/>
              </w:rPr>
              <w:t>обработки</w:t>
            </w:r>
            <w:proofErr w:type="spellEnd"/>
            <w:r>
              <w:rPr>
                <w:sz w:val="20"/>
              </w:rPr>
              <w:t xml:space="preserve"> </w:t>
            </w:r>
            <w:proofErr w:type="spellStart"/>
            <w:r>
              <w:rPr>
                <w:sz w:val="20"/>
              </w:rPr>
              <w:t>конструкционных</w:t>
            </w:r>
            <w:proofErr w:type="spellEnd"/>
          </w:p>
          <w:p w:rsidR="003E7834" w:rsidRDefault="003E7834" w:rsidP="00B51C2F">
            <w:pPr>
              <w:pStyle w:val="TableParagraph"/>
              <w:spacing w:line="217" w:lineRule="exact"/>
              <w:ind w:left="105"/>
              <w:rPr>
                <w:sz w:val="20"/>
              </w:rPr>
            </w:pPr>
            <w:proofErr w:type="spellStart"/>
            <w:r>
              <w:rPr>
                <w:sz w:val="20"/>
              </w:rPr>
              <w:t>материалов</w:t>
            </w:r>
            <w:proofErr w:type="spellEnd"/>
          </w:p>
        </w:tc>
        <w:tc>
          <w:tcPr>
            <w:tcW w:w="1286" w:type="dxa"/>
          </w:tcPr>
          <w:p w:rsidR="003E7834" w:rsidRDefault="003E7834" w:rsidP="00B51C2F">
            <w:pPr>
              <w:pStyle w:val="TableParagraph"/>
              <w:ind w:left="3"/>
              <w:jc w:val="center"/>
              <w:rPr>
                <w:sz w:val="20"/>
              </w:rPr>
            </w:pPr>
            <w:r>
              <w:rPr>
                <w:w w:val="99"/>
                <w:sz w:val="20"/>
              </w:rPr>
              <w:t>8</w:t>
            </w:r>
          </w:p>
        </w:tc>
        <w:tc>
          <w:tcPr>
            <w:tcW w:w="1699" w:type="dxa"/>
          </w:tcPr>
          <w:p w:rsidR="003E7834" w:rsidRDefault="003E7834" w:rsidP="00B51C2F">
            <w:pPr>
              <w:pStyle w:val="TableParagraph"/>
              <w:ind w:left="4"/>
              <w:jc w:val="center"/>
              <w:rPr>
                <w:sz w:val="20"/>
              </w:rPr>
            </w:pPr>
            <w:r>
              <w:rPr>
                <w:w w:val="99"/>
                <w:sz w:val="20"/>
              </w:rPr>
              <w:t>7</w:t>
            </w:r>
          </w:p>
        </w:tc>
        <w:tc>
          <w:tcPr>
            <w:tcW w:w="2093" w:type="dxa"/>
          </w:tcPr>
          <w:p w:rsidR="003E7834" w:rsidRDefault="003E7834" w:rsidP="00B51C2F">
            <w:pPr>
              <w:pStyle w:val="TableParagraph"/>
              <w:ind w:left="108"/>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229"/>
        </w:trPr>
        <w:tc>
          <w:tcPr>
            <w:tcW w:w="629" w:type="dxa"/>
          </w:tcPr>
          <w:p w:rsidR="003E7834" w:rsidRDefault="003E7834" w:rsidP="00B51C2F">
            <w:pPr>
              <w:pStyle w:val="TableParagraph"/>
              <w:spacing w:line="210" w:lineRule="exact"/>
              <w:ind w:right="206"/>
              <w:jc w:val="right"/>
              <w:rPr>
                <w:sz w:val="20"/>
              </w:rPr>
            </w:pPr>
            <w:r>
              <w:rPr>
                <w:sz w:val="20"/>
              </w:rPr>
              <w:t>2.2.</w:t>
            </w:r>
          </w:p>
        </w:tc>
        <w:tc>
          <w:tcPr>
            <w:tcW w:w="3864" w:type="dxa"/>
          </w:tcPr>
          <w:p w:rsidR="003E7834" w:rsidRDefault="003E7834" w:rsidP="00B51C2F">
            <w:pPr>
              <w:pStyle w:val="TableParagraph"/>
              <w:spacing w:line="210" w:lineRule="exact"/>
              <w:ind w:left="105"/>
              <w:rPr>
                <w:sz w:val="20"/>
              </w:rPr>
            </w:pPr>
            <w:proofErr w:type="spellStart"/>
            <w:r>
              <w:rPr>
                <w:sz w:val="20"/>
              </w:rPr>
              <w:t>Технология</w:t>
            </w:r>
            <w:proofErr w:type="spellEnd"/>
            <w:r>
              <w:rPr>
                <w:sz w:val="20"/>
              </w:rPr>
              <w:t xml:space="preserve"> </w:t>
            </w:r>
            <w:proofErr w:type="spellStart"/>
            <w:r>
              <w:rPr>
                <w:sz w:val="20"/>
              </w:rPr>
              <w:t>обработки</w:t>
            </w:r>
            <w:proofErr w:type="spellEnd"/>
            <w:r>
              <w:rPr>
                <w:sz w:val="20"/>
              </w:rPr>
              <w:t xml:space="preserve"> </w:t>
            </w:r>
            <w:proofErr w:type="spellStart"/>
            <w:r>
              <w:rPr>
                <w:sz w:val="20"/>
              </w:rPr>
              <w:t>текстильных</w:t>
            </w:r>
            <w:proofErr w:type="spellEnd"/>
          </w:p>
        </w:tc>
        <w:tc>
          <w:tcPr>
            <w:tcW w:w="1286" w:type="dxa"/>
          </w:tcPr>
          <w:p w:rsidR="003E7834" w:rsidRDefault="003E7834" w:rsidP="00B51C2F">
            <w:pPr>
              <w:pStyle w:val="TableParagraph"/>
              <w:spacing w:line="210" w:lineRule="exact"/>
              <w:ind w:left="84" w:right="80"/>
              <w:jc w:val="center"/>
              <w:rPr>
                <w:sz w:val="20"/>
              </w:rPr>
            </w:pPr>
            <w:r>
              <w:rPr>
                <w:sz w:val="20"/>
              </w:rPr>
              <w:t>24</w:t>
            </w:r>
          </w:p>
        </w:tc>
        <w:tc>
          <w:tcPr>
            <w:tcW w:w="1699" w:type="dxa"/>
          </w:tcPr>
          <w:p w:rsidR="003E7834" w:rsidRDefault="003E7834" w:rsidP="00B51C2F">
            <w:pPr>
              <w:pStyle w:val="TableParagraph"/>
              <w:spacing w:line="210" w:lineRule="exact"/>
              <w:ind w:left="114" w:right="104"/>
              <w:jc w:val="center"/>
              <w:rPr>
                <w:sz w:val="20"/>
              </w:rPr>
            </w:pPr>
            <w:r>
              <w:rPr>
                <w:sz w:val="20"/>
              </w:rPr>
              <w:t>23</w:t>
            </w:r>
          </w:p>
        </w:tc>
        <w:tc>
          <w:tcPr>
            <w:tcW w:w="2093" w:type="dxa"/>
          </w:tcPr>
          <w:p w:rsidR="003E7834" w:rsidRDefault="003E7834" w:rsidP="00B51C2F">
            <w:pPr>
              <w:pStyle w:val="TableParagraph"/>
              <w:spacing w:line="210" w:lineRule="exact"/>
              <w:ind w:left="108"/>
              <w:rPr>
                <w:sz w:val="20"/>
              </w:rPr>
            </w:pPr>
            <w:r>
              <w:rPr>
                <w:sz w:val="20"/>
              </w:rPr>
              <w:t>«</w:t>
            </w:r>
            <w:proofErr w:type="spellStart"/>
            <w:r>
              <w:rPr>
                <w:sz w:val="20"/>
              </w:rPr>
              <w:t>Российская</w:t>
            </w:r>
            <w:proofErr w:type="spellEnd"/>
          </w:p>
        </w:tc>
      </w:tr>
    </w:tbl>
    <w:p w:rsidR="003E7834" w:rsidRDefault="003E7834" w:rsidP="003E7834">
      <w:pPr>
        <w:spacing w:line="210" w:lineRule="exact"/>
        <w:rPr>
          <w:sz w:val="20"/>
        </w:rPr>
        <w:sectPr w:rsidR="003E7834">
          <w:footerReference w:type="default" r:id="rId8"/>
          <w:pgSz w:w="11910" w:h="16840"/>
          <w:pgMar w:top="1060" w:right="620" w:bottom="1200" w:left="720" w:header="0" w:footer="925" w:gutter="0"/>
          <w:cols w:space="720"/>
        </w:sect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864"/>
        <w:gridCol w:w="1286"/>
        <w:gridCol w:w="1699"/>
        <w:gridCol w:w="2093"/>
      </w:tblGrid>
      <w:tr w:rsidR="003E7834" w:rsidTr="00B51C2F">
        <w:trPr>
          <w:trHeight w:val="230"/>
        </w:trPr>
        <w:tc>
          <w:tcPr>
            <w:tcW w:w="629" w:type="dxa"/>
          </w:tcPr>
          <w:p w:rsidR="003E7834" w:rsidRDefault="003E7834" w:rsidP="00B51C2F">
            <w:pPr>
              <w:pStyle w:val="TableParagraph"/>
              <w:spacing w:line="240" w:lineRule="auto"/>
              <w:rPr>
                <w:sz w:val="16"/>
              </w:rPr>
            </w:pPr>
          </w:p>
        </w:tc>
        <w:tc>
          <w:tcPr>
            <w:tcW w:w="3864" w:type="dxa"/>
          </w:tcPr>
          <w:p w:rsidR="003E7834" w:rsidRDefault="003E7834" w:rsidP="00B51C2F">
            <w:pPr>
              <w:pStyle w:val="TableParagraph"/>
              <w:spacing w:line="210" w:lineRule="exact"/>
              <w:ind w:left="105"/>
              <w:rPr>
                <w:sz w:val="20"/>
              </w:rPr>
            </w:pPr>
            <w:proofErr w:type="spellStart"/>
            <w:r>
              <w:rPr>
                <w:sz w:val="20"/>
              </w:rPr>
              <w:t>материалов</w:t>
            </w:r>
            <w:proofErr w:type="spellEnd"/>
          </w:p>
        </w:tc>
        <w:tc>
          <w:tcPr>
            <w:tcW w:w="1286" w:type="dxa"/>
          </w:tcPr>
          <w:p w:rsidR="003E7834" w:rsidRDefault="003E7834" w:rsidP="00B51C2F">
            <w:pPr>
              <w:pStyle w:val="TableParagraph"/>
              <w:spacing w:line="240" w:lineRule="auto"/>
              <w:rPr>
                <w:sz w:val="16"/>
              </w:rPr>
            </w:pPr>
          </w:p>
        </w:tc>
        <w:tc>
          <w:tcPr>
            <w:tcW w:w="1699" w:type="dxa"/>
          </w:tcPr>
          <w:p w:rsidR="003E7834" w:rsidRDefault="003E7834" w:rsidP="00B51C2F">
            <w:pPr>
              <w:pStyle w:val="TableParagraph"/>
              <w:spacing w:line="240" w:lineRule="auto"/>
              <w:rPr>
                <w:sz w:val="16"/>
              </w:rPr>
            </w:pPr>
          </w:p>
        </w:tc>
        <w:tc>
          <w:tcPr>
            <w:tcW w:w="2093" w:type="dxa"/>
          </w:tcPr>
          <w:p w:rsidR="003E7834" w:rsidRDefault="003E7834" w:rsidP="00B51C2F">
            <w:pPr>
              <w:pStyle w:val="TableParagraph"/>
              <w:spacing w:line="210" w:lineRule="exact"/>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29" w:type="dxa"/>
          </w:tcPr>
          <w:p w:rsidR="003E7834" w:rsidRDefault="003E7834" w:rsidP="00B51C2F">
            <w:pPr>
              <w:pStyle w:val="TableParagraph"/>
              <w:spacing w:line="220" w:lineRule="exact"/>
              <w:ind w:left="107"/>
              <w:rPr>
                <w:sz w:val="20"/>
              </w:rPr>
            </w:pPr>
            <w:r>
              <w:rPr>
                <w:sz w:val="20"/>
              </w:rPr>
              <w:t>2.3.</w:t>
            </w:r>
          </w:p>
        </w:tc>
        <w:tc>
          <w:tcPr>
            <w:tcW w:w="3864" w:type="dxa"/>
          </w:tcPr>
          <w:p w:rsidR="003E7834" w:rsidRDefault="003E7834" w:rsidP="00B51C2F">
            <w:pPr>
              <w:pStyle w:val="TableParagraph"/>
              <w:spacing w:line="219" w:lineRule="exact"/>
              <w:ind w:left="105"/>
              <w:rPr>
                <w:sz w:val="20"/>
              </w:rPr>
            </w:pPr>
            <w:proofErr w:type="spellStart"/>
            <w:r>
              <w:rPr>
                <w:sz w:val="20"/>
              </w:rPr>
              <w:t>Технология</w:t>
            </w:r>
            <w:proofErr w:type="spellEnd"/>
            <w:r>
              <w:rPr>
                <w:sz w:val="20"/>
              </w:rPr>
              <w:t xml:space="preserve"> </w:t>
            </w:r>
            <w:proofErr w:type="spellStart"/>
            <w:r>
              <w:rPr>
                <w:sz w:val="20"/>
              </w:rPr>
              <w:t>обработки</w:t>
            </w:r>
            <w:proofErr w:type="spellEnd"/>
            <w:r>
              <w:rPr>
                <w:sz w:val="20"/>
              </w:rPr>
              <w:t xml:space="preserve"> </w:t>
            </w:r>
            <w:proofErr w:type="spellStart"/>
            <w:r>
              <w:rPr>
                <w:sz w:val="20"/>
              </w:rPr>
              <w:t>пищевых</w:t>
            </w:r>
            <w:proofErr w:type="spellEnd"/>
          </w:p>
          <w:p w:rsidR="003E7834" w:rsidRDefault="003E7834" w:rsidP="00B51C2F">
            <w:pPr>
              <w:pStyle w:val="TableParagraph"/>
              <w:spacing w:line="222" w:lineRule="exact"/>
              <w:ind w:left="105"/>
              <w:rPr>
                <w:sz w:val="20"/>
              </w:rPr>
            </w:pPr>
            <w:proofErr w:type="spellStart"/>
            <w:r>
              <w:rPr>
                <w:sz w:val="20"/>
              </w:rPr>
              <w:t>продуктов</w:t>
            </w:r>
            <w:proofErr w:type="spellEnd"/>
          </w:p>
        </w:tc>
        <w:tc>
          <w:tcPr>
            <w:tcW w:w="1286" w:type="dxa"/>
          </w:tcPr>
          <w:p w:rsidR="003E7834" w:rsidRDefault="003E7834" w:rsidP="00B51C2F">
            <w:pPr>
              <w:pStyle w:val="TableParagraph"/>
              <w:spacing w:line="220" w:lineRule="exact"/>
              <w:ind w:left="84" w:right="80"/>
              <w:jc w:val="center"/>
              <w:rPr>
                <w:sz w:val="20"/>
              </w:rPr>
            </w:pPr>
            <w:r>
              <w:rPr>
                <w:sz w:val="20"/>
              </w:rPr>
              <w:t>10</w:t>
            </w:r>
          </w:p>
        </w:tc>
        <w:tc>
          <w:tcPr>
            <w:tcW w:w="1699" w:type="dxa"/>
          </w:tcPr>
          <w:p w:rsidR="003E7834" w:rsidRDefault="003E7834" w:rsidP="00B51C2F">
            <w:pPr>
              <w:pStyle w:val="TableParagraph"/>
              <w:spacing w:line="220" w:lineRule="exact"/>
              <w:ind w:left="748"/>
              <w:rPr>
                <w:sz w:val="20"/>
              </w:rPr>
            </w:pPr>
            <w:r>
              <w:rPr>
                <w:sz w:val="20"/>
              </w:rPr>
              <w:t>10</w:t>
            </w:r>
          </w:p>
        </w:tc>
        <w:tc>
          <w:tcPr>
            <w:tcW w:w="2093" w:type="dxa"/>
          </w:tcPr>
          <w:p w:rsidR="003E7834" w:rsidRDefault="003E7834" w:rsidP="00B51C2F">
            <w:pPr>
              <w:pStyle w:val="TableParagraph"/>
              <w:spacing w:line="219" w:lineRule="exact"/>
              <w:ind w:left="108"/>
              <w:rPr>
                <w:sz w:val="20"/>
              </w:rPr>
            </w:pPr>
            <w:r>
              <w:rPr>
                <w:sz w:val="20"/>
              </w:rPr>
              <w:t>«</w:t>
            </w:r>
            <w:proofErr w:type="spellStart"/>
            <w:r>
              <w:rPr>
                <w:sz w:val="20"/>
              </w:rPr>
              <w:t>Российская</w:t>
            </w:r>
            <w:proofErr w:type="spellEnd"/>
          </w:p>
          <w:p w:rsidR="003E7834" w:rsidRDefault="003E7834" w:rsidP="00B51C2F">
            <w:pPr>
              <w:pStyle w:val="TableParagraph"/>
              <w:spacing w:line="222" w:lineRule="exact"/>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690"/>
        </w:trPr>
        <w:tc>
          <w:tcPr>
            <w:tcW w:w="4493" w:type="dxa"/>
            <w:gridSpan w:val="2"/>
          </w:tcPr>
          <w:p w:rsidR="003E7834" w:rsidRPr="003E7834" w:rsidRDefault="003E7834" w:rsidP="00B51C2F">
            <w:pPr>
              <w:pStyle w:val="TableParagraph"/>
              <w:spacing w:line="217" w:lineRule="exact"/>
              <w:ind w:left="107"/>
              <w:rPr>
                <w:b/>
                <w:sz w:val="20"/>
                <w:lang w:val="ru-RU"/>
              </w:rPr>
            </w:pPr>
            <w:r w:rsidRPr="003E7834">
              <w:rPr>
                <w:b/>
                <w:sz w:val="20"/>
                <w:lang w:val="ru-RU"/>
              </w:rPr>
              <w:t>Модуль 3</w:t>
            </w:r>
            <w:r w:rsidRPr="003E7834">
              <w:rPr>
                <w:sz w:val="20"/>
                <w:lang w:val="ru-RU"/>
              </w:rPr>
              <w:t xml:space="preserve">. </w:t>
            </w:r>
            <w:r w:rsidRPr="003E7834">
              <w:rPr>
                <w:b/>
                <w:sz w:val="20"/>
                <w:lang w:val="ru-RU"/>
              </w:rPr>
              <w:t>Животноводство. Элементы</w:t>
            </w:r>
          </w:p>
          <w:p w:rsidR="003E7834" w:rsidRPr="003E7834" w:rsidRDefault="003E7834" w:rsidP="00B51C2F">
            <w:pPr>
              <w:pStyle w:val="TableParagraph"/>
              <w:spacing w:before="5" w:line="230" w:lineRule="atLeast"/>
              <w:ind w:left="107" w:right="1294"/>
              <w:rPr>
                <w:b/>
                <w:sz w:val="20"/>
                <w:lang w:val="ru-RU"/>
              </w:rPr>
            </w:pPr>
            <w:r w:rsidRPr="003E7834">
              <w:rPr>
                <w:b/>
                <w:sz w:val="20"/>
                <w:lang w:val="ru-RU"/>
              </w:rPr>
              <w:t>технологии выращивания сельскохозяйственных животных</w:t>
            </w:r>
          </w:p>
        </w:tc>
        <w:tc>
          <w:tcPr>
            <w:tcW w:w="1286" w:type="dxa"/>
          </w:tcPr>
          <w:p w:rsidR="003E7834" w:rsidRDefault="003E7834" w:rsidP="00B51C2F">
            <w:pPr>
              <w:pStyle w:val="TableParagraph"/>
              <w:spacing w:line="222" w:lineRule="exact"/>
              <w:ind w:left="3"/>
              <w:jc w:val="center"/>
              <w:rPr>
                <w:b/>
                <w:sz w:val="20"/>
              </w:rPr>
            </w:pPr>
            <w:r>
              <w:rPr>
                <w:b/>
                <w:w w:val="99"/>
                <w:sz w:val="20"/>
              </w:rPr>
              <w:t>6</w:t>
            </w:r>
          </w:p>
        </w:tc>
        <w:tc>
          <w:tcPr>
            <w:tcW w:w="1699" w:type="dxa"/>
          </w:tcPr>
          <w:p w:rsidR="003E7834" w:rsidRDefault="003E7834" w:rsidP="00B51C2F">
            <w:pPr>
              <w:pStyle w:val="TableParagraph"/>
              <w:spacing w:line="240" w:lineRule="auto"/>
              <w:rPr>
                <w:sz w:val="18"/>
              </w:rPr>
            </w:pPr>
          </w:p>
        </w:tc>
        <w:tc>
          <w:tcPr>
            <w:tcW w:w="2093" w:type="dxa"/>
          </w:tcPr>
          <w:p w:rsidR="003E7834" w:rsidRDefault="003E7834" w:rsidP="00B51C2F">
            <w:pPr>
              <w:pStyle w:val="TableParagraph"/>
              <w:spacing w:line="240" w:lineRule="auto"/>
              <w:rPr>
                <w:sz w:val="18"/>
              </w:rPr>
            </w:pPr>
          </w:p>
        </w:tc>
      </w:tr>
      <w:tr w:rsidR="003E7834" w:rsidTr="00B51C2F">
        <w:trPr>
          <w:trHeight w:val="690"/>
        </w:trPr>
        <w:tc>
          <w:tcPr>
            <w:tcW w:w="629" w:type="dxa"/>
          </w:tcPr>
          <w:p w:rsidR="003E7834" w:rsidRDefault="003E7834" w:rsidP="00B51C2F">
            <w:pPr>
              <w:pStyle w:val="TableParagraph"/>
              <w:spacing w:line="217" w:lineRule="exact"/>
              <w:ind w:left="107"/>
              <w:rPr>
                <w:sz w:val="20"/>
              </w:rPr>
            </w:pPr>
            <w:r>
              <w:rPr>
                <w:sz w:val="20"/>
              </w:rPr>
              <w:t>3.1.</w:t>
            </w:r>
          </w:p>
        </w:tc>
        <w:tc>
          <w:tcPr>
            <w:tcW w:w="3864" w:type="dxa"/>
          </w:tcPr>
          <w:p w:rsidR="003E7834" w:rsidRPr="003E7834" w:rsidRDefault="003E7834" w:rsidP="00B51C2F">
            <w:pPr>
              <w:pStyle w:val="TableParagraph"/>
              <w:spacing w:line="217" w:lineRule="exact"/>
              <w:ind w:left="105"/>
              <w:rPr>
                <w:sz w:val="20"/>
                <w:lang w:val="ru-RU"/>
              </w:rPr>
            </w:pPr>
            <w:r w:rsidRPr="003E7834">
              <w:rPr>
                <w:sz w:val="20"/>
                <w:lang w:val="ru-RU"/>
              </w:rPr>
              <w:t>Содержание сельскохозяйственных</w:t>
            </w:r>
          </w:p>
          <w:p w:rsidR="003E7834" w:rsidRPr="003E7834" w:rsidRDefault="003E7834" w:rsidP="00B51C2F">
            <w:pPr>
              <w:pStyle w:val="TableParagraph"/>
              <w:spacing w:line="230" w:lineRule="atLeast"/>
              <w:ind w:left="105" w:right="85"/>
              <w:rPr>
                <w:sz w:val="20"/>
                <w:lang w:val="ru-RU"/>
              </w:rPr>
            </w:pPr>
            <w:r w:rsidRPr="003E7834">
              <w:rPr>
                <w:sz w:val="20"/>
                <w:lang w:val="ru-RU"/>
              </w:rPr>
              <w:t>животных: помещение, оборудование, уход</w:t>
            </w:r>
          </w:p>
        </w:tc>
        <w:tc>
          <w:tcPr>
            <w:tcW w:w="1286" w:type="dxa"/>
          </w:tcPr>
          <w:p w:rsidR="003E7834" w:rsidRDefault="003E7834" w:rsidP="00B51C2F">
            <w:pPr>
              <w:pStyle w:val="TableParagraph"/>
              <w:spacing w:line="217" w:lineRule="exact"/>
              <w:ind w:left="3"/>
              <w:jc w:val="center"/>
              <w:rPr>
                <w:sz w:val="20"/>
              </w:rPr>
            </w:pPr>
            <w:r>
              <w:rPr>
                <w:w w:val="99"/>
                <w:sz w:val="20"/>
              </w:rPr>
              <w:t>4</w:t>
            </w:r>
          </w:p>
        </w:tc>
        <w:tc>
          <w:tcPr>
            <w:tcW w:w="1699" w:type="dxa"/>
          </w:tcPr>
          <w:p w:rsidR="003E7834" w:rsidRDefault="003E7834" w:rsidP="00B51C2F">
            <w:pPr>
              <w:pStyle w:val="TableParagraph"/>
              <w:spacing w:line="217" w:lineRule="exact"/>
              <w:ind w:left="796"/>
              <w:rPr>
                <w:sz w:val="20"/>
              </w:rPr>
            </w:pPr>
            <w:r>
              <w:rPr>
                <w:w w:val="99"/>
                <w:sz w:val="20"/>
              </w:rPr>
              <w:t>3</w:t>
            </w:r>
          </w:p>
        </w:tc>
        <w:tc>
          <w:tcPr>
            <w:tcW w:w="2093" w:type="dxa"/>
          </w:tcPr>
          <w:p w:rsidR="003E7834" w:rsidRDefault="003E7834" w:rsidP="00B51C2F">
            <w:pPr>
              <w:pStyle w:val="TableParagraph"/>
              <w:spacing w:line="217" w:lineRule="exact"/>
              <w:ind w:left="108"/>
              <w:rPr>
                <w:sz w:val="20"/>
              </w:rPr>
            </w:pPr>
            <w:r>
              <w:rPr>
                <w:sz w:val="20"/>
              </w:rPr>
              <w:t>«</w:t>
            </w:r>
            <w:proofErr w:type="spellStart"/>
            <w:r>
              <w:rPr>
                <w:sz w:val="20"/>
              </w:rPr>
              <w:t>Российская</w:t>
            </w:r>
            <w:proofErr w:type="spellEnd"/>
          </w:p>
          <w:p w:rsidR="003E7834" w:rsidRDefault="003E7834" w:rsidP="00B51C2F">
            <w:pPr>
              <w:pStyle w:val="TableParagraph"/>
              <w:spacing w:line="240" w:lineRule="auto"/>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58"/>
        </w:trPr>
        <w:tc>
          <w:tcPr>
            <w:tcW w:w="629" w:type="dxa"/>
          </w:tcPr>
          <w:p w:rsidR="003E7834" w:rsidRDefault="003E7834" w:rsidP="00B51C2F">
            <w:pPr>
              <w:pStyle w:val="TableParagraph"/>
              <w:spacing w:line="217" w:lineRule="exact"/>
              <w:ind w:left="107"/>
              <w:rPr>
                <w:sz w:val="20"/>
              </w:rPr>
            </w:pPr>
            <w:r>
              <w:rPr>
                <w:sz w:val="20"/>
              </w:rPr>
              <w:t>3.2.</w:t>
            </w:r>
          </w:p>
        </w:tc>
        <w:tc>
          <w:tcPr>
            <w:tcW w:w="3864" w:type="dxa"/>
          </w:tcPr>
          <w:p w:rsidR="003E7834" w:rsidRPr="003E7834" w:rsidRDefault="003E7834" w:rsidP="00B51C2F">
            <w:pPr>
              <w:pStyle w:val="TableParagraph"/>
              <w:spacing w:line="217" w:lineRule="exact"/>
              <w:ind w:left="105"/>
              <w:rPr>
                <w:sz w:val="20"/>
                <w:lang w:val="ru-RU"/>
              </w:rPr>
            </w:pPr>
            <w:r w:rsidRPr="003E7834">
              <w:rPr>
                <w:sz w:val="20"/>
                <w:lang w:val="ru-RU"/>
              </w:rPr>
              <w:t>Разведение животных. Породы животных,</w:t>
            </w:r>
          </w:p>
          <w:p w:rsidR="003E7834" w:rsidRPr="003E7834" w:rsidRDefault="003E7834" w:rsidP="00B51C2F">
            <w:pPr>
              <w:pStyle w:val="TableParagraph"/>
              <w:spacing w:line="220" w:lineRule="exact"/>
              <w:ind w:left="105"/>
              <w:rPr>
                <w:sz w:val="20"/>
                <w:lang w:val="ru-RU"/>
              </w:rPr>
            </w:pPr>
            <w:r w:rsidRPr="003E7834">
              <w:rPr>
                <w:sz w:val="20"/>
                <w:lang w:val="ru-RU"/>
              </w:rPr>
              <w:t>их создание</w:t>
            </w:r>
          </w:p>
        </w:tc>
        <w:tc>
          <w:tcPr>
            <w:tcW w:w="1286" w:type="dxa"/>
          </w:tcPr>
          <w:p w:rsidR="003E7834" w:rsidRDefault="003E7834" w:rsidP="00B51C2F">
            <w:pPr>
              <w:pStyle w:val="TableParagraph"/>
              <w:spacing w:line="217" w:lineRule="exact"/>
              <w:ind w:left="3"/>
              <w:jc w:val="center"/>
              <w:rPr>
                <w:sz w:val="20"/>
              </w:rPr>
            </w:pPr>
            <w:r>
              <w:rPr>
                <w:w w:val="99"/>
                <w:sz w:val="20"/>
              </w:rPr>
              <w:t>2</w:t>
            </w:r>
          </w:p>
        </w:tc>
        <w:tc>
          <w:tcPr>
            <w:tcW w:w="1699" w:type="dxa"/>
          </w:tcPr>
          <w:p w:rsidR="003E7834" w:rsidRDefault="003E7834" w:rsidP="00B51C2F">
            <w:pPr>
              <w:pStyle w:val="TableParagraph"/>
              <w:spacing w:line="217" w:lineRule="exact"/>
              <w:ind w:left="796"/>
              <w:rPr>
                <w:sz w:val="20"/>
              </w:rPr>
            </w:pPr>
            <w:r>
              <w:rPr>
                <w:w w:val="99"/>
                <w:sz w:val="20"/>
              </w:rPr>
              <w:t>2</w:t>
            </w:r>
          </w:p>
        </w:tc>
        <w:tc>
          <w:tcPr>
            <w:tcW w:w="2093" w:type="dxa"/>
          </w:tcPr>
          <w:p w:rsidR="003E7834" w:rsidRDefault="003E7834" w:rsidP="00B51C2F">
            <w:pPr>
              <w:pStyle w:val="TableParagraph"/>
              <w:spacing w:line="217" w:lineRule="exact"/>
              <w:ind w:left="108"/>
              <w:rPr>
                <w:sz w:val="20"/>
              </w:rPr>
            </w:pPr>
            <w:r>
              <w:rPr>
                <w:sz w:val="20"/>
              </w:rPr>
              <w:t>«</w:t>
            </w:r>
            <w:proofErr w:type="spellStart"/>
            <w:r>
              <w:rPr>
                <w:sz w:val="20"/>
              </w:rPr>
              <w:t>Российская</w:t>
            </w:r>
            <w:proofErr w:type="spellEnd"/>
          </w:p>
          <w:p w:rsidR="003E7834" w:rsidRDefault="003E7834" w:rsidP="00B51C2F">
            <w:pPr>
              <w:pStyle w:val="TableParagraph"/>
              <w:spacing w:line="220" w:lineRule="exact"/>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4493" w:type="dxa"/>
            <w:gridSpan w:val="2"/>
          </w:tcPr>
          <w:p w:rsidR="003E7834" w:rsidRPr="003E7834" w:rsidRDefault="003E7834" w:rsidP="00B51C2F">
            <w:pPr>
              <w:pStyle w:val="TableParagraph"/>
              <w:tabs>
                <w:tab w:val="left" w:pos="1230"/>
                <w:tab w:val="left" w:pos="2992"/>
                <w:tab w:val="left" w:pos="4094"/>
              </w:tabs>
              <w:spacing w:line="219" w:lineRule="exact"/>
              <w:ind w:left="107"/>
              <w:rPr>
                <w:sz w:val="20"/>
                <w:lang w:val="ru-RU"/>
              </w:rPr>
            </w:pPr>
            <w:r w:rsidRPr="003E7834">
              <w:rPr>
                <w:sz w:val="20"/>
                <w:lang w:val="ru-RU"/>
              </w:rPr>
              <w:t>ОБЩЕЕ</w:t>
            </w:r>
            <w:r w:rsidRPr="003E7834">
              <w:rPr>
                <w:sz w:val="20"/>
                <w:lang w:val="ru-RU"/>
              </w:rPr>
              <w:tab/>
              <w:t>КОЛИЧЕСТВО</w:t>
            </w:r>
            <w:r w:rsidRPr="003E7834">
              <w:rPr>
                <w:sz w:val="20"/>
                <w:lang w:val="ru-RU"/>
              </w:rPr>
              <w:tab/>
              <w:t>ЧАСОВ</w:t>
            </w:r>
            <w:r w:rsidRPr="003E7834">
              <w:rPr>
                <w:sz w:val="20"/>
                <w:lang w:val="ru-RU"/>
              </w:rPr>
              <w:tab/>
              <w:t>ПО</w:t>
            </w:r>
          </w:p>
          <w:p w:rsidR="003E7834" w:rsidRPr="003E7834" w:rsidRDefault="003E7834" w:rsidP="00B51C2F">
            <w:pPr>
              <w:pStyle w:val="TableParagraph"/>
              <w:spacing w:line="222" w:lineRule="exact"/>
              <w:ind w:left="107"/>
              <w:rPr>
                <w:sz w:val="20"/>
                <w:lang w:val="ru-RU"/>
              </w:rPr>
            </w:pPr>
            <w:r w:rsidRPr="003E7834">
              <w:rPr>
                <w:sz w:val="20"/>
                <w:lang w:val="ru-RU"/>
              </w:rPr>
              <w:t>ПРОГРАММЕ</w:t>
            </w:r>
          </w:p>
        </w:tc>
        <w:tc>
          <w:tcPr>
            <w:tcW w:w="1286" w:type="dxa"/>
          </w:tcPr>
          <w:p w:rsidR="003E7834" w:rsidRDefault="003E7834" w:rsidP="00B51C2F">
            <w:pPr>
              <w:pStyle w:val="TableParagraph"/>
              <w:spacing w:line="225" w:lineRule="exact"/>
              <w:ind w:left="84" w:right="80"/>
              <w:jc w:val="center"/>
              <w:rPr>
                <w:b/>
                <w:sz w:val="20"/>
              </w:rPr>
            </w:pPr>
            <w:r>
              <w:rPr>
                <w:b/>
                <w:sz w:val="20"/>
              </w:rPr>
              <w:t>68</w:t>
            </w:r>
          </w:p>
        </w:tc>
        <w:tc>
          <w:tcPr>
            <w:tcW w:w="1699" w:type="dxa"/>
          </w:tcPr>
          <w:p w:rsidR="003E7834" w:rsidRDefault="003E7834" w:rsidP="00B51C2F">
            <w:pPr>
              <w:pStyle w:val="TableParagraph"/>
              <w:spacing w:line="240" w:lineRule="auto"/>
              <w:rPr>
                <w:sz w:val="18"/>
              </w:rPr>
            </w:pPr>
          </w:p>
        </w:tc>
        <w:tc>
          <w:tcPr>
            <w:tcW w:w="2093" w:type="dxa"/>
          </w:tcPr>
          <w:p w:rsidR="003E7834" w:rsidRDefault="003E7834" w:rsidP="00B51C2F">
            <w:pPr>
              <w:pStyle w:val="TableParagraph"/>
              <w:spacing w:line="240" w:lineRule="auto"/>
              <w:rPr>
                <w:sz w:val="18"/>
              </w:rPr>
            </w:pPr>
          </w:p>
        </w:tc>
      </w:tr>
      <w:tr w:rsidR="003E7834" w:rsidTr="00B51C2F">
        <w:trPr>
          <w:trHeight w:val="230"/>
        </w:trPr>
        <w:tc>
          <w:tcPr>
            <w:tcW w:w="4493" w:type="dxa"/>
            <w:gridSpan w:val="2"/>
          </w:tcPr>
          <w:p w:rsidR="003E7834" w:rsidRDefault="003E7834" w:rsidP="00B51C2F">
            <w:pPr>
              <w:pStyle w:val="TableParagraph"/>
              <w:spacing w:line="210" w:lineRule="exact"/>
              <w:ind w:left="107"/>
              <w:rPr>
                <w:sz w:val="20"/>
              </w:rPr>
            </w:pPr>
            <w:r>
              <w:rPr>
                <w:sz w:val="20"/>
              </w:rPr>
              <w:t>КОНТРОЛЬНЫЕ РАБОТЫ</w:t>
            </w:r>
          </w:p>
        </w:tc>
        <w:tc>
          <w:tcPr>
            <w:tcW w:w="1286" w:type="dxa"/>
          </w:tcPr>
          <w:p w:rsidR="003E7834" w:rsidRDefault="003E7834" w:rsidP="00B51C2F">
            <w:pPr>
              <w:pStyle w:val="TableParagraph"/>
              <w:spacing w:line="210" w:lineRule="exact"/>
              <w:ind w:left="3"/>
              <w:jc w:val="center"/>
              <w:rPr>
                <w:b/>
                <w:sz w:val="20"/>
              </w:rPr>
            </w:pPr>
            <w:r>
              <w:rPr>
                <w:b/>
                <w:w w:val="99"/>
                <w:sz w:val="20"/>
              </w:rPr>
              <w:t>4</w:t>
            </w:r>
          </w:p>
        </w:tc>
        <w:tc>
          <w:tcPr>
            <w:tcW w:w="1699" w:type="dxa"/>
          </w:tcPr>
          <w:p w:rsidR="003E7834" w:rsidRDefault="003E7834" w:rsidP="00B51C2F">
            <w:pPr>
              <w:pStyle w:val="TableParagraph"/>
              <w:spacing w:line="240" w:lineRule="auto"/>
              <w:rPr>
                <w:sz w:val="16"/>
              </w:rPr>
            </w:pPr>
          </w:p>
        </w:tc>
        <w:tc>
          <w:tcPr>
            <w:tcW w:w="2093" w:type="dxa"/>
          </w:tcPr>
          <w:p w:rsidR="003E7834" w:rsidRDefault="003E7834" w:rsidP="00B51C2F">
            <w:pPr>
              <w:pStyle w:val="TableParagraph"/>
              <w:spacing w:line="240" w:lineRule="auto"/>
              <w:rPr>
                <w:sz w:val="16"/>
              </w:rPr>
            </w:pPr>
          </w:p>
        </w:tc>
      </w:tr>
    </w:tbl>
    <w:p w:rsidR="003E7834" w:rsidRDefault="003E7834" w:rsidP="003E7834">
      <w:pPr>
        <w:pStyle w:val="a3"/>
        <w:spacing w:before="5"/>
        <w:ind w:left="0"/>
        <w:rPr>
          <w:b/>
          <w:sz w:val="11"/>
        </w:rPr>
      </w:pPr>
    </w:p>
    <w:p w:rsidR="003E7834" w:rsidRDefault="003E7834" w:rsidP="00E15227">
      <w:pPr>
        <w:pStyle w:val="a5"/>
        <w:numPr>
          <w:ilvl w:val="0"/>
          <w:numId w:val="9"/>
        </w:numPr>
        <w:tabs>
          <w:tab w:val="left" w:pos="1133"/>
        </w:tabs>
        <w:spacing w:before="91" w:line="240" w:lineRule="auto"/>
        <w:ind w:hanging="151"/>
        <w:jc w:val="center"/>
        <w:rPr>
          <w:b/>
          <w:sz w:val="20"/>
        </w:rPr>
      </w:pPr>
      <w:r>
        <w:rPr>
          <w:b/>
          <w:sz w:val="20"/>
        </w:rPr>
        <w:t>КЛАССА</w:t>
      </w:r>
    </w:p>
    <w:p w:rsidR="003E7834" w:rsidRDefault="003E7834" w:rsidP="003E7834">
      <w:pPr>
        <w:pStyle w:val="a3"/>
        <w:spacing w:before="2"/>
        <w:ind w:left="0"/>
        <w:rPr>
          <w:b/>
        </w:rPr>
      </w:pPr>
      <w:bookmarkStart w:id="2" w:name="ID_1996308"/>
      <w:bookmarkEnd w:id="2"/>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1"/>
        <w:gridCol w:w="3861"/>
        <w:gridCol w:w="1286"/>
        <w:gridCol w:w="1699"/>
        <w:gridCol w:w="2093"/>
      </w:tblGrid>
      <w:tr w:rsidR="003E7834" w:rsidTr="00B51C2F">
        <w:trPr>
          <w:trHeight w:val="921"/>
        </w:trPr>
        <w:tc>
          <w:tcPr>
            <w:tcW w:w="631" w:type="dxa"/>
          </w:tcPr>
          <w:p w:rsidR="003E7834" w:rsidRDefault="003E7834" w:rsidP="00B51C2F">
            <w:pPr>
              <w:pStyle w:val="TableParagraph"/>
              <w:spacing w:line="240" w:lineRule="auto"/>
              <w:ind w:left="172" w:right="142" w:firstLine="40"/>
              <w:rPr>
                <w:b/>
                <w:sz w:val="20"/>
              </w:rPr>
            </w:pPr>
            <w:r>
              <w:rPr>
                <w:b/>
                <w:sz w:val="20"/>
              </w:rPr>
              <w:t>№ п/п</w:t>
            </w:r>
          </w:p>
        </w:tc>
        <w:tc>
          <w:tcPr>
            <w:tcW w:w="3861" w:type="dxa"/>
          </w:tcPr>
          <w:p w:rsidR="003E7834" w:rsidRDefault="003E7834" w:rsidP="00B51C2F">
            <w:pPr>
              <w:pStyle w:val="TableParagraph"/>
              <w:spacing w:line="228" w:lineRule="exact"/>
              <w:ind w:left="621"/>
              <w:rPr>
                <w:b/>
                <w:sz w:val="20"/>
              </w:rPr>
            </w:pPr>
            <w:proofErr w:type="spellStart"/>
            <w:r>
              <w:rPr>
                <w:b/>
                <w:sz w:val="20"/>
              </w:rPr>
              <w:t>Наименование</w:t>
            </w:r>
            <w:proofErr w:type="spellEnd"/>
            <w:r>
              <w:rPr>
                <w:b/>
                <w:sz w:val="20"/>
              </w:rPr>
              <w:t xml:space="preserve"> </w:t>
            </w:r>
            <w:proofErr w:type="spellStart"/>
            <w:r>
              <w:rPr>
                <w:b/>
                <w:sz w:val="20"/>
              </w:rPr>
              <w:t>разделов</w:t>
            </w:r>
            <w:proofErr w:type="spellEnd"/>
            <w:r>
              <w:rPr>
                <w:b/>
                <w:sz w:val="20"/>
              </w:rPr>
              <w:t xml:space="preserve">, </w:t>
            </w:r>
            <w:proofErr w:type="spellStart"/>
            <w:r>
              <w:rPr>
                <w:b/>
                <w:sz w:val="20"/>
              </w:rPr>
              <w:t>тем</w:t>
            </w:r>
            <w:proofErr w:type="spellEnd"/>
          </w:p>
        </w:tc>
        <w:tc>
          <w:tcPr>
            <w:tcW w:w="1286" w:type="dxa"/>
          </w:tcPr>
          <w:p w:rsidR="003E7834" w:rsidRDefault="003E7834" w:rsidP="00B51C2F">
            <w:pPr>
              <w:pStyle w:val="TableParagraph"/>
              <w:spacing w:line="240" w:lineRule="auto"/>
              <w:ind w:left="386" w:right="81" w:hanging="281"/>
              <w:rPr>
                <w:b/>
                <w:sz w:val="20"/>
              </w:rPr>
            </w:pPr>
            <w:proofErr w:type="spellStart"/>
            <w:r>
              <w:rPr>
                <w:b/>
                <w:sz w:val="20"/>
              </w:rPr>
              <w:t>Количество</w:t>
            </w:r>
            <w:proofErr w:type="spellEnd"/>
            <w:r>
              <w:rPr>
                <w:b/>
                <w:sz w:val="20"/>
              </w:rPr>
              <w:t xml:space="preserve"> </w:t>
            </w:r>
            <w:proofErr w:type="spellStart"/>
            <w:r>
              <w:rPr>
                <w:b/>
                <w:sz w:val="20"/>
              </w:rPr>
              <w:t>часов</w:t>
            </w:r>
            <w:proofErr w:type="spellEnd"/>
          </w:p>
        </w:tc>
        <w:tc>
          <w:tcPr>
            <w:tcW w:w="1699" w:type="dxa"/>
          </w:tcPr>
          <w:p w:rsidR="003E7834" w:rsidRDefault="003E7834" w:rsidP="00B51C2F">
            <w:pPr>
              <w:pStyle w:val="TableParagraph"/>
              <w:spacing w:line="240" w:lineRule="auto"/>
              <w:ind w:left="114" w:right="103"/>
              <w:jc w:val="center"/>
              <w:rPr>
                <w:b/>
                <w:sz w:val="20"/>
              </w:rPr>
            </w:pPr>
            <w:proofErr w:type="spellStart"/>
            <w:r>
              <w:rPr>
                <w:b/>
                <w:sz w:val="20"/>
              </w:rPr>
              <w:t>Практические</w:t>
            </w:r>
            <w:proofErr w:type="spellEnd"/>
            <w:r>
              <w:rPr>
                <w:b/>
                <w:sz w:val="20"/>
              </w:rPr>
              <w:t xml:space="preserve"> </w:t>
            </w:r>
            <w:r>
              <w:rPr>
                <w:b/>
                <w:w w:val="95"/>
                <w:sz w:val="20"/>
              </w:rPr>
              <w:t>(</w:t>
            </w:r>
            <w:proofErr w:type="spellStart"/>
            <w:r>
              <w:rPr>
                <w:b/>
                <w:w w:val="95"/>
                <w:sz w:val="20"/>
              </w:rPr>
              <w:t>лабораторные</w:t>
            </w:r>
            <w:proofErr w:type="spellEnd"/>
            <w:r>
              <w:rPr>
                <w:b/>
                <w:w w:val="95"/>
                <w:sz w:val="20"/>
              </w:rPr>
              <w:t xml:space="preserve">) </w:t>
            </w:r>
            <w:proofErr w:type="spellStart"/>
            <w:r>
              <w:rPr>
                <w:b/>
                <w:sz w:val="20"/>
              </w:rPr>
              <w:t>работы</w:t>
            </w:r>
            <w:proofErr w:type="spellEnd"/>
            <w:r>
              <w:rPr>
                <w:b/>
                <w:sz w:val="20"/>
              </w:rPr>
              <w:t>)</w:t>
            </w:r>
          </w:p>
        </w:tc>
        <w:tc>
          <w:tcPr>
            <w:tcW w:w="2093" w:type="dxa"/>
          </w:tcPr>
          <w:p w:rsidR="003E7834" w:rsidRDefault="003E7834" w:rsidP="00B51C2F">
            <w:pPr>
              <w:pStyle w:val="TableParagraph"/>
              <w:spacing w:line="230" w:lineRule="exact"/>
              <w:ind w:left="262" w:right="251" w:firstLine="2"/>
              <w:jc w:val="center"/>
              <w:rPr>
                <w:b/>
                <w:sz w:val="20"/>
              </w:rPr>
            </w:pPr>
            <w:proofErr w:type="spellStart"/>
            <w:r>
              <w:rPr>
                <w:b/>
                <w:sz w:val="20"/>
              </w:rPr>
              <w:t>Электронные</w:t>
            </w:r>
            <w:proofErr w:type="spellEnd"/>
            <w:r>
              <w:rPr>
                <w:b/>
                <w:sz w:val="20"/>
              </w:rPr>
              <w:t xml:space="preserve"> (</w:t>
            </w:r>
            <w:proofErr w:type="spellStart"/>
            <w:r>
              <w:rPr>
                <w:b/>
                <w:sz w:val="20"/>
              </w:rPr>
              <w:t>цифровые</w:t>
            </w:r>
            <w:proofErr w:type="spellEnd"/>
            <w:r>
              <w:rPr>
                <w:b/>
                <w:sz w:val="20"/>
              </w:rPr>
              <w:t xml:space="preserve">) </w:t>
            </w:r>
            <w:proofErr w:type="spellStart"/>
            <w:r>
              <w:rPr>
                <w:b/>
                <w:w w:val="95"/>
                <w:sz w:val="20"/>
              </w:rPr>
              <w:t>образовательные</w:t>
            </w:r>
            <w:proofErr w:type="spellEnd"/>
            <w:r>
              <w:rPr>
                <w:b/>
                <w:w w:val="95"/>
                <w:sz w:val="20"/>
              </w:rPr>
              <w:t xml:space="preserve"> </w:t>
            </w:r>
            <w:proofErr w:type="spellStart"/>
            <w:r>
              <w:rPr>
                <w:b/>
                <w:sz w:val="20"/>
              </w:rPr>
              <w:t>ресурсы</w:t>
            </w:r>
            <w:proofErr w:type="spellEnd"/>
          </w:p>
        </w:tc>
      </w:tr>
      <w:tr w:rsidR="003E7834" w:rsidTr="00B51C2F">
        <w:trPr>
          <w:trHeight w:val="230"/>
        </w:trPr>
        <w:tc>
          <w:tcPr>
            <w:tcW w:w="4492" w:type="dxa"/>
            <w:gridSpan w:val="2"/>
          </w:tcPr>
          <w:p w:rsidR="003E7834" w:rsidRDefault="003E7834" w:rsidP="00B51C2F">
            <w:pPr>
              <w:pStyle w:val="TableParagraph"/>
              <w:spacing w:line="210" w:lineRule="exact"/>
              <w:ind w:left="107"/>
              <w:rPr>
                <w:b/>
                <w:sz w:val="20"/>
              </w:rPr>
            </w:pPr>
            <w:proofErr w:type="spellStart"/>
            <w:r>
              <w:rPr>
                <w:b/>
                <w:sz w:val="20"/>
              </w:rPr>
              <w:t>Модуль</w:t>
            </w:r>
            <w:proofErr w:type="spellEnd"/>
            <w:r>
              <w:rPr>
                <w:b/>
                <w:sz w:val="20"/>
              </w:rPr>
              <w:t xml:space="preserve"> 1. </w:t>
            </w:r>
            <w:proofErr w:type="spellStart"/>
            <w:r>
              <w:rPr>
                <w:b/>
                <w:sz w:val="20"/>
              </w:rPr>
              <w:t>Производство</w:t>
            </w:r>
            <w:proofErr w:type="spellEnd"/>
            <w:r>
              <w:rPr>
                <w:b/>
                <w:sz w:val="20"/>
              </w:rPr>
              <w:t xml:space="preserve"> и </w:t>
            </w:r>
            <w:proofErr w:type="spellStart"/>
            <w:r>
              <w:rPr>
                <w:b/>
                <w:sz w:val="20"/>
              </w:rPr>
              <w:t>технология</w:t>
            </w:r>
            <w:proofErr w:type="spellEnd"/>
          </w:p>
        </w:tc>
        <w:tc>
          <w:tcPr>
            <w:tcW w:w="1286" w:type="dxa"/>
          </w:tcPr>
          <w:p w:rsidR="003E7834" w:rsidRDefault="003E7834" w:rsidP="00B51C2F">
            <w:pPr>
              <w:pStyle w:val="TableParagraph"/>
              <w:spacing w:line="210" w:lineRule="exact"/>
              <w:ind w:left="84" w:right="78"/>
              <w:jc w:val="center"/>
              <w:rPr>
                <w:b/>
                <w:sz w:val="20"/>
              </w:rPr>
            </w:pPr>
            <w:r>
              <w:rPr>
                <w:b/>
                <w:sz w:val="20"/>
              </w:rPr>
              <w:t>24</w:t>
            </w:r>
          </w:p>
        </w:tc>
        <w:tc>
          <w:tcPr>
            <w:tcW w:w="1699" w:type="dxa"/>
          </w:tcPr>
          <w:p w:rsidR="003E7834" w:rsidRDefault="003E7834" w:rsidP="00B51C2F">
            <w:pPr>
              <w:pStyle w:val="TableParagraph"/>
              <w:spacing w:line="240" w:lineRule="auto"/>
              <w:rPr>
                <w:sz w:val="16"/>
              </w:rPr>
            </w:pPr>
          </w:p>
        </w:tc>
        <w:tc>
          <w:tcPr>
            <w:tcW w:w="2093" w:type="dxa"/>
          </w:tcPr>
          <w:p w:rsidR="003E7834" w:rsidRDefault="003E7834" w:rsidP="00B51C2F">
            <w:pPr>
              <w:pStyle w:val="TableParagraph"/>
              <w:spacing w:line="240" w:lineRule="auto"/>
              <w:rPr>
                <w:sz w:val="16"/>
              </w:rPr>
            </w:pPr>
          </w:p>
        </w:tc>
      </w:tr>
      <w:tr w:rsidR="003E7834" w:rsidTr="00B51C2F">
        <w:trPr>
          <w:trHeight w:val="460"/>
        </w:trPr>
        <w:tc>
          <w:tcPr>
            <w:tcW w:w="631" w:type="dxa"/>
          </w:tcPr>
          <w:p w:rsidR="003E7834" w:rsidRDefault="003E7834" w:rsidP="00B51C2F">
            <w:pPr>
              <w:pStyle w:val="TableParagraph"/>
              <w:ind w:left="107"/>
              <w:rPr>
                <w:sz w:val="20"/>
              </w:rPr>
            </w:pPr>
            <w:r>
              <w:rPr>
                <w:sz w:val="20"/>
              </w:rPr>
              <w:t>1.1.</w:t>
            </w:r>
          </w:p>
        </w:tc>
        <w:tc>
          <w:tcPr>
            <w:tcW w:w="3861" w:type="dxa"/>
          </w:tcPr>
          <w:p w:rsidR="003E7834" w:rsidRDefault="003E7834" w:rsidP="00B51C2F">
            <w:pPr>
              <w:pStyle w:val="TableParagraph"/>
              <w:ind w:left="108"/>
              <w:rPr>
                <w:sz w:val="20"/>
              </w:rPr>
            </w:pPr>
            <w:proofErr w:type="spellStart"/>
            <w:r>
              <w:rPr>
                <w:sz w:val="20"/>
              </w:rPr>
              <w:t>Технологии</w:t>
            </w:r>
            <w:proofErr w:type="spellEnd"/>
            <w:r>
              <w:rPr>
                <w:sz w:val="20"/>
              </w:rPr>
              <w:t xml:space="preserve"> и </w:t>
            </w:r>
            <w:proofErr w:type="spellStart"/>
            <w:r>
              <w:rPr>
                <w:sz w:val="20"/>
              </w:rPr>
              <w:t>мир</w:t>
            </w:r>
            <w:proofErr w:type="spellEnd"/>
            <w:r>
              <w:rPr>
                <w:sz w:val="20"/>
              </w:rPr>
              <w:t xml:space="preserve">. </w:t>
            </w:r>
            <w:proofErr w:type="spellStart"/>
            <w:r>
              <w:rPr>
                <w:sz w:val="20"/>
              </w:rPr>
              <w:t>Современная</w:t>
            </w:r>
            <w:proofErr w:type="spellEnd"/>
          </w:p>
          <w:p w:rsidR="003E7834" w:rsidRDefault="003E7834" w:rsidP="00B51C2F">
            <w:pPr>
              <w:pStyle w:val="TableParagraph"/>
              <w:spacing w:line="217" w:lineRule="exact"/>
              <w:ind w:left="108"/>
              <w:rPr>
                <w:sz w:val="20"/>
              </w:rPr>
            </w:pPr>
            <w:proofErr w:type="spellStart"/>
            <w:r>
              <w:rPr>
                <w:sz w:val="20"/>
              </w:rPr>
              <w:t>техносфера</w:t>
            </w:r>
            <w:proofErr w:type="spellEnd"/>
          </w:p>
        </w:tc>
        <w:tc>
          <w:tcPr>
            <w:tcW w:w="1286" w:type="dxa"/>
          </w:tcPr>
          <w:p w:rsidR="003E7834" w:rsidRDefault="003E7834" w:rsidP="00B51C2F">
            <w:pPr>
              <w:pStyle w:val="TableParagraph"/>
              <w:ind w:left="84" w:right="78"/>
              <w:jc w:val="center"/>
              <w:rPr>
                <w:sz w:val="20"/>
              </w:rPr>
            </w:pPr>
            <w:r>
              <w:rPr>
                <w:sz w:val="20"/>
              </w:rPr>
              <w:t>12</w:t>
            </w:r>
          </w:p>
        </w:tc>
        <w:tc>
          <w:tcPr>
            <w:tcW w:w="1699" w:type="dxa"/>
          </w:tcPr>
          <w:p w:rsidR="003E7834" w:rsidRDefault="003E7834" w:rsidP="00B51C2F">
            <w:pPr>
              <w:pStyle w:val="TableParagraph"/>
              <w:ind w:left="749"/>
              <w:rPr>
                <w:sz w:val="20"/>
              </w:rPr>
            </w:pPr>
            <w:r>
              <w:rPr>
                <w:sz w:val="20"/>
              </w:rPr>
              <w:t>11</w:t>
            </w:r>
          </w:p>
        </w:tc>
        <w:tc>
          <w:tcPr>
            <w:tcW w:w="2093" w:type="dxa"/>
          </w:tcPr>
          <w:p w:rsidR="003E7834" w:rsidRDefault="003E7834" w:rsidP="00B51C2F">
            <w:pPr>
              <w:pStyle w:val="TableParagraph"/>
              <w:ind w:left="109"/>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9"/>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57"/>
        </w:trPr>
        <w:tc>
          <w:tcPr>
            <w:tcW w:w="631" w:type="dxa"/>
          </w:tcPr>
          <w:p w:rsidR="003E7834" w:rsidRDefault="003E7834" w:rsidP="00B51C2F">
            <w:pPr>
              <w:pStyle w:val="TableParagraph"/>
              <w:ind w:left="107"/>
              <w:rPr>
                <w:sz w:val="20"/>
              </w:rPr>
            </w:pPr>
            <w:r>
              <w:rPr>
                <w:sz w:val="20"/>
              </w:rPr>
              <w:t>1.2.</w:t>
            </w:r>
          </w:p>
        </w:tc>
        <w:tc>
          <w:tcPr>
            <w:tcW w:w="3861" w:type="dxa"/>
          </w:tcPr>
          <w:p w:rsidR="003E7834" w:rsidRDefault="003E7834" w:rsidP="00B51C2F">
            <w:pPr>
              <w:pStyle w:val="TableParagraph"/>
              <w:ind w:left="108"/>
              <w:rPr>
                <w:sz w:val="20"/>
              </w:rPr>
            </w:pPr>
            <w:proofErr w:type="spellStart"/>
            <w:r>
              <w:rPr>
                <w:sz w:val="20"/>
              </w:rPr>
              <w:t>Технологии</w:t>
            </w:r>
            <w:proofErr w:type="spellEnd"/>
            <w:r>
              <w:rPr>
                <w:sz w:val="20"/>
              </w:rPr>
              <w:t xml:space="preserve"> и </w:t>
            </w:r>
            <w:proofErr w:type="spellStart"/>
            <w:r>
              <w:rPr>
                <w:sz w:val="20"/>
              </w:rPr>
              <w:t>искусство</w:t>
            </w:r>
            <w:proofErr w:type="spellEnd"/>
          </w:p>
        </w:tc>
        <w:tc>
          <w:tcPr>
            <w:tcW w:w="1286" w:type="dxa"/>
          </w:tcPr>
          <w:p w:rsidR="003E7834" w:rsidRDefault="003E7834" w:rsidP="00B51C2F">
            <w:pPr>
              <w:pStyle w:val="TableParagraph"/>
              <w:ind w:left="84" w:right="78"/>
              <w:jc w:val="center"/>
              <w:rPr>
                <w:sz w:val="20"/>
              </w:rPr>
            </w:pPr>
            <w:r>
              <w:rPr>
                <w:sz w:val="20"/>
              </w:rPr>
              <w:t>12</w:t>
            </w:r>
          </w:p>
        </w:tc>
        <w:tc>
          <w:tcPr>
            <w:tcW w:w="1699" w:type="dxa"/>
          </w:tcPr>
          <w:p w:rsidR="003E7834" w:rsidRDefault="003E7834" w:rsidP="00B51C2F">
            <w:pPr>
              <w:pStyle w:val="TableParagraph"/>
              <w:ind w:left="749"/>
              <w:rPr>
                <w:sz w:val="20"/>
              </w:rPr>
            </w:pPr>
            <w:r>
              <w:rPr>
                <w:sz w:val="20"/>
              </w:rPr>
              <w:t>11</w:t>
            </w:r>
          </w:p>
        </w:tc>
        <w:tc>
          <w:tcPr>
            <w:tcW w:w="2093" w:type="dxa"/>
          </w:tcPr>
          <w:p w:rsidR="003E7834" w:rsidRDefault="003E7834" w:rsidP="00B51C2F">
            <w:pPr>
              <w:pStyle w:val="TableParagraph"/>
              <w:ind w:left="109"/>
              <w:rPr>
                <w:sz w:val="20"/>
              </w:rPr>
            </w:pPr>
            <w:r>
              <w:rPr>
                <w:sz w:val="20"/>
              </w:rPr>
              <w:t>«</w:t>
            </w:r>
            <w:proofErr w:type="spellStart"/>
            <w:r>
              <w:rPr>
                <w:sz w:val="20"/>
              </w:rPr>
              <w:t>Российская</w:t>
            </w:r>
            <w:proofErr w:type="spellEnd"/>
          </w:p>
          <w:p w:rsidR="003E7834" w:rsidRDefault="003E7834" w:rsidP="00B51C2F">
            <w:pPr>
              <w:pStyle w:val="TableParagraph"/>
              <w:spacing w:line="215" w:lineRule="exact"/>
              <w:ind w:left="109"/>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4492" w:type="dxa"/>
            <w:gridSpan w:val="2"/>
          </w:tcPr>
          <w:p w:rsidR="003E7834" w:rsidRPr="003E7834" w:rsidRDefault="003E7834" w:rsidP="00B51C2F">
            <w:pPr>
              <w:pStyle w:val="TableParagraph"/>
              <w:spacing w:before="4" w:line="228" w:lineRule="exact"/>
              <w:ind w:left="107" w:right="216"/>
              <w:rPr>
                <w:b/>
                <w:sz w:val="20"/>
                <w:lang w:val="ru-RU"/>
              </w:rPr>
            </w:pPr>
            <w:r w:rsidRPr="003E7834">
              <w:rPr>
                <w:b/>
                <w:sz w:val="20"/>
                <w:lang w:val="ru-RU"/>
              </w:rPr>
              <w:t>Модуль 2. Технологии обработки материалов и пищевых продуктов</w:t>
            </w:r>
          </w:p>
        </w:tc>
        <w:tc>
          <w:tcPr>
            <w:tcW w:w="1286" w:type="dxa"/>
          </w:tcPr>
          <w:p w:rsidR="003E7834" w:rsidRDefault="003E7834" w:rsidP="00B51C2F">
            <w:pPr>
              <w:pStyle w:val="TableParagraph"/>
              <w:spacing w:line="240" w:lineRule="auto"/>
              <w:ind w:left="84" w:right="78"/>
              <w:jc w:val="center"/>
              <w:rPr>
                <w:b/>
                <w:sz w:val="20"/>
              </w:rPr>
            </w:pPr>
            <w:r>
              <w:rPr>
                <w:b/>
                <w:sz w:val="20"/>
              </w:rPr>
              <w:t>32</w:t>
            </w:r>
          </w:p>
        </w:tc>
        <w:tc>
          <w:tcPr>
            <w:tcW w:w="1699" w:type="dxa"/>
          </w:tcPr>
          <w:p w:rsidR="003E7834" w:rsidRDefault="003E7834" w:rsidP="00B51C2F">
            <w:pPr>
              <w:pStyle w:val="TableParagraph"/>
              <w:spacing w:line="240" w:lineRule="auto"/>
              <w:rPr>
                <w:sz w:val="18"/>
              </w:rPr>
            </w:pPr>
          </w:p>
        </w:tc>
        <w:tc>
          <w:tcPr>
            <w:tcW w:w="2093" w:type="dxa"/>
          </w:tcPr>
          <w:p w:rsidR="003E7834" w:rsidRDefault="003E7834" w:rsidP="00B51C2F">
            <w:pPr>
              <w:pStyle w:val="TableParagraph"/>
              <w:spacing w:line="240" w:lineRule="auto"/>
              <w:rPr>
                <w:sz w:val="18"/>
              </w:rPr>
            </w:pPr>
          </w:p>
        </w:tc>
      </w:tr>
      <w:tr w:rsidR="003E7834" w:rsidTr="00B51C2F">
        <w:trPr>
          <w:trHeight w:val="460"/>
        </w:trPr>
        <w:tc>
          <w:tcPr>
            <w:tcW w:w="631" w:type="dxa"/>
          </w:tcPr>
          <w:p w:rsidR="003E7834" w:rsidRDefault="003E7834" w:rsidP="00B51C2F">
            <w:pPr>
              <w:pStyle w:val="TableParagraph"/>
              <w:ind w:left="107"/>
              <w:rPr>
                <w:sz w:val="20"/>
              </w:rPr>
            </w:pPr>
            <w:r>
              <w:rPr>
                <w:sz w:val="20"/>
              </w:rPr>
              <w:t>2.1.</w:t>
            </w:r>
          </w:p>
        </w:tc>
        <w:tc>
          <w:tcPr>
            <w:tcW w:w="3861" w:type="dxa"/>
          </w:tcPr>
          <w:p w:rsidR="003E7834" w:rsidRPr="003E7834" w:rsidRDefault="003E7834" w:rsidP="00B51C2F">
            <w:pPr>
              <w:pStyle w:val="TableParagraph"/>
              <w:ind w:left="108"/>
              <w:rPr>
                <w:sz w:val="20"/>
                <w:lang w:val="ru-RU"/>
              </w:rPr>
            </w:pPr>
            <w:r w:rsidRPr="003E7834">
              <w:rPr>
                <w:sz w:val="20"/>
                <w:lang w:val="ru-RU"/>
              </w:rPr>
              <w:t>Моделирование как основа познания и</w:t>
            </w:r>
          </w:p>
          <w:p w:rsidR="003E7834" w:rsidRPr="003E7834" w:rsidRDefault="003E7834" w:rsidP="00B51C2F">
            <w:pPr>
              <w:pStyle w:val="TableParagraph"/>
              <w:spacing w:line="217" w:lineRule="exact"/>
              <w:ind w:left="108"/>
              <w:rPr>
                <w:sz w:val="20"/>
                <w:lang w:val="ru-RU"/>
              </w:rPr>
            </w:pPr>
            <w:r w:rsidRPr="003E7834">
              <w:rPr>
                <w:sz w:val="20"/>
                <w:lang w:val="ru-RU"/>
              </w:rPr>
              <w:t>практической деятельности</w:t>
            </w:r>
          </w:p>
        </w:tc>
        <w:tc>
          <w:tcPr>
            <w:tcW w:w="1286" w:type="dxa"/>
          </w:tcPr>
          <w:p w:rsidR="003E7834" w:rsidRDefault="003E7834" w:rsidP="00B51C2F">
            <w:pPr>
              <w:pStyle w:val="TableParagraph"/>
              <w:ind w:left="84" w:right="78"/>
              <w:jc w:val="center"/>
              <w:rPr>
                <w:sz w:val="20"/>
              </w:rPr>
            </w:pPr>
            <w:r>
              <w:rPr>
                <w:sz w:val="20"/>
              </w:rPr>
              <w:t>16</w:t>
            </w:r>
          </w:p>
        </w:tc>
        <w:tc>
          <w:tcPr>
            <w:tcW w:w="1699" w:type="dxa"/>
          </w:tcPr>
          <w:p w:rsidR="003E7834" w:rsidRDefault="003E7834" w:rsidP="00B51C2F">
            <w:pPr>
              <w:pStyle w:val="TableParagraph"/>
              <w:ind w:left="749"/>
              <w:rPr>
                <w:sz w:val="20"/>
              </w:rPr>
            </w:pPr>
            <w:r>
              <w:rPr>
                <w:sz w:val="20"/>
              </w:rPr>
              <w:t>15</w:t>
            </w:r>
          </w:p>
        </w:tc>
        <w:tc>
          <w:tcPr>
            <w:tcW w:w="2093" w:type="dxa"/>
          </w:tcPr>
          <w:p w:rsidR="003E7834" w:rsidRDefault="003E7834" w:rsidP="00B51C2F">
            <w:pPr>
              <w:pStyle w:val="TableParagraph"/>
              <w:ind w:left="109"/>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9"/>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31" w:type="dxa"/>
          </w:tcPr>
          <w:p w:rsidR="003E7834" w:rsidRDefault="003E7834" w:rsidP="00B51C2F">
            <w:pPr>
              <w:pStyle w:val="TableParagraph"/>
              <w:ind w:left="107"/>
              <w:rPr>
                <w:sz w:val="20"/>
              </w:rPr>
            </w:pPr>
            <w:r>
              <w:rPr>
                <w:sz w:val="20"/>
              </w:rPr>
              <w:t>2.2.</w:t>
            </w:r>
          </w:p>
        </w:tc>
        <w:tc>
          <w:tcPr>
            <w:tcW w:w="3861" w:type="dxa"/>
          </w:tcPr>
          <w:p w:rsidR="003E7834" w:rsidRDefault="003E7834" w:rsidP="00B51C2F">
            <w:pPr>
              <w:pStyle w:val="TableParagraph"/>
              <w:ind w:left="108"/>
              <w:rPr>
                <w:sz w:val="20"/>
              </w:rPr>
            </w:pPr>
            <w:proofErr w:type="spellStart"/>
            <w:r>
              <w:rPr>
                <w:sz w:val="20"/>
              </w:rPr>
              <w:t>Машины</w:t>
            </w:r>
            <w:proofErr w:type="spellEnd"/>
            <w:r>
              <w:rPr>
                <w:sz w:val="20"/>
              </w:rPr>
              <w:t xml:space="preserve"> и </w:t>
            </w:r>
            <w:proofErr w:type="spellStart"/>
            <w:r>
              <w:rPr>
                <w:sz w:val="20"/>
              </w:rPr>
              <w:t>их</w:t>
            </w:r>
            <w:proofErr w:type="spellEnd"/>
            <w:r>
              <w:rPr>
                <w:sz w:val="20"/>
              </w:rPr>
              <w:t xml:space="preserve"> </w:t>
            </w:r>
            <w:proofErr w:type="spellStart"/>
            <w:r>
              <w:rPr>
                <w:sz w:val="20"/>
              </w:rPr>
              <w:t>модели</w:t>
            </w:r>
            <w:proofErr w:type="spellEnd"/>
          </w:p>
        </w:tc>
        <w:tc>
          <w:tcPr>
            <w:tcW w:w="1286" w:type="dxa"/>
          </w:tcPr>
          <w:p w:rsidR="003E7834" w:rsidRDefault="003E7834" w:rsidP="00B51C2F">
            <w:pPr>
              <w:pStyle w:val="TableParagraph"/>
              <w:ind w:left="84" w:right="78"/>
              <w:jc w:val="center"/>
              <w:rPr>
                <w:sz w:val="20"/>
              </w:rPr>
            </w:pPr>
            <w:r>
              <w:rPr>
                <w:sz w:val="20"/>
              </w:rPr>
              <w:t>16</w:t>
            </w:r>
          </w:p>
        </w:tc>
        <w:tc>
          <w:tcPr>
            <w:tcW w:w="1699" w:type="dxa"/>
          </w:tcPr>
          <w:p w:rsidR="003E7834" w:rsidRDefault="003E7834" w:rsidP="00B51C2F">
            <w:pPr>
              <w:pStyle w:val="TableParagraph"/>
              <w:ind w:left="749"/>
              <w:rPr>
                <w:sz w:val="20"/>
              </w:rPr>
            </w:pPr>
            <w:r>
              <w:rPr>
                <w:sz w:val="20"/>
              </w:rPr>
              <w:t>15</w:t>
            </w:r>
          </w:p>
        </w:tc>
        <w:tc>
          <w:tcPr>
            <w:tcW w:w="2093" w:type="dxa"/>
          </w:tcPr>
          <w:p w:rsidR="003E7834" w:rsidRDefault="003E7834" w:rsidP="00B51C2F">
            <w:pPr>
              <w:pStyle w:val="TableParagraph"/>
              <w:ind w:left="109"/>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9"/>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688"/>
        </w:trPr>
        <w:tc>
          <w:tcPr>
            <w:tcW w:w="4492" w:type="dxa"/>
            <w:gridSpan w:val="2"/>
          </w:tcPr>
          <w:p w:rsidR="003E7834" w:rsidRPr="003E7834" w:rsidRDefault="003E7834" w:rsidP="00B51C2F">
            <w:pPr>
              <w:pStyle w:val="TableParagraph"/>
              <w:ind w:left="107"/>
              <w:rPr>
                <w:b/>
                <w:sz w:val="20"/>
                <w:lang w:val="ru-RU"/>
              </w:rPr>
            </w:pPr>
            <w:r w:rsidRPr="003E7834">
              <w:rPr>
                <w:b/>
                <w:sz w:val="20"/>
                <w:lang w:val="ru-RU"/>
              </w:rPr>
              <w:t>Модуль 3. Животноводство. Элементы</w:t>
            </w:r>
          </w:p>
          <w:p w:rsidR="003E7834" w:rsidRPr="003E7834" w:rsidRDefault="003E7834" w:rsidP="00B51C2F">
            <w:pPr>
              <w:pStyle w:val="TableParagraph"/>
              <w:spacing w:before="5" w:line="230" w:lineRule="atLeast"/>
              <w:ind w:left="107" w:right="1293"/>
              <w:rPr>
                <w:b/>
                <w:sz w:val="20"/>
                <w:lang w:val="ru-RU"/>
              </w:rPr>
            </w:pPr>
            <w:r w:rsidRPr="003E7834">
              <w:rPr>
                <w:b/>
                <w:sz w:val="20"/>
                <w:lang w:val="ru-RU"/>
              </w:rPr>
              <w:t>технологий выращивания сельскохозяйственных животных</w:t>
            </w:r>
          </w:p>
        </w:tc>
        <w:tc>
          <w:tcPr>
            <w:tcW w:w="1286" w:type="dxa"/>
          </w:tcPr>
          <w:p w:rsidR="003E7834" w:rsidRDefault="003E7834" w:rsidP="00B51C2F">
            <w:pPr>
              <w:pStyle w:val="TableParagraph"/>
              <w:spacing w:line="228" w:lineRule="exact"/>
              <w:ind w:left="84" w:right="78"/>
              <w:jc w:val="center"/>
              <w:rPr>
                <w:b/>
                <w:sz w:val="20"/>
              </w:rPr>
            </w:pPr>
            <w:r>
              <w:rPr>
                <w:b/>
                <w:sz w:val="20"/>
              </w:rPr>
              <w:t>12</w:t>
            </w:r>
          </w:p>
        </w:tc>
        <w:tc>
          <w:tcPr>
            <w:tcW w:w="1699" w:type="dxa"/>
          </w:tcPr>
          <w:p w:rsidR="003E7834" w:rsidRDefault="003E7834" w:rsidP="00B51C2F">
            <w:pPr>
              <w:pStyle w:val="TableParagraph"/>
              <w:spacing w:line="240" w:lineRule="auto"/>
              <w:rPr>
                <w:sz w:val="18"/>
              </w:rPr>
            </w:pPr>
          </w:p>
        </w:tc>
        <w:tc>
          <w:tcPr>
            <w:tcW w:w="2093" w:type="dxa"/>
          </w:tcPr>
          <w:p w:rsidR="003E7834" w:rsidRDefault="003E7834" w:rsidP="00B51C2F">
            <w:pPr>
              <w:pStyle w:val="TableParagraph"/>
              <w:spacing w:line="240" w:lineRule="auto"/>
              <w:rPr>
                <w:sz w:val="18"/>
              </w:rPr>
            </w:pPr>
          </w:p>
        </w:tc>
      </w:tr>
      <w:tr w:rsidR="003E7834" w:rsidTr="00B51C2F">
        <w:trPr>
          <w:trHeight w:val="460"/>
        </w:trPr>
        <w:tc>
          <w:tcPr>
            <w:tcW w:w="631" w:type="dxa"/>
          </w:tcPr>
          <w:p w:rsidR="003E7834" w:rsidRDefault="003E7834" w:rsidP="00B51C2F">
            <w:pPr>
              <w:pStyle w:val="TableParagraph"/>
              <w:spacing w:line="225" w:lineRule="exact"/>
              <w:ind w:left="107"/>
              <w:rPr>
                <w:sz w:val="20"/>
              </w:rPr>
            </w:pPr>
            <w:r>
              <w:rPr>
                <w:sz w:val="20"/>
              </w:rPr>
              <w:t>3.1.</w:t>
            </w:r>
          </w:p>
        </w:tc>
        <w:tc>
          <w:tcPr>
            <w:tcW w:w="3861" w:type="dxa"/>
          </w:tcPr>
          <w:p w:rsidR="003E7834" w:rsidRPr="003E7834" w:rsidRDefault="003E7834" w:rsidP="00B51C2F">
            <w:pPr>
              <w:pStyle w:val="TableParagraph"/>
              <w:spacing w:line="224" w:lineRule="exact"/>
              <w:ind w:left="108"/>
              <w:rPr>
                <w:sz w:val="20"/>
                <w:lang w:val="ru-RU"/>
              </w:rPr>
            </w:pPr>
            <w:r w:rsidRPr="003E7834">
              <w:rPr>
                <w:sz w:val="20"/>
                <w:lang w:val="ru-RU"/>
              </w:rPr>
              <w:t>Животные у нас дома. Забота о домашних</w:t>
            </w:r>
          </w:p>
          <w:p w:rsidR="003E7834" w:rsidRDefault="003E7834" w:rsidP="00B51C2F">
            <w:pPr>
              <w:pStyle w:val="TableParagraph"/>
              <w:spacing w:line="216" w:lineRule="exact"/>
              <w:ind w:left="108"/>
              <w:rPr>
                <w:sz w:val="20"/>
              </w:rPr>
            </w:pPr>
            <w:r>
              <w:rPr>
                <w:sz w:val="20"/>
              </w:rPr>
              <w:t xml:space="preserve">и </w:t>
            </w:r>
            <w:proofErr w:type="spellStart"/>
            <w:r>
              <w:rPr>
                <w:sz w:val="20"/>
              </w:rPr>
              <w:t>бездомных</w:t>
            </w:r>
            <w:proofErr w:type="spellEnd"/>
            <w:r>
              <w:rPr>
                <w:sz w:val="20"/>
              </w:rPr>
              <w:t xml:space="preserve"> </w:t>
            </w:r>
            <w:proofErr w:type="spellStart"/>
            <w:r>
              <w:rPr>
                <w:sz w:val="20"/>
              </w:rPr>
              <w:t>животных</w:t>
            </w:r>
            <w:proofErr w:type="spellEnd"/>
          </w:p>
        </w:tc>
        <w:tc>
          <w:tcPr>
            <w:tcW w:w="1286" w:type="dxa"/>
          </w:tcPr>
          <w:p w:rsidR="003E7834" w:rsidRDefault="003E7834" w:rsidP="00B51C2F">
            <w:pPr>
              <w:pStyle w:val="TableParagraph"/>
              <w:spacing w:line="225" w:lineRule="exact"/>
              <w:ind w:left="5"/>
              <w:jc w:val="center"/>
              <w:rPr>
                <w:sz w:val="20"/>
              </w:rPr>
            </w:pPr>
            <w:r>
              <w:rPr>
                <w:w w:val="99"/>
                <w:sz w:val="20"/>
              </w:rPr>
              <w:t>6</w:t>
            </w:r>
          </w:p>
        </w:tc>
        <w:tc>
          <w:tcPr>
            <w:tcW w:w="1699" w:type="dxa"/>
          </w:tcPr>
          <w:p w:rsidR="003E7834" w:rsidRDefault="003E7834" w:rsidP="00B51C2F">
            <w:pPr>
              <w:pStyle w:val="TableParagraph"/>
              <w:spacing w:line="225" w:lineRule="exact"/>
              <w:ind w:left="797"/>
              <w:rPr>
                <w:sz w:val="20"/>
              </w:rPr>
            </w:pPr>
            <w:r>
              <w:rPr>
                <w:w w:val="99"/>
                <w:sz w:val="20"/>
              </w:rPr>
              <w:t>5</w:t>
            </w:r>
          </w:p>
        </w:tc>
        <w:tc>
          <w:tcPr>
            <w:tcW w:w="2093" w:type="dxa"/>
          </w:tcPr>
          <w:p w:rsidR="003E7834" w:rsidRDefault="003E7834" w:rsidP="00B51C2F">
            <w:pPr>
              <w:pStyle w:val="TableParagraph"/>
              <w:spacing w:line="224" w:lineRule="exact"/>
              <w:ind w:left="109"/>
              <w:rPr>
                <w:sz w:val="20"/>
              </w:rPr>
            </w:pPr>
            <w:r>
              <w:rPr>
                <w:sz w:val="20"/>
              </w:rPr>
              <w:t>«</w:t>
            </w:r>
            <w:proofErr w:type="spellStart"/>
            <w:r>
              <w:rPr>
                <w:sz w:val="20"/>
              </w:rPr>
              <w:t>Российская</w:t>
            </w:r>
            <w:proofErr w:type="spellEnd"/>
          </w:p>
          <w:p w:rsidR="003E7834" w:rsidRDefault="003E7834" w:rsidP="00B51C2F">
            <w:pPr>
              <w:pStyle w:val="TableParagraph"/>
              <w:spacing w:line="216" w:lineRule="exact"/>
              <w:ind w:left="109"/>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690"/>
        </w:trPr>
        <w:tc>
          <w:tcPr>
            <w:tcW w:w="631" w:type="dxa"/>
          </w:tcPr>
          <w:p w:rsidR="003E7834" w:rsidRDefault="003E7834" w:rsidP="00B51C2F">
            <w:pPr>
              <w:pStyle w:val="TableParagraph"/>
              <w:ind w:left="107"/>
              <w:rPr>
                <w:sz w:val="20"/>
              </w:rPr>
            </w:pPr>
            <w:r>
              <w:rPr>
                <w:sz w:val="20"/>
              </w:rPr>
              <w:t>3.2.</w:t>
            </w:r>
          </w:p>
        </w:tc>
        <w:tc>
          <w:tcPr>
            <w:tcW w:w="3861" w:type="dxa"/>
          </w:tcPr>
          <w:p w:rsidR="003E7834" w:rsidRPr="003E7834" w:rsidRDefault="003E7834" w:rsidP="00B51C2F">
            <w:pPr>
              <w:pStyle w:val="TableParagraph"/>
              <w:spacing w:line="240" w:lineRule="auto"/>
              <w:ind w:left="108" w:right="3"/>
              <w:rPr>
                <w:sz w:val="20"/>
                <w:lang w:val="ru-RU"/>
              </w:rPr>
            </w:pPr>
            <w:r w:rsidRPr="003E7834">
              <w:rPr>
                <w:sz w:val="20"/>
                <w:lang w:val="ru-RU"/>
              </w:rPr>
              <w:t>Проблема клонирования живых организмов. Социальные и этические</w:t>
            </w:r>
          </w:p>
          <w:p w:rsidR="003E7834" w:rsidRDefault="003E7834" w:rsidP="00B51C2F">
            <w:pPr>
              <w:pStyle w:val="TableParagraph"/>
              <w:spacing w:line="217" w:lineRule="exact"/>
              <w:ind w:left="108"/>
              <w:rPr>
                <w:sz w:val="20"/>
              </w:rPr>
            </w:pPr>
            <w:proofErr w:type="spellStart"/>
            <w:r>
              <w:rPr>
                <w:sz w:val="20"/>
              </w:rPr>
              <w:t>проблемы</w:t>
            </w:r>
            <w:proofErr w:type="spellEnd"/>
          </w:p>
        </w:tc>
        <w:tc>
          <w:tcPr>
            <w:tcW w:w="1286" w:type="dxa"/>
          </w:tcPr>
          <w:p w:rsidR="003E7834" w:rsidRDefault="003E7834" w:rsidP="00B51C2F">
            <w:pPr>
              <w:pStyle w:val="TableParagraph"/>
              <w:ind w:left="5"/>
              <w:jc w:val="center"/>
              <w:rPr>
                <w:sz w:val="20"/>
              </w:rPr>
            </w:pPr>
            <w:r>
              <w:rPr>
                <w:w w:val="99"/>
                <w:sz w:val="20"/>
              </w:rPr>
              <w:t>6</w:t>
            </w:r>
          </w:p>
        </w:tc>
        <w:tc>
          <w:tcPr>
            <w:tcW w:w="1699" w:type="dxa"/>
          </w:tcPr>
          <w:p w:rsidR="003E7834" w:rsidRDefault="003E7834" w:rsidP="00B51C2F">
            <w:pPr>
              <w:pStyle w:val="TableParagraph"/>
              <w:ind w:left="797"/>
              <w:rPr>
                <w:sz w:val="20"/>
              </w:rPr>
            </w:pPr>
            <w:r>
              <w:rPr>
                <w:w w:val="99"/>
                <w:sz w:val="20"/>
              </w:rPr>
              <w:t>5</w:t>
            </w:r>
          </w:p>
        </w:tc>
        <w:tc>
          <w:tcPr>
            <w:tcW w:w="2093" w:type="dxa"/>
          </w:tcPr>
          <w:p w:rsidR="003E7834" w:rsidRDefault="003E7834" w:rsidP="00B51C2F">
            <w:pPr>
              <w:pStyle w:val="TableParagraph"/>
              <w:spacing w:line="240" w:lineRule="auto"/>
              <w:ind w:left="109" w:right="210"/>
              <w:rPr>
                <w:b/>
                <w:i/>
                <w:sz w:val="20"/>
              </w:rPr>
            </w:pPr>
            <w:r>
              <w:rPr>
                <w:sz w:val="20"/>
              </w:rPr>
              <w:t>«</w:t>
            </w:r>
            <w:proofErr w:type="spellStart"/>
            <w:r>
              <w:rPr>
                <w:sz w:val="20"/>
              </w:rPr>
              <w:t>Российская</w:t>
            </w:r>
            <w:proofErr w:type="spellEnd"/>
            <w:r>
              <w:rPr>
                <w:sz w:val="20"/>
              </w:rPr>
              <w:t xml:space="preserve"> </w:t>
            </w: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4492" w:type="dxa"/>
            <w:gridSpan w:val="2"/>
          </w:tcPr>
          <w:p w:rsidR="003E7834" w:rsidRPr="003E7834" w:rsidRDefault="003E7834" w:rsidP="00B51C2F">
            <w:pPr>
              <w:pStyle w:val="TableParagraph"/>
              <w:tabs>
                <w:tab w:val="left" w:pos="1230"/>
                <w:tab w:val="left" w:pos="2992"/>
                <w:tab w:val="left" w:pos="4094"/>
              </w:tabs>
              <w:ind w:left="107"/>
              <w:rPr>
                <w:sz w:val="20"/>
                <w:lang w:val="ru-RU"/>
              </w:rPr>
            </w:pPr>
            <w:r w:rsidRPr="003E7834">
              <w:rPr>
                <w:sz w:val="20"/>
                <w:lang w:val="ru-RU"/>
              </w:rPr>
              <w:t>ОБЩЕЕ</w:t>
            </w:r>
            <w:r w:rsidRPr="003E7834">
              <w:rPr>
                <w:sz w:val="20"/>
                <w:lang w:val="ru-RU"/>
              </w:rPr>
              <w:tab/>
              <w:t>КОЛИЧЕСТВО</w:t>
            </w:r>
            <w:r w:rsidRPr="003E7834">
              <w:rPr>
                <w:sz w:val="20"/>
                <w:lang w:val="ru-RU"/>
              </w:rPr>
              <w:tab/>
              <w:t>ЧАСОВ</w:t>
            </w:r>
            <w:r w:rsidRPr="003E7834">
              <w:rPr>
                <w:sz w:val="20"/>
                <w:lang w:val="ru-RU"/>
              </w:rPr>
              <w:tab/>
              <w:t>ПО</w:t>
            </w:r>
          </w:p>
          <w:p w:rsidR="003E7834" w:rsidRPr="003E7834" w:rsidRDefault="003E7834" w:rsidP="00B51C2F">
            <w:pPr>
              <w:pStyle w:val="TableParagraph"/>
              <w:spacing w:line="217" w:lineRule="exact"/>
              <w:ind w:left="107"/>
              <w:rPr>
                <w:sz w:val="20"/>
                <w:lang w:val="ru-RU"/>
              </w:rPr>
            </w:pPr>
            <w:r w:rsidRPr="003E7834">
              <w:rPr>
                <w:sz w:val="20"/>
                <w:lang w:val="ru-RU"/>
              </w:rPr>
              <w:t>ПРОГРАММЕ</w:t>
            </w:r>
          </w:p>
        </w:tc>
        <w:tc>
          <w:tcPr>
            <w:tcW w:w="1286" w:type="dxa"/>
          </w:tcPr>
          <w:p w:rsidR="003E7834" w:rsidRDefault="003E7834" w:rsidP="00B51C2F">
            <w:pPr>
              <w:pStyle w:val="TableParagraph"/>
              <w:spacing w:line="228" w:lineRule="exact"/>
              <w:ind w:left="84" w:right="78"/>
              <w:jc w:val="center"/>
              <w:rPr>
                <w:b/>
                <w:sz w:val="20"/>
              </w:rPr>
            </w:pPr>
            <w:r>
              <w:rPr>
                <w:b/>
                <w:sz w:val="20"/>
              </w:rPr>
              <w:t>68</w:t>
            </w:r>
          </w:p>
        </w:tc>
        <w:tc>
          <w:tcPr>
            <w:tcW w:w="1699" w:type="dxa"/>
          </w:tcPr>
          <w:p w:rsidR="003E7834" w:rsidRDefault="003E7834" w:rsidP="00B51C2F">
            <w:pPr>
              <w:pStyle w:val="TableParagraph"/>
              <w:spacing w:line="240" w:lineRule="auto"/>
              <w:rPr>
                <w:sz w:val="18"/>
              </w:rPr>
            </w:pPr>
          </w:p>
        </w:tc>
        <w:tc>
          <w:tcPr>
            <w:tcW w:w="2093" w:type="dxa"/>
          </w:tcPr>
          <w:p w:rsidR="003E7834" w:rsidRDefault="003E7834" w:rsidP="00B51C2F">
            <w:pPr>
              <w:pStyle w:val="TableParagraph"/>
              <w:spacing w:line="240" w:lineRule="auto"/>
              <w:rPr>
                <w:sz w:val="18"/>
              </w:rPr>
            </w:pPr>
          </w:p>
        </w:tc>
      </w:tr>
      <w:tr w:rsidR="003E7834" w:rsidTr="00B51C2F">
        <w:trPr>
          <w:trHeight w:val="229"/>
        </w:trPr>
        <w:tc>
          <w:tcPr>
            <w:tcW w:w="4492" w:type="dxa"/>
            <w:gridSpan w:val="2"/>
          </w:tcPr>
          <w:p w:rsidR="003E7834" w:rsidRDefault="003E7834" w:rsidP="00B51C2F">
            <w:pPr>
              <w:pStyle w:val="TableParagraph"/>
              <w:spacing w:line="210" w:lineRule="exact"/>
              <w:ind w:left="107"/>
              <w:rPr>
                <w:sz w:val="20"/>
              </w:rPr>
            </w:pPr>
            <w:r>
              <w:rPr>
                <w:sz w:val="20"/>
              </w:rPr>
              <w:t>КОНТРОЛЬНЫЕ РАБОТЫ</w:t>
            </w:r>
          </w:p>
        </w:tc>
        <w:tc>
          <w:tcPr>
            <w:tcW w:w="1286" w:type="dxa"/>
          </w:tcPr>
          <w:p w:rsidR="003E7834" w:rsidRDefault="003E7834" w:rsidP="00B51C2F">
            <w:pPr>
              <w:pStyle w:val="TableParagraph"/>
              <w:spacing w:line="210" w:lineRule="exact"/>
              <w:ind w:left="5"/>
              <w:jc w:val="center"/>
              <w:rPr>
                <w:b/>
                <w:sz w:val="20"/>
              </w:rPr>
            </w:pPr>
            <w:r>
              <w:rPr>
                <w:b/>
                <w:w w:val="99"/>
                <w:sz w:val="20"/>
              </w:rPr>
              <w:t>4</w:t>
            </w:r>
          </w:p>
        </w:tc>
        <w:tc>
          <w:tcPr>
            <w:tcW w:w="1699" w:type="dxa"/>
          </w:tcPr>
          <w:p w:rsidR="003E7834" w:rsidRDefault="003E7834" w:rsidP="00B51C2F">
            <w:pPr>
              <w:pStyle w:val="TableParagraph"/>
              <w:spacing w:line="240" w:lineRule="auto"/>
              <w:rPr>
                <w:sz w:val="16"/>
              </w:rPr>
            </w:pPr>
          </w:p>
        </w:tc>
        <w:tc>
          <w:tcPr>
            <w:tcW w:w="2093" w:type="dxa"/>
          </w:tcPr>
          <w:p w:rsidR="003E7834" w:rsidRDefault="003E7834" w:rsidP="00B51C2F">
            <w:pPr>
              <w:pStyle w:val="TableParagraph"/>
              <w:spacing w:line="240" w:lineRule="auto"/>
              <w:rPr>
                <w:sz w:val="16"/>
              </w:rPr>
            </w:pPr>
          </w:p>
        </w:tc>
      </w:tr>
    </w:tbl>
    <w:p w:rsidR="003E7834" w:rsidRDefault="003E7834" w:rsidP="003E7834">
      <w:pPr>
        <w:pStyle w:val="a3"/>
        <w:ind w:left="0"/>
        <w:rPr>
          <w:b/>
          <w:sz w:val="22"/>
        </w:rPr>
      </w:pPr>
    </w:p>
    <w:p w:rsidR="003E7834" w:rsidRDefault="003E7834" w:rsidP="003E7834">
      <w:pPr>
        <w:pStyle w:val="a3"/>
        <w:spacing w:before="10"/>
        <w:ind w:left="0"/>
        <w:rPr>
          <w:b/>
          <w:sz w:val="17"/>
        </w:rPr>
      </w:pPr>
    </w:p>
    <w:p w:rsidR="003E7834" w:rsidRDefault="003E7834" w:rsidP="00E15227">
      <w:pPr>
        <w:pStyle w:val="a5"/>
        <w:numPr>
          <w:ilvl w:val="0"/>
          <w:numId w:val="9"/>
        </w:numPr>
        <w:tabs>
          <w:tab w:val="left" w:pos="1133"/>
        </w:tabs>
        <w:spacing w:line="229" w:lineRule="exact"/>
        <w:ind w:hanging="151"/>
        <w:jc w:val="center"/>
        <w:rPr>
          <w:b/>
          <w:sz w:val="20"/>
        </w:rPr>
      </w:pPr>
      <w:r>
        <w:rPr>
          <w:b/>
          <w:sz w:val="20"/>
        </w:rPr>
        <w:t>КЛАСС</w:t>
      </w:r>
    </w:p>
    <w:p w:rsidR="003E7834" w:rsidRDefault="003E7834" w:rsidP="003E7834">
      <w:pPr>
        <w:pStyle w:val="a3"/>
        <w:spacing w:before="3"/>
        <w:ind w:left="0"/>
        <w:rPr>
          <w:b/>
        </w:r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864"/>
        <w:gridCol w:w="1286"/>
        <w:gridCol w:w="1699"/>
        <w:gridCol w:w="2093"/>
      </w:tblGrid>
      <w:tr w:rsidR="003E7834" w:rsidTr="00B51C2F">
        <w:trPr>
          <w:trHeight w:val="921"/>
        </w:trPr>
        <w:tc>
          <w:tcPr>
            <w:tcW w:w="629" w:type="dxa"/>
          </w:tcPr>
          <w:p w:rsidR="003E7834" w:rsidRDefault="003E7834" w:rsidP="00B51C2F">
            <w:pPr>
              <w:pStyle w:val="TableParagraph"/>
              <w:spacing w:line="240" w:lineRule="auto"/>
              <w:ind w:left="170" w:right="142" w:firstLine="43"/>
              <w:rPr>
                <w:b/>
                <w:sz w:val="20"/>
              </w:rPr>
            </w:pPr>
            <w:r>
              <w:rPr>
                <w:b/>
                <w:sz w:val="20"/>
              </w:rPr>
              <w:t>№ п/п</w:t>
            </w:r>
          </w:p>
        </w:tc>
        <w:tc>
          <w:tcPr>
            <w:tcW w:w="3864" w:type="dxa"/>
          </w:tcPr>
          <w:p w:rsidR="003E7834" w:rsidRDefault="003E7834" w:rsidP="00B51C2F">
            <w:pPr>
              <w:pStyle w:val="TableParagraph"/>
              <w:spacing w:line="228" w:lineRule="exact"/>
              <w:ind w:left="621"/>
              <w:rPr>
                <w:b/>
                <w:sz w:val="20"/>
              </w:rPr>
            </w:pPr>
            <w:proofErr w:type="spellStart"/>
            <w:r>
              <w:rPr>
                <w:b/>
                <w:sz w:val="20"/>
              </w:rPr>
              <w:t>Наименование</w:t>
            </w:r>
            <w:proofErr w:type="spellEnd"/>
            <w:r>
              <w:rPr>
                <w:b/>
                <w:sz w:val="20"/>
              </w:rPr>
              <w:t xml:space="preserve"> </w:t>
            </w:r>
            <w:proofErr w:type="spellStart"/>
            <w:r>
              <w:rPr>
                <w:b/>
                <w:sz w:val="20"/>
              </w:rPr>
              <w:t>разделов</w:t>
            </w:r>
            <w:proofErr w:type="spellEnd"/>
            <w:r>
              <w:rPr>
                <w:b/>
                <w:sz w:val="20"/>
              </w:rPr>
              <w:t xml:space="preserve">, </w:t>
            </w:r>
            <w:proofErr w:type="spellStart"/>
            <w:r>
              <w:rPr>
                <w:b/>
                <w:sz w:val="20"/>
              </w:rPr>
              <w:t>тем</w:t>
            </w:r>
            <w:proofErr w:type="spellEnd"/>
          </w:p>
        </w:tc>
        <w:tc>
          <w:tcPr>
            <w:tcW w:w="1286" w:type="dxa"/>
          </w:tcPr>
          <w:p w:rsidR="003E7834" w:rsidRDefault="003E7834" w:rsidP="00B51C2F">
            <w:pPr>
              <w:pStyle w:val="TableParagraph"/>
              <w:spacing w:line="240" w:lineRule="auto"/>
              <w:ind w:left="386" w:right="81" w:hanging="281"/>
              <w:rPr>
                <w:b/>
                <w:sz w:val="20"/>
              </w:rPr>
            </w:pPr>
            <w:proofErr w:type="spellStart"/>
            <w:r>
              <w:rPr>
                <w:b/>
                <w:sz w:val="20"/>
              </w:rPr>
              <w:t>Количество</w:t>
            </w:r>
            <w:proofErr w:type="spellEnd"/>
            <w:r>
              <w:rPr>
                <w:b/>
                <w:sz w:val="20"/>
              </w:rPr>
              <w:t xml:space="preserve"> </w:t>
            </w:r>
            <w:proofErr w:type="spellStart"/>
            <w:r>
              <w:rPr>
                <w:b/>
                <w:sz w:val="20"/>
              </w:rPr>
              <w:t>часов</w:t>
            </w:r>
            <w:proofErr w:type="spellEnd"/>
          </w:p>
        </w:tc>
        <w:tc>
          <w:tcPr>
            <w:tcW w:w="1699" w:type="dxa"/>
          </w:tcPr>
          <w:p w:rsidR="003E7834" w:rsidRDefault="003E7834" w:rsidP="00B51C2F">
            <w:pPr>
              <w:pStyle w:val="TableParagraph"/>
              <w:spacing w:line="240" w:lineRule="auto"/>
              <w:ind w:left="114" w:right="105"/>
              <w:jc w:val="center"/>
              <w:rPr>
                <w:b/>
                <w:sz w:val="20"/>
              </w:rPr>
            </w:pPr>
            <w:proofErr w:type="spellStart"/>
            <w:r>
              <w:rPr>
                <w:b/>
                <w:sz w:val="20"/>
              </w:rPr>
              <w:t>Практические</w:t>
            </w:r>
            <w:proofErr w:type="spellEnd"/>
            <w:r>
              <w:rPr>
                <w:b/>
                <w:sz w:val="20"/>
              </w:rPr>
              <w:t xml:space="preserve"> </w:t>
            </w:r>
            <w:r>
              <w:rPr>
                <w:b/>
                <w:w w:val="95"/>
                <w:sz w:val="20"/>
              </w:rPr>
              <w:t>(</w:t>
            </w:r>
            <w:proofErr w:type="spellStart"/>
            <w:r>
              <w:rPr>
                <w:b/>
                <w:w w:val="95"/>
                <w:sz w:val="20"/>
              </w:rPr>
              <w:t>лабораторные</w:t>
            </w:r>
            <w:proofErr w:type="spellEnd"/>
            <w:r>
              <w:rPr>
                <w:b/>
                <w:w w:val="95"/>
                <w:sz w:val="20"/>
              </w:rPr>
              <w:t xml:space="preserve">) </w:t>
            </w:r>
            <w:proofErr w:type="spellStart"/>
            <w:r>
              <w:rPr>
                <w:b/>
                <w:sz w:val="20"/>
              </w:rPr>
              <w:t>работы</w:t>
            </w:r>
            <w:proofErr w:type="spellEnd"/>
            <w:r>
              <w:rPr>
                <w:b/>
                <w:sz w:val="20"/>
              </w:rPr>
              <w:t>)</w:t>
            </w:r>
          </w:p>
        </w:tc>
        <w:tc>
          <w:tcPr>
            <w:tcW w:w="2093" w:type="dxa"/>
          </w:tcPr>
          <w:p w:rsidR="003E7834" w:rsidRDefault="003E7834" w:rsidP="00B51C2F">
            <w:pPr>
              <w:pStyle w:val="TableParagraph"/>
              <w:spacing w:line="230" w:lineRule="exact"/>
              <w:ind w:left="261" w:right="252" w:firstLine="2"/>
              <w:jc w:val="center"/>
              <w:rPr>
                <w:b/>
                <w:sz w:val="20"/>
              </w:rPr>
            </w:pPr>
            <w:proofErr w:type="spellStart"/>
            <w:r>
              <w:rPr>
                <w:b/>
                <w:sz w:val="20"/>
              </w:rPr>
              <w:t>Электронные</w:t>
            </w:r>
            <w:proofErr w:type="spellEnd"/>
            <w:r>
              <w:rPr>
                <w:b/>
                <w:sz w:val="20"/>
              </w:rPr>
              <w:t xml:space="preserve"> (</w:t>
            </w:r>
            <w:proofErr w:type="spellStart"/>
            <w:r>
              <w:rPr>
                <w:b/>
                <w:sz w:val="20"/>
              </w:rPr>
              <w:t>цифровые</w:t>
            </w:r>
            <w:proofErr w:type="spellEnd"/>
            <w:r>
              <w:rPr>
                <w:b/>
                <w:sz w:val="20"/>
              </w:rPr>
              <w:t xml:space="preserve">) </w:t>
            </w:r>
            <w:proofErr w:type="spellStart"/>
            <w:r>
              <w:rPr>
                <w:b/>
                <w:w w:val="95"/>
                <w:sz w:val="20"/>
              </w:rPr>
              <w:t>образовательные</w:t>
            </w:r>
            <w:proofErr w:type="spellEnd"/>
            <w:r>
              <w:rPr>
                <w:b/>
                <w:w w:val="95"/>
                <w:sz w:val="20"/>
              </w:rPr>
              <w:t xml:space="preserve"> </w:t>
            </w:r>
            <w:proofErr w:type="spellStart"/>
            <w:r>
              <w:rPr>
                <w:b/>
                <w:sz w:val="20"/>
              </w:rPr>
              <w:t>ресурсы</w:t>
            </w:r>
            <w:proofErr w:type="spellEnd"/>
          </w:p>
        </w:tc>
      </w:tr>
      <w:tr w:rsidR="003E7834" w:rsidTr="00B51C2F">
        <w:trPr>
          <w:trHeight w:val="230"/>
        </w:trPr>
        <w:tc>
          <w:tcPr>
            <w:tcW w:w="4493" w:type="dxa"/>
            <w:gridSpan w:val="2"/>
          </w:tcPr>
          <w:p w:rsidR="003E7834" w:rsidRDefault="003E7834" w:rsidP="00B51C2F">
            <w:pPr>
              <w:pStyle w:val="TableParagraph"/>
              <w:spacing w:line="210" w:lineRule="exact"/>
              <w:ind w:left="107"/>
              <w:rPr>
                <w:b/>
                <w:sz w:val="20"/>
              </w:rPr>
            </w:pPr>
            <w:proofErr w:type="spellStart"/>
            <w:r>
              <w:rPr>
                <w:b/>
                <w:sz w:val="20"/>
              </w:rPr>
              <w:t>Модуль</w:t>
            </w:r>
            <w:proofErr w:type="spellEnd"/>
            <w:r>
              <w:rPr>
                <w:b/>
                <w:sz w:val="20"/>
              </w:rPr>
              <w:t xml:space="preserve"> 1. </w:t>
            </w:r>
            <w:proofErr w:type="spellStart"/>
            <w:r>
              <w:rPr>
                <w:b/>
                <w:sz w:val="20"/>
              </w:rPr>
              <w:t>Производство</w:t>
            </w:r>
            <w:proofErr w:type="spellEnd"/>
            <w:r>
              <w:rPr>
                <w:b/>
                <w:sz w:val="20"/>
              </w:rPr>
              <w:t xml:space="preserve"> и </w:t>
            </w:r>
            <w:proofErr w:type="spellStart"/>
            <w:r>
              <w:rPr>
                <w:b/>
                <w:sz w:val="20"/>
              </w:rPr>
              <w:t>технология</w:t>
            </w:r>
            <w:proofErr w:type="spellEnd"/>
          </w:p>
        </w:tc>
        <w:tc>
          <w:tcPr>
            <w:tcW w:w="1286" w:type="dxa"/>
          </w:tcPr>
          <w:p w:rsidR="003E7834" w:rsidRDefault="003E7834" w:rsidP="00B51C2F">
            <w:pPr>
              <w:pStyle w:val="TableParagraph"/>
              <w:spacing w:line="210" w:lineRule="exact"/>
              <w:ind w:left="84" w:right="80"/>
              <w:jc w:val="center"/>
              <w:rPr>
                <w:b/>
                <w:sz w:val="20"/>
              </w:rPr>
            </w:pPr>
            <w:r>
              <w:rPr>
                <w:b/>
                <w:sz w:val="20"/>
              </w:rPr>
              <w:t>22</w:t>
            </w:r>
          </w:p>
        </w:tc>
        <w:tc>
          <w:tcPr>
            <w:tcW w:w="1699" w:type="dxa"/>
          </w:tcPr>
          <w:p w:rsidR="003E7834" w:rsidRDefault="003E7834" w:rsidP="00B51C2F">
            <w:pPr>
              <w:pStyle w:val="TableParagraph"/>
              <w:spacing w:line="240" w:lineRule="auto"/>
              <w:rPr>
                <w:sz w:val="16"/>
              </w:rPr>
            </w:pPr>
          </w:p>
        </w:tc>
        <w:tc>
          <w:tcPr>
            <w:tcW w:w="2093" w:type="dxa"/>
          </w:tcPr>
          <w:p w:rsidR="003E7834" w:rsidRDefault="003E7834" w:rsidP="00B51C2F">
            <w:pPr>
              <w:pStyle w:val="TableParagraph"/>
              <w:spacing w:line="240" w:lineRule="auto"/>
              <w:rPr>
                <w:sz w:val="16"/>
              </w:rPr>
            </w:pPr>
          </w:p>
        </w:tc>
      </w:tr>
      <w:tr w:rsidR="003E7834" w:rsidTr="00B51C2F">
        <w:trPr>
          <w:trHeight w:val="460"/>
        </w:trPr>
        <w:tc>
          <w:tcPr>
            <w:tcW w:w="629" w:type="dxa"/>
          </w:tcPr>
          <w:p w:rsidR="003E7834" w:rsidRDefault="003E7834" w:rsidP="00B51C2F">
            <w:pPr>
              <w:pStyle w:val="TableParagraph"/>
              <w:ind w:left="107"/>
              <w:rPr>
                <w:sz w:val="20"/>
              </w:rPr>
            </w:pPr>
            <w:r>
              <w:rPr>
                <w:sz w:val="20"/>
              </w:rPr>
              <w:t>1.1.</w:t>
            </w:r>
          </w:p>
        </w:tc>
        <w:tc>
          <w:tcPr>
            <w:tcW w:w="3864" w:type="dxa"/>
          </w:tcPr>
          <w:p w:rsidR="003E7834" w:rsidRDefault="003E7834" w:rsidP="00B51C2F">
            <w:pPr>
              <w:pStyle w:val="TableParagraph"/>
              <w:ind w:left="105"/>
              <w:rPr>
                <w:sz w:val="20"/>
              </w:rPr>
            </w:pPr>
            <w:proofErr w:type="spellStart"/>
            <w:r>
              <w:rPr>
                <w:sz w:val="20"/>
              </w:rPr>
              <w:t>Современные</w:t>
            </w:r>
            <w:proofErr w:type="spellEnd"/>
            <w:r>
              <w:rPr>
                <w:sz w:val="20"/>
              </w:rPr>
              <w:t xml:space="preserve"> </w:t>
            </w:r>
            <w:proofErr w:type="spellStart"/>
            <w:r>
              <w:rPr>
                <w:sz w:val="20"/>
              </w:rPr>
              <w:t>технологии</w:t>
            </w:r>
            <w:proofErr w:type="spellEnd"/>
          </w:p>
        </w:tc>
        <w:tc>
          <w:tcPr>
            <w:tcW w:w="1286" w:type="dxa"/>
          </w:tcPr>
          <w:p w:rsidR="003E7834" w:rsidRDefault="003E7834" w:rsidP="00B51C2F">
            <w:pPr>
              <w:pStyle w:val="TableParagraph"/>
              <w:ind w:left="84" w:right="80"/>
              <w:jc w:val="center"/>
              <w:rPr>
                <w:sz w:val="20"/>
              </w:rPr>
            </w:pPr>
            <w:r>
              <w:rPr>
                <w:sz w:val="20"/>
              </w:rPr>
              <w:t>10</w:t>
            </w:r>
          </w:p>
        </w:tc>
        <w:tc>
          <w:tcPr>
            <w:tcW w:w="1699" w:type="dxa"/>
          </w:tcPr>
          <w:p w:rsidR="003E7834" w:rsidRDefault="003E7834" w:rsidP="00B51C2F">
            <w:pPr>
              <w:pStyle w:val="TableParagraph"/>
              <w:ind w:left="4"/>
              <w:jc w:val="center"/>
              <w:rPr>
                <w:sz w:val="20"/>
              </w:rPr>
            </w:pPr>
            <w:r>
              <w:rPr>
                <w:w w:val="99"/>
                <w:sz w:val="20"/>
              </w:rPr>
              <w:t>2</w:t>
            </w:r>
          </w:p>
        </w:tc>
        <w:tc>
          <w:tcPr>
            <w:tcW w:w="2093" w:type="dxa"/>
          </w:tcPr>
          <w:p w:rsidR="003E7834" w:rsidRDefault="003E7834" w:rsidP="00B51C2F">
            <w:pPr>
              <w:pStyle w:val="TableParagraph"/>
              <w:ind w:left="108"/>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57"/>
        </w:trPr>
        <w:tc>
          <w:tcPr>
            <w:tcW w:w="629" w:type="dxa"/>
          </w:tcPr>
          <w:p w:rsidR="003E7834" w:rsidRDefault="003E7834" w:rsidP="00B51C2F">
            <w:pPr>
              <w:pStyle w:val="TableParagraph"/>
              <w:ind w:left="107"/>
              <w:rPr>
                <w:sz w:val="20"/>
              </w:rPr>
            </w:pPr>
            <w:r>
              <w:rPr>
                <w:sz w:val="20"/>
              </w:rPr>
              <w:t>1.2.</w:t>
            </w:r>
          </w:p>
        </w:tc>
        <w:tc>
          <w:tcPr>
            <w:tcW w:w="3864" w:type="dxa"/>
          </w:tcPr>
          <w:p w:rsidR="003E7834" w:rsidRDefault="003E7834" w:rsidP="00B51C2F">
            <w:pPr>
              <w:pStyle w:val="TableParagraph"/>
              <w:ind w:left="105"/>
              <w:rPr>
                <w:sz w:val="20"/>
              </w:rPr>
            </w:pPr>
            <w:proofErr w:type="spellStart"/>
            <w:r>
              <w:rPr>
                <w:sz w:val="20"/>
              </w:rPr>
              <w:t>Основы</w:t>
            </w:r>
            <w:proofErr w:type="spellEnd"/>
            <w:r>
              <w:rPr>
                <w:sz w:val="20"/>
              </w:rPr>
              <w:t xml:space="preserve"> </w:t>
            </w:r>
            <w:proofErr w:type="spellStart"/>
            <w:r>
              <w:rPr>
                <w:sz w:val="20"/>
              </w:rPr>
              <w:t>информационно-когнитивных</w:t>
            </w:r>
            <w:proofErr w:type="spellEnd"/>
          </w:p>
          <w:p w:rsidR="003E7834" w:rsidRDefault="003E7834" w:rsidP="00B51C2F">
            <w:pPr>
              <w:pStyle w:val="TableParagraph"/>
              <w:spacing w:line="215" w:lineRule="exact"/>
              <w:ind w:left="105"/>
              <w:rPr>
                <w:sz w:val="20"/>
              </w:rPr>
            </w:pPr>
            <w:proofErr w:type="spellStart"/>
            <w:r>
              <w:rPr>
                <w:sz w:val="20"/>
              </w:rPr>
              <w:t>технологий</w:t>
            </w:r>
            <w:proofErr w:type="spellEnd"/>
          </w:p>
        </w:tc>
        <w:tc>
          <w:tcPr>
            <w:tcW w:w="1286" w:type="dxa"/>
          </w:tcPr>
          <w:p w:rsidR="003E7834" w:rsidRDefault="003E7834" w:rsidP="00B51C2F">
            <w:pPr>
              <w:pStyle w:val="TableParagraph"/>
              <w:ind w:left="84" w:right="80"/>
              <w:jc w:val="center"/>
              <w:rPr>
                <w:sz w:val="20"/>
              </w:rPr>
            </w:pPr>
            <w:r>
              <w:rPr>
                <w:sz w:val="20"/>
              </w:rPr>
              <w:t>12</w:t>
            </w:r>
          </w:p>
        </w:tc>
        <w:tc>
          <w:tcPr>
            <w:tcW w:w="1699" w:type="dxa"/>
          </w:tcPr>
          <w:p w:rsidR="003E7834" w:rsidRDefault="003E7834" w:rsidP="00B51C2F">
            <w:pPr>
              <w:pStyle w:val="TableParagraph"/>
              <w:ind w:left="4"/>
              <w:jc w:val="center"/>
              <w:rPr>
                <w:sz w:val="20"/>
              </w:rPr>
            </w:pPr>
            <w:r>
              <w:rPr>
                <w:w w:val="99"/>
                <w:sz w:val="20"/>
              </w:rPr>
              <w:t>1</w:t>
            </w:r>
          </w:p>
        </w:tc>
        <w:tc>
          <w:tcPr>
            <w:tcW w:w="2093" w:type="dxa"/>
          </w:tcPr>
          <w:p w:rsidR="003E7834" w:rsidRDefault="003E7834" w:rsidP="00B51C2F">
            <w:pPr>
              <w:pStyle w:val="TableParagraph"/>
              <w:ind w:left="108"/>
              <w:rPr>
                <w:sz w:val="20"/>
              </w:rPr>
            </w:pPr>
            <w:r>
              <w:rPr>
                <w:sz w:val="20"/>
              </w:rPr>
              <w:t>«</w:t>
            </w:r>
            <w:proofErr w:type="spellStart"/>
            <w:r>
              <w:rPr>
                <w:sz w:val="20"/>
              </w:rPr>
              <w:t>Российская</w:t>
            </w:r>
            <w:proofErr w:type="spellEnd"/>
          </w:p>
          <w:p w:rsidR="003E7834" w:rsidRDefault="003E7834" w:rsidP="00B51C2F">
            <w:pPr>
              <w:pStyle w:val="TableParagraph"/>
              <w:spacing w:line="215" w:lineRule="exact"/>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4493" w:type="dxa"/>
            <w:gridSpan w:val="2"/>
          </w:tcPr>
          <w:p w:rsidR="003E7834" w:rsidRDefault="003E7834" w:rsidP="00B51C2F">
            <w:pPr>
              <w:pStyle w:val="TableParagraph"/>
              <w:spacing w:line="225" w:lineRule="exact"/>
              <w:ind w:left="107"/>
              <w:rPr>
                <w:b/>
                <w:sz w:val="20"/>
              </w:rPr>
            </w:pPr>
            <w:proofErr w:type="spellStart"/>
            <w:r>
              <w:rPr>
                <w:b/>
                <w:sz w:val="20"/>
              </w:rPr>
              <w:t>Модуль</w:t>
            </w:r>
            <w:proofErr w:type="spellEnd"/>
            <w:r>
              <w:rPr>
                <w:b/>
                <w:sz w:val="20"/>
              </w:rPr>
              <w:t xml:space="preserve"> 2. </w:t>
            </w:r>
            <w:proofErr w:type="spellStart"/>
            <w:r>
              <w:rPr>
                <w:sz w:val="20"/>
              </w:rPr>
              <w:t>Т</w:t>
            </w:r>
            <w:r>
              <w:rPr>
                <w:b/>
                <w:sz w:val="20"/>
              </w:rPr>
              <w:t>ехнология</w:t>
            </w:r>
            <w:proofErr w:type="spellEnd"/>
            <w:r>
              <w:rPr>
                <w:b/>
                <w:sz w:val="20"/>
              </w:rPr>
              <w:t xml:space="preserve"> </w:t>
            </w:r>
            <w:proofErr w:type="spellStart"/>
            <w:r>
              <w:rPr>
                <w:b/>
                <w:sz w:val="20"/>
              </w:rPr>
              <w:t>обработки</w:t>
            </w:r>
            <w:proofErr w:type="spellEnd"/>
            <w:r>
              <w:rPr>
                <w:b/>
                <w:sz w:val="20"/>
              </w:rPr>
              <w:t xml:space="preserve"> </w:t>
            </w:r>
            <w:proofErr w:type="spellStart"/>
            <w:r>
              <w:rPr>
                <w:b/>
                <w:sz w:val="20"/>
              </w:rPr>
              <w:t>материалов</w:t>
            </w:r>
            <w:proofErr w:type="spellEnd"/>
          </w:p>
          <w:p w:rsidR="003E7834" w:rsidRDefault="003E7834" w:rsidP="00B51C2F">
            <w:pPr>
              <w:pStyle w:val="TableParagraph"/>
              <w:spacing w:before="3" w:line="212" w:lineRule="exact"/>
              <w:ind w:left="107"/>
              <w:rPr>
                <w:b/>
                <w:sz w:val="20"/>
              </w:rPr>
            </w:pPr>
            <w:r>
              <w:rPr>
                <w:b/>
                <w:sz w:val="20"/>
              </w:rPr>
              <w:t xml:space="preserve">и </w:t>
            </w:r>
            <w:proofErr w:type="spellStart"/>
            <w:r>
              <w:rPr>
                <w:b/>
                <w:sz w:val="20"/>
              </w:rPr>
              <w:t>пищевых</w:t>
            </w:r>
            <w:proofErr w:type="spellEnd"/>
            <w:r>
              <w:rPr>
                <w:b/>
                <w:sz w:val="20"/>
              </w:rPr>
              <w:t xml:space="preserve"> </w:t>
            </w:r>
            <w:proofErr w:type="spellStart"/>
            <w:r>
              <w:rPr>
                <w:b/>
                <w:sz w:val="20"/>
              </w:rPr>
              <w:t>продуктов</w:t>
            </w:r>
            <w:proofErr w:type="spellEnd"/>
          </w:p>
        </w:tc>
        <w:tc>
          <w:tcPr>
            <w:tcW w:w="1286" w:type="dxa"/>
          </w:tcPr>
          <w:p w:rsidR="003E7834" w:rsidRDefault="003E7834" w:rsidP="00B51C2F">
            <w:pPr>
              <w:pStyle w:val="TableParagraph"/>
              <w:spacing w:line="240" w:lineRule="auto"/>
              <w:ind w:left="84" w:right="80"/>
              <w:jc w:val="center"/>
              <w:rPr>
                <w:b/>
                <w:sz w:val="20"/>
              </w:rPr>
            </w:pPr>
            <w:r>
              <w:rPr>
                <w:b/>
                <w:sz w:val="20"/>
              </w:rPr>
              <w:t>30</w:t>
            </w:r>
          </w:p>
        </w:tc>
        <w:tc>
          <w:tcPr>
            <w:tcW w:w="1699" w:type="dxa"/>
          </w:tcPr>
          <w:p w:rsidR="003E7834" w:rsidRDefault="003E7834" w:rsidP="00B51C2F">
            <w:pPr>
              <w:pStyle w:val="TableParagraph"/>
              <w:spacing w:line="240" w:lineRule="auto"/>
              <w:rPr>
                <w:sz w:val="18"/>
              </w:rPr>
            </w:pPr>
          </w:p>
        </w:tc>
        <w:tc>
          <w:tcPr>
            <w:tcW w:w="2093" w:type="dxa"/>
          </w:tcPr>
          <w:p w:rsidR="003E7834" w:rsidRDefault="003E7834" w:rsidP="00B51C2F">
            <w:pPr>
              <w:pStyle w:val="TableParagraph"/>
              <w:spacing w:line="240" w:lineRule="auto"/>
              <w:rPr>
                <w:sz w:val="18"/>
              </w:rPr>
            </w:pPr>
          </w:p>
        </w:tc>
      </w:tr>
      <w:tr w:rsidR="003E7834" w:rsidTr="00B51C2F">
        <w:trPr>
          <w:trHeight w:val="230"/>
        </w:trPr>
        <w:tc>
          <w:tcPr>
            <w:tcW w:w="629" w:type="dxa"/>
          </w:tcPr>
          <w:p w:rsidR="003E7834" w:rsidRDefault="003E7834" w:rsidP="00B51C2F">
            <w:pPr>
              <w:pStyle w:val="TableParagraph"/>
              <w:spacing w:line="210" w:lineRule="exact"/>
              <w:ind w:left="107"/>
              <w:rPr>
                <w:sz w:val="20"/>
              </w:rPr>
            </w:pPr>
            <w:r>
              <w:rPr>
                <w:sz w:val="20"/>
              </w:rPr>
              <w:t>2.1.</w:t>
            </w:r>
          </w:p>
        </w:tc>
        <w:tc>
          <w:tcPr>
            <w:tcW w:w="3864" w:type="dxa"/>
          </w:tcPr>
          <w:p w:rsidR="003E7834" w:rsidRDefault="003E7834" w:rsidP="00B51C2F">
            <w:pPr>
              <w:pStyle w:val="TableParagraph"/>
              <w:spacing w:line="210" w:lineRule="exact"/>
              <w:ind w:left="105"/>
              <w:rPr>
                <w:sz w:val="20"/>
              </w:rPr>
            </w:pPr>
            <w:proofErr w:type="spellStart"/>
            <w:r>
              <w:rPr>
                <w:sz w:val="20"/>
              </w:rPr>
              <w:t>Традиционные</w:t>
            </w:r>
            <w:proofErr w:type="spellEnd"/>
            <w:r>
              <w:rPr>
                <w:sz w:val="20"/>
              </w:rPr>
              <w:t xml:space="preserve"> </w:t>
            </w:r>
            <w:proofErr w:type="spellStart"/>
            <w:r>
              <w:rPr>
                <w:sz w:val="20"/>
              </w:rPr>
              <w:t>производства</w:t>
            </w:r>
            <w:proofErr w:type="spellEnd"/>
            <w:r>
              <w:rPr>
                <w:sz w:val="20"/>
              </w:rPr>
              <w:t xml:space="preserve"> и</w:t>
            </w:r>
          </w:p>
        </w:tc>
        <w:tc>
          <w:tcPr>
            <w:tcW w:w="1286" w:type="dxa"/>
          </w:tcPr>
          <w:p w:rsidR="003E7834" w:rsidRDefault="003E7834" w:rsidP="00B51C2F">
            <w:pPr>
              <w:pStyle w:val="TableParagraph"/>
              <w:spacing w:line="210" w:lineRule="exact"/>
              <w:ind w:left="84" w:right="80"/>
              <w:jc w:val="center"/>
              <w:rPr>
                <w:sz w:val="20"/>
              </w:rPr>
            </w:pPr>
            <w:r>
              <w:rPr>
                <w:sz w:val="20"/>
              </w:rPr>
              <w:t>30</w:t>
            </w:r>
          </w:p>
        </w:tc>
        <w:tc>
          <w:tcPr>
            <w:tcW w:w="1699" w:type="dxa"/>
          </w:tcPr>
          <w:p w:rsidR="003E7834" w:rsidRDefault="003E7834" w:rsidP="00B51C2F">
            <w:pPr>
              <w:pStyle w:val="TableParagraph"/>
              <w:spacing w:line="210" w:lineRule="exact"/>
              <w:ind w:left="4"/>
              <w:jc w:val="center"/>
              <w:rPr>
                <w:sz w:val="20"/>
              </w:rPr>
            </w:pPr>
            <w:r>
              <w:rPr>
                <w:w w:val="99"/>
                <w:sz w:val="20"/>
              </w:rPr>
              <w:t>1</w:t>
            </w:r>
          </w:p>
        </w:tc>
        <w:tc>
          <w:tcPr>
            <w:tcW w:w="2093" w:type="dxa"/>
          </w:tcPr>
          <w:p w:rsidR="003E7834" w:rsidRDefault="003E7834" w:rsidP="00B51C2F">
            <w:pPr>
              <w:pStyle w:val="TableParagraph"/>
              <w:spacing w:line="210" w:lineRule="exact"/>
              <w:ind w:left="511"/>
              <w:rPr>
                <w:sz w:val="20"/>
              </w:rPr>
            </w:pPr>
            <w:r>
              <w:rPr>
                <w:sz w:val="20"/>
              </w:rPr>
              <w:t>«</w:t>
            </w:r>
            <w:proofErr w:type="spellStart"/>
            <w:r>
              <w:rPr>
                <w:sz w:val="20"/>
              </w:rPr>
              <w:t>Российская</w:t>
            </w:r>
            <w:proofErr w:type="spellEnd"/>
          </w:p>
        </w:tc>
      </w:tr>
    </w:tbl>
    <w:p w:rsidR="003E7834" w:rsidRDefault="003E7834" w:rsidP="003E7834">
      <w:pPr>
        <w:spacing w:line="210" w:lineRule="exact"/>
        <w:rPr>
          <w:sz w:val="20"/>
        </w:rPr>
        <w:sectPr w:rsidR="003E7834">
          <w:pgSz w:w="11910" w:h="16840"/>
          <w:pgMar w:top="1120" w:right="620" w:bottom="1200" w:left="720" w:header="0" w:footer="925" w:gutter="0"/>
          <w:cols w:space="720"/>
        </w:sect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864"/>
        <w:gridCol w:w="1286"/>
        <w:gridCol w:w="1699"/>
        <w:gridCol w:w="2093"/>
      </w:tblGrid>
      <w:tr w:rsidR="003E7834" w:rsidTr="00B51C2F">
        <w:trPr>
          <w:trHeight w:val="230"/>
        </w:trPr>
        <w:tc>
          <w:tcPr>
            <w:tcW w:w="629" w:type="dxa"/>
          </w:tcPr>
          <w:p w:rsidR="003E7834" w:rsidRDefault="003E7834" w:rsidP="00B51C2F">
            <w:pPr>
              <w:pStyle w:val="TableParagraph"/>
              <w:spacing w:line="240" w:lineRule="auto"/>
              <w:rPr>
                <w:sz w:val="16"/>
              </w:rPr>
            </w:pPr>
          </w:p>
        </w:tc>
        <w:tc>
          <w:tcPr>
            <w:tcW w:w="3864" w:type="dxa"/>
          </w:tcPr>
          <w:p w:rsidR="003E7834" w:rsidRDefault="003E7834" w:rsidP="00B51C2F">
            <w:pPr>
              <w:pStyle w:val="TableParagraph"/>
              <w:spacing w:line="210" w:lineRule="exact"/>
              <w:ind w:left="105"/>
              <w:rPr>
                <w:sz w:val="20"/>
              </w:rPr>
            </w:pPr>
            <w:proofErr w:type="spellStart"/>
            <w:r>
              <w:rPr>
                <w:sz w:val="20"/>
              </w:rPr>
              <w:t>технологии</w:t>
            </w:r>
            <w:proofErr w:type="spellEnd"/>
          </w:p>
        </w:tc>
        <w:tc>
          <w:tcPr>
            <w:tcW w:w="1286" w:type="dxa"/>
          </w:tcPr>
          <w:p w:rsidR="003E7834" w:rsidRDefault="003E7834" w:rsidP="00B51C2F">
            <w:pPr>
              <w:pStyle w:val="TableParagraph"/>
              <w:spacing w:line="240" w:lineRule="auto"/>
              <w:rPr>
                <w:sz w:val="16"/>
              </w:rPr>
            </w:pPr>
          </w:p>
        </w:tc>
        <w:tc>
          <w:tcPr>
            <w:tcW w:w="1699" w:type="dxa"/>
          </w:tcPr>
          <w:p w:rsidR="003E7834" w:rsidRDefault="003E7834" w:rsidP="00B51C2F">
            <w:pPr>
              <w:pStyle w:val="TableParagraph"/>
              <w:spacing w:line="240" w:lineRule="auto"/>
              <w:rPr>
                <w:sz w:val="16"/>
              </w:rPr>
            </w:pPr>
          </w:p>
        </w:tc>
        <w:tc>
          <w:tcPr>
            <w:tcW w:w="2093" w:type="dxa"/>
          </w:tcPr>
          <w:p w:rsidR="003E7834" w:rsidRDefault="003E7834" w:rsidP="00B51C2F">
            <w:pPr>
              <w:pStyle w:val="TableParagraph"/>
              <w:spacing w:line="210" w:lineRule="exact"/>
              <w:ind w:left="173"/>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229"/>
        </w:trPr>
        <w:tc>
          <w:tcPr>
            <w:tcW w:w="4493" w:type="dxa"/>
            <w:gridSpan w:val="2"/>
          </w:tcPr>
          <w:p w:rsidR="003E7834" w:rsidRDefault="003E7834" w:rsidP="00B51C2F">
            <w:pPr>
              <w:pStyle w:val="TableParagraph"/>
              <w:spacing w:line="210" w:lineRule="exact"/>
              <w:ind w:left="107"/>
              <w:rPr>
                <w:b/>
                <w:sz w:val="20"/>
              </w:rPr>
            </w:pPr>
            <w:proofErr w:type="spellStart"/>
            <w:r>
              <w:rPr>
                <w:b/>
                <w:sz w:val="20"/>
              </w:rPr>
              <w:t>Модуль</w:t>
            </w:r>
            <w:proofErr w:type="spellEnd"/>
            <w:r>
              <w:rPr>
                <w:b/>
                <w:sz w:val="20"/>
              </w:rPr>
              <w:t xml:space="preserve"> 3. </w:t>
            </w:r>
            <w:proofErr w:type="spellStart"/>
            <w:r>
              <w:rPr>
                <w:b/>
                <w:sz w:val="20"/>
              </w:rPr>
              <w:t>Растениеводство</w:t>
            </w:r>
            <w:proofErr w:type="spellEnd"/>
          </w:p>
        </w:tc>
        <w:tc>
          <w:tcPr>
            <w:tcW w:w="1286" w:type="dxa"/>
          </w:tcPr>
          <w:p w:rsidR="003E7834" w:rsidRDefault="003E7834" w:rsidP="00B51C2F">
            <w:pPr>
              <w:pStyle w:val="TableParagraph"/>
              <w:spacing w:line="210" w:lineRule="exact"/>
              <w:ind w:left="84" w:right="80"/>
              <w:jc w:val="center"/>
              <w:rPr>
                <w:b/>
                <w:sz w:val="20"/>
              </w:rPr>
            </w:pPr>
            <w:r>
              <w:rPr>
                <w:b/>
                <w:sz w:val="20"/>
              </w:rPr>
              <w:t>16</w:t>
            </w:r>
          </w:p>
        </w:tc>
        <w:tc>
          <w:tcPr>
            <w:tcW w:w="1699" w:type="dxa"/>
          </w:tcPr>
          <w:p w:rsidR="003E7834" w:rsidRDefault="003E7834" w:rsidP="00B51C2F">
            <w:pPr>
              <w:pStyle w:val="TableParagraph"/>
              <w:spacing w:line="240" w:lineRule="auto"/>
              <w:rPr>
                <w:sz w:val="16"/>
              </w:rPr>
            </w:pPr>
          </w:p>
        </w:tc>
        <w:tc>
          <w:tcPr>
            <w:tcW w:w="2093" w:type="dxa"/>
          </w:tcPr>
          <w:p w:rsidR="003E7834" w:rsidRDefault="003E7834" w:rsidP="00B51C2F">
            <w:pPr>
              <w:pStyle w:val="TableParagraph"/>
              <w:spacing w:line="240" w:lineRule="auto"/>
              <w:rPr>
                <w:sz w:val="16"/>
              </w:rPr>
            </w:pPr>
          </w:p>
        </w:tc>
      </w:tr>
      <w:tr w:rsidR="003E7834" w:rsidTr="00B51C2F">
        <w:trPr>
          <w:trHeight w:val="230"/>
        </w:trPr>
        <w:tc>
          <w:tcPr>
            <w:tcW w:w="629" w:type="dxa"/>
          </w:tcPr>
          <w:p w:rsidR="003E7834" w:rsidRDefault="003E7834" w:rsidP="00B51C2F">
            <w:pPr>
              <w:pStyle w:val="TableParagraph"/>
              <w:spacing w:line="240" w:lineRule="auto"/>
              <w:rPr>
                <w:sz w:val="16"/>
              </w:rPr>
            </w:pPr>
          </w:p>
        </w:tc>
        <w:tc>
          <w:tcPr>
            <w:tcW w:w="8942" w:type="dxa"/>
            <w:gridSpan w:val="4"/>
          </w:tcPr>
          <w:p w:rsidR="003E7834" w:rsidRDefault="003E7834" w:rsidP="00B51C2F">
            <w:pPr>
              <w:pStyle w:val="TableParagraph"/>
              <w:spacing w:line="240" w:lineRule="auto"/>
              <w:rPr>
                <w:sz w:val="16"/>
              </w:rPr>
            </w:pPr>
          </w:p>
        </w:tc>
      </w:tr>
      <w:tr w:rsidR="003E7834" w:rsidTr="00B51C2F">
        <w:trPr>
          <w:trHeight w:val="460"/>
        </w:trPr>
        <w:tc>
          <w:tcPr>
            <w:tcW w:w="629" w:type="dxa"/>
          </w:tcPr>
          <w:p w:rsidR="003E7834" w:rsidRDefault="003E7834" w:rsidP="00B51C2F">
            <w:pPr>
              <w:pStyle w:val="TableParagraph"/>
              <w:spacing w:line="220" w:lineRule="exact"/>
              <w:ind w:left="107"/>
              <w:rPr>
                <w:sz w:val="20"/>
              </w:rPr>
            </w:pPr>
            <w:r>
              <w:rPr>
                <w:sz w:val="20"/>
              </w:rPr>
              <w:t>3.1.</w:t>
            </w:r>
          </w:p>
        </w:tc>
        <w:tc>
          <w:tcPr>
            <w:tcW w:w="3864" w:type="dxa"/>
          </w:tcPr>
          <w:p w:rsidR="003E7834" w:rsidRDefault="003E7834" w:rsidP="00B51C2F">
            <w:pPr>
              <w:pStyle w:val="TableParagraph"/>
              <w:spacing w:line="220" w:lineRule="exact"/>
              <w:ind w:left="105"/>
              <w:rPr>
                <w:sz w:val="20"/>
              </w:rPr>
            </w:pPr>
            <w:proofErr w:type="spellStart"/>
            <w:r>
              <w:rPr>
                <w:sz w:val="20"/>
              </w:rPr>
              <w:t>Сельскохозяйственное</w:t>
            </w:r>
            <w:proofErr w:type="spellEnd"/>
            <w:r>
              <w:rPr>
                <w:sz w:val="20"/>
              </w:rPr>
              <w:t xml:space="preserve"> </w:t>
            </w:r>
            <w:proofErr w:type="spellStart"/>
            <w:r>
              <w:rPr>
                <w:sz w:val="20"/>
              </w:rPr>
              <w:t>производство</w:t>
            </w:r>
            <w:proofErr w:type="spellEnd"/>
          </w:p>
        </w:tc>
        <w:tc>
          <w:tcPr>
            <w:tcW w:w="1286" w:type="dxa"/>
          </w:tcPr>
          <w:p w:rsidR="003E7834" w:rsidRDefault="003E7834" w:rsidP="00B51C2F">
            <w:pPr>
              <w:pStyle w:val="TableParagraph"/>
              <w:spacing w:line="220" w:lineRule="exact"/>
              <w:ind w:left="84" w:right="80"/>
              <w:jc w:val="center"/>
              <w:rPr>
                <w:sz w:val="20"/>
              </w:rPr>
            </w:pPr>
            <w:r>
              <w:rPr>
                <w:sz w:val="20"/>
              </w:rPr>
              <w:t>10</w:t>
            </w:r>
          </w:p>
        </w:tc>
        <w:tc>
          <w:tcPr>
            <w:tcW w:w="1699" w:type="dxa"/>
          </w:tcPr>
          <w:p w:rsidR="003E7834" w:rsidRDefault="003E7834" w:rsidP="00B51C2F">
            <w:pPr>
              <w:pStyle w:val="TableParagraph"/>
              <w:spacing w:line="220" w:lineRule="exact"/>
              <w:ind w:left="4"/>
              <w:jc w:val="center"/>
              <w:rPr>
                <w:sz w:val="20"/>
              </w:rPr>
            </w:pPr>
            <w:r>
              <w:rPr>
                <w:w w:val="99"/>
                <w:sz w:val="20"/>
              </w:rPr>
              <w:t>1</w:t>
            </w:r>
          </w:p>
        </w:tc>
        <w:tc>
          <w:tcPr>
            <w:tcW w:w="2093" w:type="dxa"/>
          </w:tcPr>
          <w:p w:rsidR="003E7834" w:rsidRDefault="003E7834" w:rsidP="00B51C2F">
            <w:pPr>
              <w:pStyle w:val="TableParagraph"/>
              <w:spacing w:line="219" w:lineRule="exact"/>
              <w:ind w:left="108"/>
              <w:rPr>
                <w:sz w:val="20"/>
              </w:rPr>
            </w:pPr>
            <w:r>
              <w:rPr>
                <w:sz w:val="20"/>
              </w:rPr>
              <w:t>«</w:t>
            </w:r>
            <w:proofErr w:type="spellStart"/>
            <w:r>
              <w:rPr>
                <w:sz w:val="20"/>
              </w:rPr>
              <w:t>Российская</w:t>
            </w:r>
            <w:proofErr w:type="spellEnd"/>
          </w:p>
          <w:p w:rsidR="003E7834" w:rsidRDefault="003E7834" w:rsidP="00B51C2F">
            <w:pPr>
              <w:pStyle w:val="TableParagraph"/>
              <w:spacing w:line="222" w:lineRule="exact"/>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29" w:type="dxa"/>
          </w:tcPr>
          <w:p w:rsidR="003E7834" w:rsidRDefault="003E7834" w:rsidP="00B51C2F">
            <w:pPr>
              <w:pStyle w:val="TableParagraph"/>
              <w:spacing w:line="217" w:lineRule="exact"/>
              <w:ind w:left="107"/>
              <w:rPr>
                <w:sz w:val="20"/>
              </w:rPr>
            </w:pPr>
            <w:r>
              <w:rPr>
                <w:sz w:val="20"/>
              </w:rPr>
              <w:t>3.2.</w:t>
            </w:r>
          </w:p>
        </w:tc>
        <w:tc>
          <w:tcPr>
            <w:tcW w:w="3864" w:type="dxa"/>
          </w:tcPr>
          <w:p w:rsidR="003E7834" w:rsidRDefault="003E7834" w:rsidP="00B51C2F">
            <w:pPr>
              <w:pStyle w:val="TableParagraph"/>
              <w:spacing w:line="217" w:lineRule="exact"/>
              <w:ind w:left="105"/>
              <w:rPr>
                <w:sz w:val="20"/>
              </w:rPr>
            </w:pPr>
            <w:proofErr w:type="spellStart"/>
            <w:r>
              <w:rPr>
                <w:sz w:val="20"/>
              </w:rPr>
              <w:t>Сельскохозяйственные</w:t>
            </w:r>
            <w:proofErr w:type="spellEnd"/>
            <w:r>
              <w:rPr>
                <w:sz w:val="20"/>
              </w:rPr>
              <w:t xml:space="preserve"> </w:t>
            </w:r>
            <w:proofErr w:type="spellStart"/>
            <w:r>
              <w:rPr>
                <w:sz w:val="20"/>
              </w:rPr>
              <w:t>профессии</w:t>
            </w:r>
            <w:proofErr w:type="spellEnd"/>
          </w:p>
        </w:tc>
        <w:tc>
          <w:tcPr>
            <w:tcW w:w="1286" w:type="dxa"/>
          </w:tcPr>
          <w:p w:rsidR="003E7834" w:rsidRDefault="003E7834" w:rsidP="00B51C2F">
            <w:pPr>
              <w:pStyle w:val="TableParagraph"/>
              <w:spacing w:line="217" w:lineRule="exact"/>
              <w:ind w:left="3"/>
              <w:jc w:val="center"/>
              <w:rPr>
                <w:sz w:val="20"/>
              </w:rPr>
            </w:pPr>
            <w:r>
              <w:rPr>
                <w:w w:val="99"/>
                <w:sz w:val="20"/>
              </w:rPr>
              <w:t>6</w:t>
            </w:r>
          </w:p>
        </w:tc>
        <w:tc>
          <w:tcPr>
            <w:tcW w:w="1699" w:type="dxa"/>
          </w:tcPr>
          <w:p w:rsidR="003E7834" w:rsidRDefault="003E7834" w:rsidP="00B51C2F">
            <w:pPr>
              <w:pStyle w:val="TableParagraph"/>
              <w:spacing w:line="217" w:lineRule="exact"/>
              <w:ind w:left="4"/>
              <w:jc w:val="center"/>
              <w:rPr>
                <w:sz w:val="20"/>
              </w:rPr>
            </w:pPr>
            <w:r>
              <w:rPr>
                <w:w w:val="99"/>
                <w:sz w:val="20"/>
              </w:rPr>
              <w:t>0</w:t>
            </w:r>
          </w:p>
        </w:tc>
        <w:tc>
          <w:tcPr>
            <w:tcW w:w="2093" w:type="dxa"/>
          </w:tcPr>
          <w:p w:rsidR="003E7834" w:rsidRDefault="003E7834" w:rsidP="00B51C2F">
            <w:pPr>
              <w:pStyle w:val="TableParagraph"/>
              <w:spacing w:line="217" w:lineRule="exact"/>
              <w:ind w:left="108"/>
              <w:rPr>
                <w:sz w:val="20"/>
              </w:rPr>
            </w:pPr>
            <w:r>
              <w:rPr>
                <w:sz w:val="20"/>
              </w:rPr>
              <w:t>«</w:t>
            </w:r>
            <w:proofErr w:type="spellStart"/>
            <w:r>
              <w:rPr>
                <w:sz w:val="20"/>
              </w:rPr>
              <w:t>Российская</w:t>
            </w:r>
            <w:proofErr w:type="spellEnd"/>
          </w:p>
          <w:p w:rsidR="003E7834" w:rsidRDefault="003E7834" w:rsidP="00B51C2F">
            <w:pPr>
              <w:pStyle w:val="TableParagraph"/>
              <w:ind w:left="108"/>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4493" w:type="dxa"/>
            <w:gridSpan w:val="2"/>
          </w:tcPr>
          <w:p w:rsidR="003E7834" w:rsidRDefault="003E7834" w:rsidP="00B51C2F">
            <w:pPr>
              <w:pStyle w:val="TableParagraph"/>
              <w:tabs>
                <w:tab w:val="left" w:pos="1230"/>
                <w:tab w:val="left" w:pos="2992"/>
                <w:tab w:val="left" w:pos="4094"/>
              </w:tabs>
              <w:spacing w:line="217" w:lineRule="exact"/>
              <w:ind w:left="107"/>
              <w:rPr>
                <w:sz w:val="20"/>
              </w:rPr>
            </w:pPr>
            <w:r>
              <w:rPr>
                <w:sz w:val="20"/>
              </w:rPr>
              <w:t>ОБЩЕЕ</w:t>
            </w:r>
            <w:r>
              <w:rPr>
                <w:sz w:val="20"/>
              </w:rPr>
              <w:tab/>
              <w:t>КОЛИЧЕСТВО</w:t>
            </w:r>
            <w:r>
              <w:rPr>
                <w:sz w:val="20"/>
              </w:rPr>
              <w:tab/>
              <w:t>ЧАСОВ</w:t>
            </w:r>
            <w:r>
              <w:rPr>
                <w:sz w:val="20"/>
              </w:rPr>
              <w:tab/>
              <w:t>ПО</w:t>
            </w:r>
          </w:p>
          <w:p w:rsidR="003E7834" w:rsidRDefault="003E7834" w:rsidP="00B51C2F">
            <w:pPr>
              <w:pStyle w:val="TableParagraph"/>
              <w:ind w:left="107"/>
              <w:rPr>
                <w:sz w:val="20"/>
              </w:rPr>
            </w:pPr>
            <w:r>
              <w:rPr>
                <w:sz w:val="20"/>
              </w:rPr>
              <w:t>ПРОГРАММЕ</w:t>
            </w:r>
          </w:p>
        </w:tc>
        <w:tc>
          <w:tcPr>
            <w:tcW w:w="1286" w:type="dxa"/>
          </w:tcPr>
          <w:p w:rsidR="003E7834" w:rsidRDefault="003E7834" w:rsidP="00B51C2F">
            <w:pPr>
              <w:pStyle w:val="TableParagraph"/>
              <w:spacing w:line="222" w:lineRule="exact"/>
              <w:ind w:left="84" w:right="80"/>
              <w:jc w:val="center"/>
              <w:rPr>
                <w:b/>
                <w:sz w:val="20"/>
              </w:rPr>
            </w:pPr>
            <w:r>
              <w:rPr>
                <w:b/>
                <w:sz w:val="20"/>
              </w:rPr>
              <w:t>68</w:t>
            </w:r>
          </w:p>
        </w:tc>
        <w:tc>
          <w:tcPr>
            <w:tcW w:w="1699" w:type="dxa"/>
          </w:tcPr>
          <w:p w:rsidR="003E7834" w:rsidRDefault="003E7834" w:rsidP="00B51C2F">
            <w:pPr>
              <w:pStyle w:val="TableParagraph"/>
              <w:spacing w:line="240" w:lineRule="auto"/>
              <w:rPr>
                <w:sz w:val="18"/>
              </w:rPr>
            </w:pPr>
          </w:p>
        </w:tc>
        <w:tc>
          <w:tcPr>
            <w:tcW w:w="2093" w:type="dxa"/>
          </w:tcPr>
          <w:p w:rsidR="003E7834" w:rsidRDefault="003E7834" w:rsidP="00B51C2F">
            <w:pPr>
              <w:pStyle w:val="TableParagraph"/>
              <w:spacing w:line="240" w:lineRule="auto"/>
              <w:rPr>
                <w:sz w:val="18"/>
              </w:rPr>
            </w:pPr>
          </w:p>
        </w:tc>
      </w:tr>
      <w:tr w:rsidR="003E7834" w:rsidTr="00B51C2F">
        <w:trPr>
          <w:trHeight w:val="230"/>
        </w:trPr>
        <w:tc>
          <w:tcPr>
            <w:tcW w:w="4493" w:type="dxa"/>
            <w:gridSpan w:val="2"/>
          </w:tcPr>
          <w:p w:rsidR="003E7834" w:rsidRDefault="003E7834" w:rsidP="00B51C2F">
            <w:pPr>
              <w:pStyle w:val="TableParagraph"/>
              <w:spacing w:line="210" w:lineRule="exact"/>
              <w:ind w:left="107"/>
              <w:rPr>
                <w:sz w:val="20"/>
              </w:rPr>
            </w:pPr>
            <w:r>
              <w:rPr>
                <w:sz w:val="20"/>
              </w:rPr>
              <w:t>КОНТРОЛЬНЫЕ РАБОТЫ</w:t>
            </w:r>
          </w:p>
        </w:tc>
        <w:tc>
          <w:tcPr>
            <w:tcW w:w="1286" w:type="dxa"/>
          </w:tcPr>
          <w:p w:rsidR="003E7834" w:rsidRDefault="003E7834" w:rsidP="00B51C2F">
            <w:pPr>
              <w:pStyle w:val="TableParagraph"/>
              <w:spacing w:line="210" w:lineRule="exact"/>
              <w:ind w:left="3"/>
              <w:jc w:val="center"/>
              <w:rPr>
                <w:b/>
                <w:sz w:val="20"/>
              </w:rPr>
            </w:pPr>
            <w:r>
              <w:rPr>
                <w:b/>
                <w:w w:val="99"/>
                <w:sz w:val="20"/>
              </w:rPr>
              <w:t>4</w:t>
            </w:r>
          </w:p>
        </w:tc>
        <w:tc>
          <w:tcPr>
            <w:tcW w:w="1699" w:type="dxa"/>
          </w:tcPr>
          <w:p w:rsidR="003E7834" w:rsidRDefault="003E7834" w:rsidP="00B51C2F">
            <w:pPr>
              <w:pStyle w:val="TableParagraph"/>
              <w:spacing w:line="240" w:lineRule="auto"/>
              <w:rPr>
                <w:sz w:val="16"/>
              </w:rPr>
            </w:pPr>
          </w:p>
        </w:tc>
        <w:tc>
          <w:tcPr>
            <w:tcW w:w="2093" w:type="dxa"/>
          </w:tcPr>
          <w:p w:rsidR="003E7834" w:rsidRDefault="003E7834" w:rsidP="00B51C2F">
            <w:pPr>
              <w:pStyle w:val="TableParagraph"/>
              <w:spacing w:line="240" w:lineRule="auto"/>
              <w:rPr>
                <w:sz w:val="16"/>
              </w:rPr>
            </w:pPr>
          </w:p>
        </w:tc>
      </w:tr>
    </w:tbl>
    <w:p w:rsidR="003E7834" w:rsidRDefault="003E7834" w:rsidP="003E7834">
      <w:pPr>
        <w:pStyle w:val="a3"/>
        <w:spacing w:before="5"/>
        <w:ind w:left="0"/>
        <w:rPr>
          <w:b/>
          <w:sz w:val="11"/>
        </w:rPr>
      </w:pPr>
    </w:p>
    <w:p w:rsidR="003E7834" w:rsidRDefault="003E7834" w:rsidP="00E15227">
      <w:pPr>
        <w:pStyle w:val="a5"/>
        <w:numPr>
          <w:ilvl w:val="0"/>
          <w:numId w:val="9"/>
        </w:numPr>
        <w:tabs>
          <w:tab w:val="left" w:pos="1133"/>
        </w:tabs>
        <w:spacing w:before="91" w:line="240" w:lineRule="auto"/>
        <w:ind w:hanging="151"/>
        <w:jc w:val="center"/>
        <w:rPr>
          <w:b/>
          <w:sz w:val="20"/>
        </w:rPr>
      </w:pPr>
      <w:r>
        <w:rPr>
          <w:b/>
          <w:sz w:val="20"/>
        </w:rPr>
        <w:t>КЛАСС</w:t>
      </w:r>
    </w:p>
    <w:p w:rsidR="003E7834" w:rsidRDefault="003E7834" w:rsidP="003E7834">
      <w:pPr>
        <w:pStyle w:val="a3"/>
        <w:spacing w:before="2"/>
        <w:ind w:left="0"/>
        <w:rPr>
          <w:b/>
        </w:rPr>
      </w:pPr>
      <w:bookmarkStart w:id="3" w:name="ID_1999703"/>
      <w:bookmarkEnd w:id="3"/>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3857"/>
        <w:gridCol w:w="1287"/>
        <w:gridCol w:w="1700"/>
        <w:gridCol w:w="2094"/>
      </w:tblGrid>
      <w:tr w:rsidR="003E7834" w:rsidTr="00B51C2F">
        <w:trPr>
          <w:trHeight w:val="918"/>
        </w:trPr>
        <w:tc>
          <w:tcPr>
            <w:tcW w:w="636" w:type="dxa"/>
          </w:tcPr>
          <w:p w:rsidR="003E7834" w:rsidRDefault="003E7834" w:rsidP="00B51C2F">
            <w:pPr>
              <w:pStyle w:val="TableParagraph"/>
              <w:spacing w:line="240" w:lineRule="auto"/>
              <w:ind w:left="175" w:right="159" w:firstLine="40"/>
              <w:rPr>
                <w:b/>
                <w:sz w:val="20"/>
              </w:rPr>
            </w:pPr>
            <w:r>
              <w:rPr>
                <w:b/>
                <w:sz w:val="20"/>
              </w:rPr>
              <w:t xml:space="preserve">№ </w:t>
            </w:r>
            <w:r>
              <w:rPr>
                <w:b/>
                <w:w w:val="95"/>
                <w:sz w:val="20"/>
              </w:rPr>
              <w:t>п/п</w:t>
            </w:r>
          </w:p>
        </w:tc>
        <w:tc>
          <w:tcPr>
            <w:tcW w:w="3857" w:type="dxa"/>
          </w:tcPr>
          <w:p w:rsidR="003E7834" w:rsidRDefault="003E7834" w:rsidP="00B51C2F">
            <w:pPr>
              <w:pStyle w:val="TableParagraph"/>
              <w:spacing w:line="228" w:lineRule="exact"/>
              <w:ind w:left="619"/>
              <w:rPr>
                <w:b/>
                <w:sz w:val="20"/>
              </w:rPr>
            </w:pPr>
            <w:proofErr w:type="spellStart"/>
            <w:r>
              <w:rPr>
                <w:b/>
                <w:sz w:val="20"/>
              </w:rPr>
              <w:t>Наименование</w:t>
            </w:r>
            <w:proofErr w:type="spellEnd"/>
            <w:r>
              <w:rPr>
                <w:b/>
                <w:sz w:val="20"/>
              </w:rPr>
              <w:t xml:space="preserve"> </w:t>
            </w:r>
            <w:proofErr w:type="spellStart"/>
            <w:r>
              <w:rPr>
                <w:b/>
                <w:sz w:val="20"/>
              </w:rPr>
              <w:t>разделов</w:t>
            </w:r>
            <w:proofErr w:type="spellEnd"/>
            <w:r>
              <w:rPr>
                <w:b/>
                <w:sz w:val="20"/>
              </w:rPr>
              <w:t xml:space="preserve">, </w:t>
            </w:r>
            <w:proofErr w:type="spellStart"/>
            <w:r>
              <w:rPr>
                <w:b/>
                <w:sz w:val="20"/>
              </w:rPr>
              <w:t>тем</w:t>
            </w:r>
            <w:proofErr w:type="spellEnd"/>
          </w:p>
        </w:tc>
        <w:tc>
          <w:tcPr>
            <w:tcW w:w="1287" w:type="dxa"/>
          </w:tcPr>
          <w:p w:rsidR="003E7834" w:rsidRDefault="003E7834" w:rsidP="00B51C2F">
            <w:pPr>
              <w:pStyle w:val="TableParagraph"/>
              <w:spacing w:line="240" w:lineRule="auto"/>
              <w:ind w:left="386" w:right="82" w:hanging="281"/>
              <w:rPr>
                <w:b/>
                <w:sz w:val="20"/>
              </w:rPr>
            </w:pPr>
            <w:proofErr w:type="spellStart"/>
            <w:r>
              <w:rPr>
                <w:b/>
                <w:sz w:val="20"/>
              </w:rPr>
              <w:t>Количество</w:t>
            </w:r>
            <w:proofErr w:type="spellEnd"/>
            <w:r>
              <w:rPr>
                <w:b/>
                <w:sz w:val="20"/>
              </w:rPr>
              <w:t xml:space="preserve"> </w:t>
            </w:r>
            <w:proofErr w:type="spellStart"/>
            <w:r>
              <w:rPr>
                <w:b/>
                <w:sz w:val="20"/>
              </w:rPr>
              <w:t>часов</w:t>
            </w:r>
            <w:proofErr w:type="spellEnd"/>
          </w:p>
        </w:tc>
        <w:tc>
          <w:tcPr>
            <w:tcW w:w="1700" w:type="dxa"/>
          </w:tcPr>
          <w:p w:rsidR="003E7834" w:rsidRDefault="003E7834" w:rsidP="00B51C2F">
            <w:pPr>
              <w:pStyle w:val="TableParagraph"/>
              <w:spacing w:line="240" w:lineRule="auto"/>
              <w:ind w:left="150" w:right="144"/>
              <w:jc w:val="center"/>
              <w:rPr>
                <w:b/>
                <w:sz w:val="20"/>
              </w:rPr>
            </w:pPr>
            <w:proofErr w:type="spellStart"/>
            <w:r>
              <w:rPr>
                <w:b/>
                <w:sz w:val="20"/>
              </w:rPr>
              <w:t>Практические</w:t>
            </w:r>
            <w:proofErr w:type="spellEnd"/>
            <w:r>
              <w:rPr>
                <w:b/>
                <w:sz w:val="20"/>
              </w:rPr>
              <w:t xml:space="preserve"> </w:t>
            </w:r>
            <w:r>
              <w:rPr>
                <w:b/>
                <w:w w:val="95"/>
                <w:sz w:val="20"/>
              </w:rPr>
              <w:t>(</w:t>
            </w:r>
            <w:proofErr w:type="spellStart"/>
            <w:r>
              <w:rPr>
                <w:b/>
                <w:w w:val="95"/>
                <w:sz w:val="20"/>
              </w:rPr>
              <w:t>лабораторные</w:t>
            </w:r>
            <w:proofErr w:type="spellEnd"/>
            <w:r>
              <w:rPr>
                <w:b/>
                <w:w w:val="95"/>
                <w:sz w:val="20"/>
              </w:rPr>
              <w:t xml:space="preserve">) </w:t>
            </w:r>
            <w:proofErr w:type="spellStart"/>
            <w:r>
              <w:rPr>
                <w:b/>
                <w:sz w:val="20"/>
              </w:rPr>
              <w:t>работы</w:t>
            </w:r>
            <w:proofErr w:type="spellEnd"/>
            <w:r>
              <w:rPr>
                <w:b/>
                <w:sz w:val="20"/>
              </w:rPr>
              <w:t>)</w:t>
            </w:r>
          </w:p>
        </w:tc>
        <w:tc>
          <w:tcPr>
            <w:tcW w:w="2094" w:type="dxa"/>
          </w:tcPr>
          <w:p w:rsidR="003E7834" w:rsidRDefault="003E7834" w:rsidP="00B51C2F">
            <w:pPr>
              <w:pStyle w:val="TableParagraph"/>
              <w:spacing w:line="230" w:lineRule="exact"/>
              <w:ind w:left="259" w:right="255" w:firstLine="2"/>
              <w:jc w:val="center"/>
              <w:rPr>
                <w:b/>
                <w:sz w:val="20"/>
              </w:rPr>
            </w:pPr>
            <w:proofErr w:type="spellStart"/>
            <w:r>
              <w:rPr>
                <w:b/>
                <w:sz w:val="20"/>
              </w:rPr>
              <w:t>Электронные</w:t>
            </w:r>
            <w:proofErr w:type="spellEnd"/>
            <w:r>
              <w:rPr>
                <w:b/>
                <w:sz w:val="20"/>
              </w:rPr>
              <w:t xml:space="preserve"> (</w:t>
            </w:r>
            <w:proofErr w:type="spellStart"/>
            <w:r>
              <w:rPr>
                <w:b/>
                <w:sz w:val="20"/>
              </w:rPr>
              <w:t>цифровые</w:t>
            </w:r>
            <w:proofErr w:type="spellEnd"/>
            <w:r>
              <w:rPr>
                <w:b/>
                <w:sz w:val="20"/>
              </w:rPr>
              <w:t xml:space="preserve">) </w:t>
            </w:r>
            <w:proofErr w:type="spellStart"/>
            <w:r>
              <w:rPr>
                <w:b/>
                <w:w w:val="95"/>
                <w:sz w:val="20"/>
              </w:rPr>
              <w:t>образовательные</w:t>
            </w:r>
            <w:proofErr w:type="spellEnd"/>
            <w:r>
              <w:rPr>
                <w:b/>
                <w:w w:val="95"/>
                <w:sz w:val="20"/>
              </w:rPr>
              <w:t xml:space="preserve"> </w:t>
            </w:r>
            <w:proofErr w:type="spellStart"/>
            <w:r>
              <w:rPr>
                <w:b/>
                <w:sz w:val="20"/>
              </w:rPr>
              <w:t>ресурсы</w:t>
            </w:r>
            <w:proofErr w:type="spellEnd"/>
          </w:p>
        </w:tc>
      </w:tr>
      <w:tr w:rsidR="003E7834" w:rsidTr="00B51C2F">
        <w:trPr>
          <w:trHeight w:val="229"/>
        </w:trPr>
        <w:tc>
          <w:tcPr>
            <w:tcW w:w="4493" w:type="dxa"/>
            <w:gridSpan w:val="2"/>
          </w:tcPr>
          <w:p w:rsidR="003E7834" w:rsidRDefault="003E7834" w:rsidP="00B51C2F">
            <w:pPr>
              <w:pStyle w:val="TableParagraph"/>
              <w:spacing w:line="209" w:lineRule="exact"/>
              <w:ind w:left="107"/>
              <w:rPr>
                <w:b/>
                <w:sz w:val="20"/>
              </w:rPr>
            </w:pPr>
            <w:proofErr w:type="spellStart"/>
            <w:r>
              <w:rPr>
                <w:sz w:val="20"/>
              </w:rPr>
              <w:t>Модуль</w:t>
            </w:r>
            <w:proofErr w:type="spellEnd"/>
            <w:r>
              <w:rPr>
                <w:sz w:val="20"/>
              </w:rPr>
              <w:t xml:space="preserve"> 1. </w:t>
            </w:r>
            <w:proofErr w:type="spellStart"/>
            <w:r>
              <w:rPr>
                <w:b/>
                <w:sz w:val="20"/>
              </w:rPr>
              <w:t>Производство</w:t>
            </w:r>
            <w:proofErr w:type="spellEnd"/>
            <w:r>
              <w:rPr>
                <w:b/>
                <w:sz w:val="20"/>
              </w:rPr>
              <w:t xml:space="preserve"> и </w:t>
            </w:r>
            <w:proofErr w:type="spellStart"/>
            <w:r>
              <w:rPr>
                <w:b/>
                <w:sz w:val="20"/>
              </w:rPr>
              <w:t>технология</w:t>
            </w:r>
            <w:proofErr w:type="spellEnd"/>
          </w:p>
        </w:tc>
        <w:tc>
          <w:tcPr>
            <w:tcW w:w="1287" w:type="dxa"/>
          </w:tcPr>
          <w:p w:rsidR="003E7834" w:rsidRDefault="003E7834" w:rsidP="00B51C2F">
            <w:pPr>
              <w:pStyle w:val="TableParagraph"/>
              <w:spacing w:line="209" w:lineRule="exact"/>
              <w:ind w:left="519" w:right="516"/>
              <w:jc w:val="center"/>
              <w:rPr>
                <w:b/>
                <w:sz w:val="20"/>
              </w:rPr>
            </w:pPr>
            <w:r>
              <w:rPr>
                <w:b/>
                <w:sz w:val="20"/>
              </w:rPr>
              <w:t>17</w:t>
            </w:r>
          </w:p>
        </w:tc>
        <w:tc>
          <w:tcPr>
            <w:tcW w:w="1700" w:type="dxa"/>
          </w:tcPr>
          <w:p w:rsidR="003E7834" w:rsidRDefault="003E7834" w:rsidP="00B51C2F">
            <w:pPr>
              <w:pStyle w:val="TableParagraph"/>
              <w:spacing w:line="240" w:lineRule="auto"/>
              <w:rPr>
                <w:sz w:val="16"/>
              </w:rPr>
            </w:pPr>
          </w:p>
        </w:tc>
        <w:tc>
          <w:tcPr>
            <w:tcW w:w="2094" w:type="dxa"/>
          </w:tcPr>
          <w:p w:rsidR="003E7834" w:rsidRDefault="003E7834" w:rsidP="00B51C2F">
            <w:pPr>
              <w:pStyle w:val="TableParagraph"/>
              <w:spacing w:line="240" w:lineRule="auto"/>
              <w:rPr>
                <w:sz w:val="16"/>
              </w:rPr>
            </w:pPr>
          </w:p>
        </w:tc>
      </w:tr>
      <w:tr w:rsidR="003E7834" w:rsidTr="00B51C2F">
        <w:trPr>
          <w:trHeight w:val="460"/>
        </w:trPr>
        <w:tc>
          <w:tcPr>
            <w:tcW w:w="636" w:type="dxa"/>
          </w:tcPr>
          <w:p w:rsidR="003E7834" w:rsidRDefault="003E7834" w:rsidP="00B51C2F">
            <w:pPr>
              <w:pStyle w:val="TableParagraph"/>
              <w:spacing w:line="225" w:lineRule="exact"/>
              <w:ind w:left="107"/>
              <w:rPr>
                <w:sz w:val="20"/>
              </w:rPr>
            </w:pPr>
            <w:r>
              <w:rPr>
                <w:sz w:val="20"/>
              </w:rPr>
              <w:t>1.1.</w:t>
            </w:r>
          </w:p>
        </w:tc>
        <w:tc>
          <w:tcPr>
            <w:tcW w:w="3857" w:type="dxa"/>
          </w:tcPr>
          <w:p w:rsidR="003E7834" w:rsidRDefault="003E7834" w:rsidP="00B51C2F">
            <w:pPr>
              <w:pStyle w:val="TableParagraph"/>
              <w:spacing w:line="224" w:lineRule="exact"/>
              <w:ind w:left="105"/>
              <w:rPr>
                <w:sz w:val="20"/>
              </w:rPr>
            </w:pPr>
            <w:proofErr w:type="spellStart"/>
            <w:r>
              <w:rPr>
                <w:sz w:val="20"/>
              </w:rPr>
              <w:t>Элементы</w:t>
            </w:r>
            <w:proofErr w:type="spellEnd"/>
            <w:r>
              <w:rPr>
                <w:sz w:val="20"/>
              </w:rPr>
              <w:t xml:space="preserve"> </w:t>
            </w:r>
            <w:proofErr w:type="spellStart"/>
            <w:r>
              <w:rPr>
                <w:sz w:val="20"/>
              </w:rPr>
              <w:t>управления</w:t>
            </w:r>
            <w:proofErr w:type="spellEnd"/>
            <w:r>
              <w:rPr>
                <w:sz w:val="20"/>
              </w:rPr>
              <w:t xml:space="preserve"> </w:t>
            </w:r>
            <w:proofErr w:type="spellStart"/>
            <w:r>
              <w:rPr>
                <w:sz w:val="20"/>
              </w:rPr>
              <w:t>техническими</w:t>
            </w:r>
            <w:proofErr w:type="spellEnd"/>
            <w:r>
              <w:rPr>
                <w:sz w:val="20"/>
              </w:rPr>
              <w:t xml:space="preserve"> и</w:t>
            </w:r>
          </w:p>
          <w:p w:rsidR="003E7834" w:rsidRDefault="003E7834" w:rsidP="00B51C2F">
            <w:pPr>
              <w:pStyle w:val="TableParagraph"/>
              <w:spacing w:line="216" w:lineRule="exact"/>
              <w:ind w:left="105"/>
              <w:rPr>
                <w:sz w:val="20"/>
              </w:rPr>
            </w:pPr>
            <w:proofErr w:type="spellStart"/>
            <w:r>
              <w:rPr>
                <w:sz w:val="20"/>
              </w:rPr>
              <w:t>социальными</w:t>
            </w:r>
            <w:proofErr w:type="spellEnd"/>
            <w:r>
              <w:rPr>
                <w:sz w:val="20"/>
              </w:rPr>
              <w:t xml:space="preserve"> </w:t>
            </w:r>
            <w:proofErr w:type="spellStart"/>
            <w:r>
              <w:rPr>
                <w:sz w:val="20"/>
              </w:rPr>
              <w:t>системами</w:t>
            </w:r>
            <w:proofErr w:type="spellEnd"/>
          </w:p>
        </w:tc>
        <w:tc>
          <w:tcPr>
            <w:tcW w:w="1287" w:type="dxa"/>
          </w:tcPr>
          <w:p w:rsidR="003E7834" w:rsidRDefault="003E7834" w:rsidP="00B51C2F">
            <w:pPr>
              <w:pStyle w:val="TableParagraph"/>
              <w:spacing w:line="225" w:lineRule="exact"/>
              <w:ind w:left="519" w:right="516"/>
              <w:jc w:val="center"/>
              <w:rPr>
                <w:sz w:val="20"/>
              </w:rPr>
            </w:pPr>
            <w:r>
              <w:rPr>
                <w:sz w:val="20"/>
              </w:rPr>
              <w:t>10</w:t>
            </w:r>
          </w:p>
        </w:tc>
        <w:tc>
          <w:tcPr>
            <w:tcW w:w="1700" w:type="dxa"/>
          </w:tcPr>
          <w:p w:rsidR="003E7834" w:rsidRDefault="003E7834" w:rsidP="00B51C2F">
            <w:pPr>
              <w:pStyle w:val="TableParagraph"/>
              <w:spacing w:line="225" w:lineRule="exact"/>
              <w:ind w:left="1"/>
              <w:jc w:val="center"/>
              <w:rPr>
                <w:sz w:val="20"/>
              </w:rPr>
            </w:pPr>
            <w:r>
              <w:rPr>
                <w:w w:val="99"/>
                <w:sz w:val="20"/>
              </w:rPr>
              <w:t>9</w:t>
            </w:r>
          </w:p>
        </w:tc>
        <w:tc>
          <w:tcPr>
            <w:tcW w:w="2094" w:type="dxa"/>
          </w:tcPr>
          <w:p w:rsidR="003E7834" w:rsidRDefault="003E7834" w:rsidP="00B51C2F">
            <w:pPr>
              <w:pStyle w:val="TableParagraph"/>
              <w:spacing w:line="224" w:lineRule="exact"/>
              <w:ind w:left="106"/>
              <w:rPr>
                <w:sz w:val="20"/>
              </w:rPr>
            </w:pPr>
            <w:r>
              <w:rPr>
                <w:sz w:val="20"/>
              </w:rPr>
              <w:t>«</w:t>
            </w:r>
            <w:proofErr w:type="spellStart"/>
            <w:r>
              <w:rPr>
                <w:sz w:val="20"/>
              </w:rPr>
              <w:t>Российская</w:t>
            </w:r>
            <w:proofErr w:type="spellEnd"/>
          </w:p>
          <w:p w:rsidR="003E7834" w:rsidRDefault="003E7834" w:rsidP="00B51C2F">
            <w:pPr>
              <w:pStyle w:val="TableParagraph"/>
              <w:spacing w:line="216" w:lineRule="exact"/>
              <w:ind w:left="106"/>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36" w:type="dxa"/>
          </w:tcPr>
          <w:p w:rsidR="003E7834" w:rsidRDefault="003E7834" w:rsidP="00B51C2F">
            <w:pPr>
              <w:pStyle w:val="TableParagraph"/>
              <w:ind w:left="107"/>
              <w:rPr>
                <w:sz w:val="20"/>
              </w:rPr>
            </w:pPr>
            <w:r>
              <w:rPr>
                <w:sz w:val="20"/>
              </w:rPr>
              <w:t>1.2.</w:t>
            </w:r>
          </w:p>
        </w:tc>
        <w:tc>
          <w:tcPr>
            <w:tcW w:w="3857" w:type="dxa"/>
          </w:tcPr>
          <w:p w:rsidR="003E7834" w:rsidRDefault="003E7834" w:rsidP="00B51C2F">
            <w:pPr>
              <w:pStyle w:val="TableParagraph"/>
              <w:ind w:left="105"/>
              <w:rPr>
                <w:sz w:val="20"/>
              </w:rPr>
            </w:pPr>
            <w:proofErr w:type="spellStart"/>
            <w:r>
              <w:rPr>
                <w:sz w:val="20"/>
              </w:rPr>
              <w:t>Современные</w:t>
            </w:r>
            <w:proofErr w:type="spellEnd"/>
            <w:r>
              <w:rPr>
                <w:sz w:val="20"/>
              </w:rPr>
              <w:t xml:space="preserve"> </w:t>
            </w:r>
            <w:proofErr w:type="spellStart"/>
            <w:r>
              <w:rPr>
                <w:sz w:val="20"/>
              </w:rPr>
              <w:t>профессии</w:t>
            </w:r>
            <w:proofErr w:type="spellEnd"/>
          </w:p>
        </w:tc>
        <w:tc>
          <w:tcPr>
            <w:tcW w:w="1287" w:type="dxa"/>
          </w:tcPr>
          <w:p w:rsidR="003E7834" w:rsidRDefault="003E7834" w:rsidP="00B51C2F">
            <w:pPr>
              <w:pStyle w:val="TableParagraph"/>
              <w:ind w:left="2"/>
              <w:jc w:val="center"/>
              <w:rPr>
                <w:sz w:val="20"/>
              </w:rPr>
            </w:pPr>
            <w:r>
              <w:rPr>
                <w:w w:val="99"/>
                <w:sz w:val="20"/>
              </w:rPr>
              <w:t>7</w:t>
            </w:r>
          </w:p>
        </w:tc>
        <w:tc>
          <w:tcPr>
            <w:tcW w:w="1700" w:type="dxa"/>
          </w:tcPr>
          <w:p w:rsidR="003E7834" w:rsidRDefault="003E7834" w:rsidP="00B51C2F">
            <w:pPr>
              <w:pStyle w:val="TableParagraph"/>
              <w:ind w:left="1"/>
              <w:jc w:val="center"/>
              <w:rPr>
                <w:sz w:val="20"/>
              </w:rPr>
            </w:pPr>
            <w:r>
              <w:rPr>
                <w:w w:val="99"/>
                <w:sz w:val="20"/>
              </w:rPr>
              <w:t>7</w:t>
            </w:r>
          </w:p>
        </w:tc>
        <w:tc>
          <w:tcPr>
            <w:tcW w:w="2094" w:type="dxa"/>
          </w:tcPr>
          <w:p w:rsidR="003E7834" w:rsidRDefault="003E7834" w:rsidP="00B51C2F">
            <w:pPr>
              <w:pStyle w:val="TableParagraph"/>
              <w:ind w:left="106"/>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6"/>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4493" w:type="dxa"/>
            <w:gridSpan w:val="2"/>
          </w:tcPr>
          <w:p w:rsidR="003E7834" w:rsidRPr="003E7834" w:rsidRDefault="003E7834" w:rsidP="00B51C2F">
            <w:pPr>
              <w:pStyle w:val="TableParagraph"/>
              <w:spacing w:line="230" w:lineRule="exact"/>
              <w:ind w:left="107" w:right="224"/>
              <w:rPr>
                <w:b/>
                <w:sz w:val="20"/>
                <w:lang w:val="ru-RU"/>
              </w:rPr>
            </w:pPr>
            <w:r w:rsidRPr="003E7834">
              <w:rPr>
                <w:b/>
                <w:sz w:val="20"/>
                <w:lang w:val="ru-RU"/>
              </w:rPr>
              <w:t>Модуль 2. Технология обработки материалов и пищевых продуктов</w:t>
            </w:r>
          </w:p>
        </w:tc>
        <w:tc>
          <w:tcPr>
            <w:tcW w:w="1287" w:type="dxa"/>
          </w:tcPr>
          <w:p w:rsidR="003E7834" w:rsidRDefault="003E7834" w:rsidP="00B51C2F">
            <w:pPr>
              <w:pStyle w:val="TableParagraph"/>
              <w:spacing w:line="228" w:lineRule="exact"/>
              <w:ind w:left="519" w:right="516"/>
              <w:jc w:val="center"/>
              <w:rPr>
                <w:b/>
                <w:sz w:val="20"/>
              </w:rPr>
            </w:pPr>
            <w:r>
              <w:rPr>
                <w:b/>
                <w:sz w:val="20"/>
              </w:rPr>
              <w:t>17</w:t>
            </w:r>
          </w:p>
        </w:tc>
        <w:tc>
          <w:tcPr>
            <w:tcW w:w="1700" w:type="dxa"/>
          </w:tcPr>
          <w:p w:rsidR="003E7834" w:rsidRDefault="003E7834" w:rsidP="00B51C2F">
            <w:pPr>
              <w:pStyle w:val="TableParagraph"/>
              <w:spacing w:line="240" w:lineRule="auto"/>
              <w:rPr>
                <w:sz w:val="18"/>
              </w:rPr>
            </w:pPr>
          </w:p>
        </w:tc>
        <w:tc>
          <w:tcPr>
            <w:tcW w:w="2094" w:type="dxa"/>
          </w:tcPr>
          <w:p w:rsidR="003E7834" w:rsidRDefault="003E7834" w:rsidP="00B51C2F">
            <w:pPr>
              <w:pStyle w:val="TableParagraph"/>
              <w:spacing w:line="240" w:lineRule="auto"/>
              <w:rPr>
                <w:sz w:val="18"/>
              </w:rPr>
            </w:pPr>
          </w:p>
        </w:tc>
      </w:tr>
      <w:tr w:rsidR="003E7834" w:rsidTr="00B51C2F">
        <w:trPr>
          <w:trHeight w:val="460"/>
        </w:trPr>
        <w:tc>
          <w:tcPr>
            <w:tcW w:w="636" w:type="dxa"/>
          </w:tcPr>
          <w:p w:rsidR="003E7834" w:rsidRDefault="003E7834" w:rsidP="00B51C2F">
            <w:pPr>
              <w:pStyle w:val="TableParagraph"/>
              <w:ind w:left="107"/>
              <w:rPr>
                <w:sz w:val="20"/>
              </w:rPr>
            </w:pPr>
            <w:r>
              <w:rPr>
                <w:sz w:val="20"/>
              </w:rPr>
              <w:t>2.1.</w:t>
            </w:r>
          </w:p>
        </w:tc>
        <w:tc>
          <w:tcPr>
            <w:tcW w:w="3857" w:type="dxa"/>
          </w:tcPr>
          <w:p w:rsidR="003E7834" w:rsidRDefault="003E7834" w:rsidP="00B51C2F">
            <w:pPr>
              <w:pStyle w:val="TableParagraph"/>
              <w:ind w:left="105"/>
              <w:rPr>
                <w:sz w:val="20"/>
              </w:rPr>
            </w:pPr>
            <w:proofErr w:type="spellStart"/>
            <w:r>
              <w:rPr>
                <w:sz w:val="20"/>
              </w:rPr>
              <w:t>Технологии</w:t>
            </w:r>
            <w:proofErr w:type="spellEnd"/>
            <w:r>
              <w:rPr>
                <w:sz w:val="20"/>
              </w:rPr>
              <w:t xml:space="preserve"> в </w:t>
            </w:r>
            <w:proofErr w:type="spellStart"/>
            <w:r>
              <w:rPr>
                <w:sz w:val="20"/>
              </w:rPr>
              <w:t>когнитивной</w:t>
            </w:r>
            <w:proofErr w:type="spellEnd"/>
            <w:r>
              <w:rPr>
                <w:sz w:val="20"/>
              </w:rPr>
              <w:t xml:space="preserve"> </w:t>
            </w:r>
            <w:proofErr w:type="spellStart"/>
            <w:r>
              <w:rPr>
                <w:sz w:val="20"/>
              </w:rPr>
              <w:t>сфере</w:t>
            </w:r>
            <w:proofErr w:type="spellEnd"/>
          </w:p>
        </w:tc>
        <w:tc>
          <w:tcPr>
            <w:tcW w:w="1287" w:type="dxa"/>
          </w:tcPr>
          <w:p w:rsidR="003E7834" w:rsidRDefault="003E7834" w:rsidP="00B51C2F">
            <w:pPr>
              <w:pStyle w:val="TableParagraph"/>
              <w:ind w:left="2"/>
              <w:jc w:val="center"/>
              <w:rPr>
                <w:sz w:val="20"/>
              </w:rPr>
            </w:pPr>
            <w:r>
              <w:rPr>
                <w:w w:val="99"/>
                <w:sz w:val="20"/>
              </w:rPr>
              <w:t>7</w:t>
            </w:r>
          </w:p>
        </w:tc>
        <w:tc>
          <w:tcPr>
            <w:tcW w:w="1700" w:type="dxa"/>
          </w:tcPr>
          <w:p w:rsidR="003E7834" w:rsidRDefault="003E7834" w:rsidP="00B51C2F">
            <w:pPr>
              <w:pStyle w:val="TableParagraph"/>
              <w:ind w:left="1"/>
              <w:jc w:val="center"/>
              <w:rPr>
                <w:sz w:val="20"/>
              </w:rPr>
            </w:pPr>
            <w:r>
              <w:rPr>
                <w:w w:val="99"/>
                <w:sz w:val="20"/>
              </w:rPr>
              <w:t>6</w:t>
            </w:r>
          </w:p>
        </w:tc>
        <w:tc>
          <w:tcPr>
            <w:tcW w:w="2094" w:type="dxa"/>
          </w:tcPr>
          <w:p w:rsidR="003E7834" w:rsidRDefault="003E7834" w:rsidP="00B51C2F">
            <w:pPr>
              <w:pStyle w:val="TableParagraph"/>
              <w:ind w:left="106"/>
              <w:rPr>
                <w:sz w:val="20"/>
              </w:rPr>
            </w:pPr>
            <w:r>
              <w:rPr>
                <w:sz w:val="20"/>
              </w:rPr>
              <w:t>«</w:t>
            </w:r>
            <w:proofErr w:type="spellStart"/>
            <w:r>
              <w:rPr>
                <w:sz w:val="20"/>
              </w:rPr>
              <w:t>Российская</w:t>
            </w:r>
            <w:proofErr w:type="spellEnd"/>
          </w:p>
          <w:p w:rsidR="003E7834" w:rsidRDefault="003E7834" w:rsidP="00B51C2F">
            <w:pPr>
              <w:pStyle w:val="TableParagraph"/>
              <w:spacing w:line="217" w:lineRule="exact"/>
              <w:ind w:left="106"/>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58"/>
        </w:trPr>
        <w:tc>
          <w:tcPr>
            <w:tcW w:w="636" w:type="dxa"/>
          </w:tcPr>
          <w:p w:rsidR="003E7834" w:rsidRDefault="003E7834" w:rsidP="00B51C2F">
            <w:pPr>
              <w:pStyle w:val="TableParagraph"/>
              <w:ind w:left="107"/>
              <w:rPr>
                <w:sz w:val="20"/>
              </w:rPr>
            </w:pPr>
            <w:r>
              <w:rPr>
                <w:sz w:val="20"/>
              </w:rPr>
              <w:t>2.2.</w:t>
            </w:r>
          </w:p>
        </w:tc>
        <w:tc>
          <w:tcPr>
            <w:tcW w:w="3857" w:type="dxa"/>
          </w:tcPr>
          <w:p w:rsidR="003E7834" w:rsidRDefault="003E7834" w:rsidP="00B51C2F">
            <w:pPr>
              <w:pStyle w:val="TableParagraph"/>
              <w:ind w:left="105"/>
              <w:rPr>
                <w:sz w:val="20"/>
              </w:rPr>
            </w:pPr>
            <w:proofErr w:type="spellStart"/>
            <w:r>
              <w:rPr>
                <w:sz w:val="20"/>
              </w:rPr>
              <w:t>Технологии</w:t>
            </w:r>
            <w:proofErr w:type="spellEnd"/>
            <w:r>
              <w:rPr>
                <w:sz w:val="20"/>
              </w:rPr>
              <w:t xml:space="preserve"> и </w:t>
            </w:r>
            <w:proofErr w:type="spellStart"/>
            <w:r>
              <w:rPr>
                <w:sz w:val="20"/>
              </w:rPr>
              <w:t>человек</w:t>
            </w:r>
            <w:proofErr w:type="spellEnd"/>
          </w:p>
        </w:tc>
        <w:tc>
          <w:tcPr>
            <w:tcW w:w="1287" w:type="dxa"/>
          </w:tcPr>
          <w:p w:rsidR="003E7834" w:rsidRDefault="003E7834" w:rsidP="00B51C2F">
            <w:pPr>
              <w:pStyle w:val="TableParagraph"/>
              <w:ind w:left="2"/>
              <w:jc w:val="center"/>
              <w:rPr>
                <w:sz w:val="20"/>
              </w:rPr>
            </w:pPr>
            <w:r>
              <w:rPr>
                <w:w w:val="99"/>
                <w:sz w:val="20"/>
              </w:rPr>
              <w:t>7</w:t>
            </w:r>
          </w:p>
        </w:tc>
        <w:tc>
          <w:tcPr>
            <w:tcW w:w="1700" w:type="dxa"/>
          </w:tcPr>
          <w:p w:rsidR="003E7834" w:rsidRDefault="003E7834" w:rsidP="00B51C2F">
            <w:pPr>
              <w:pStyle w:val="TableParagraph"/>
              <w:ind w:left="1"/>
              <w:jc w:val="center"/>
              <w:rPr>
                <w:sz w:val="20"/>
              </w:rPr>
            </w:pPr>
            <w:r>
              <w:rPr>
                <w:w w:val="99"/>
                <w:sz w:val="20"/>
              </w:rPr>
              <w:t>6</w:t>
            </w:r>
          </w:p>
        </w:tc>
        <w:tc>
          <w:tcPr>
            <w:tcW w:w="2094" w:type="dxa"/>
          </w:tcPr>
          <w:p w:rsidR="003E7834" w:rsidRDefault="003E7834" w:rsidP="00B51C2F">
            <w:pPr>
              <w:pStyle w:val="TableParagraph"/>
              <w:ind w:left="106"/>
              <w:rPr>
                <w:sz w:val="20"/>
              </w:rPr>
            </w:pPr>
            <w:r>
              <w:rPr>
                <w:sz w:val="20"/>
              </w:rPr>
              <w:t>«</w:t>
            </w:r>
            <w:proofErr w:type="spellStart"/>
            <w:r>
              <w:rPr>
                <w:sz w:val="20"/>
              </w:rPr>
              <w:t>Российская</w:t>
            </w:r>
            <w:proofErr w:type="spellEnd"/>
          </w:p>
          <w:p w:rsidR="003E7834" w:rsidRDefault="003E7834" w:rsidP="00B51C2F">
            <w:pPr>
              <w:pStyle w:val="TableParagraph"/>
              <w:spacing w:line="215" w:lineRule="exact"/>
              <w:ind w:left="106"/>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636" w:type="dxa"/>
          </w:tcPr>
          <w:p w:rsidR="003E7834" w:rsidRDefault="003E7834" w:rsidP="00B51C2F">
            <w:pPr>
              <w:pStyle w:val="TableParagraph"/>
              <w:spacing w:line="225" w:lineRule="exact"/>
              <w:ind w:left="107"/>
              <w:rPr>
                <w:sz w:val="20"/>
              </w:rPr>
            </w:pPr>
            <w:r>
              <w:rPr>
                <w:sz w:val="20"/>
              </w:rPr>
              <w:t>2.3.</w:t>
            </w:r>
          </w:p>
        </w:tc>
        <w:tc>
          <w:tcPr>
            <w:tcW w:w="3857" w:type="dxa"/>
          </w:tcPr>
          <w:p w:rsidR="003E7834" w:rsidRDefault="003E7834" w:rsidP="00B51C2F">
            <w:pPr>
              <w:pStyle w:val="TableParagraph"/>
              <w:spacing w:line="225" w:lineRule="exact"/>
              <w:ind w:left="105"/>
              <w:rPr>
                <w:sz w:val="20"/>
              </w:rPr>
            </w:pPr>
            <w:proofErr w:type="spellStart"/>
            <w:r>
              <w:rPr>
                <w:sz w:val="20"/>
              </w:rPr>
              <w:t>Технологии</w:t>
            </w:r>
            <w:proofErr w:type="spellEnd"/>
            <w:r>
              <w:rPr>
                <w:sz w:val="20"/>
              </w:rPr>
              <w:t xml:space="preserve"> и </w:t>
            </w:r>
            <w:proofErr w:type="spellStart"/>
            <w:r>
              <w:rPr>
                <w:sz w:val="20"/>
              </w:rPr>
              <w:t>общество</w:t>
            </w:r>
            <w:proofErr w:type="spellEnd"/>
          </w:p>
        </w:tc>
        <w:tc>
          <w:tcPr>
            <w:tcW w:w="1287" w:type="dxa"/>
          </w:tcPr>
          <w:p w:rsidR="003E7834" w:rsidRDefault="003E7834" w:rsidP="00B51C2F">
            <w:pPr>
              <w:pStyle w:val="TableParagraph"/>
              <w:spacing w:line="225" w:lineRule="exact"/>
              <w:ind w:left="2"/>
              <w:jc w:val="center"/>
              <w:rPr>
                <w:sz w:val="20"/>
              </w:rPr>
            </w:pPr>
            <w:r>
              <w:rPr>
                <w:w w:val="99"/>
                <w:sz w:val="20"/>
              </w:rPr>
              <w:t>3</w:t>
            </w:r>
          </w:p>
        </w:tc>
        <w:tc>
          <w:tcPr>
            <w:tcW w:w="1700" w:type="dxa"/>
          </w:tcPr>
          <w:p w:rsidR="003E7834" w:rsidRDefault="003E7834" w:rsidP="00B51C2F">
            <w:pPr>
              <w:pStyle w:val="TableParagraph"/>
              <w:spacing w:line="225" w:lineRule="exact"/>
              <w:ind w:left="1"/>
              <w:jc w:val="center"/>
              <w:rPr>
                <w:sz w:val="20"/>
              </w:rPr>
            </w:pPr>
            <w:r>
              <w:rPr>
                <w:w w:val="99"/>
                <w:sz w:val="20"/>
              </w:rPr>
              <w:t>3</w:t>
            </w:r>
          </w:p>
        </w:tc>
        <w:tc>
          <w:tcPr>
            <w:tcW w:w="2094" w:type="dxa"/>
          </w:tcPr>
          <w:p w:rsidR="003E7834" w:rsidRDefault="003E7834" w:rsidP="00B51C2F">
            <w:pPr>
              <w:pStyle w:val="TableParagraph"/>
              <w:spacing w:line="224" w:lineRule="exact"/>
              <w:ind w:left="106"/>
              <w:rPr>
                <w:sz w:val="20"/>
              </w:rPr>
            </w:pPr>
            <w:r>
              <w:rPr>
                <w:sz w:val="20"/>
              </w:rPr>
              <w:t>«</w:t>
            </w:r>
            <w:proofErr w:type="spellStart"/>
            <w:r>
              <w:rPr>
                <w:sz w:val="20"/>
              </w:rPr>
              <w:t>Российская</w:t>
            </w:r>
            <w:proofErr w:type="spellEnd"/>
          </w:p>
          <w:p w:rsidR="003E7834" w:rsidRDefault="003E7834" w:rsidP="00B51C2F">
            <w:pPr>
              <w:pStyle w:val="TableParagraph"/>
              <w:spacing w:line="216" w:lineRule="exact"/>
              <w:ind w:left="106"/>
              <w:rPr>
                <w:b/>
                <w:i/>
                <w:sz w:val="20"/>
              </w:rPr>
            </w:pPr>
            <w:proofErr w:type="spellStart"/>
            <w:r>
              <w:rPr>
                <w:sz w:val="20"/>
              </w:rPr>
              <w:t>электронная</w:t>
            </w:r>
            <w:proofErr w:type="spellEnd"/>
            <w:r>
              <w:rPr>
                <w:sz w:val="20"/>
              </w:rPr>
              <w:t xml:space="preserve"> </w:t>
            </w:r>
            <w:proofErr w:type="spellStart"/>
            <w:r>
              <w:rPr>
                <w:sz w:val="20"/>
              </w:rPr>
              <w:t>школа</w:t>
            </w:r>
            <w:proofErr w:type="spellEnd"/>
            <w:r>
              <w:rPr>
                <w:b/>
                <w:i/>
                <w:sz w:val="20"/>
              </w:rPr>
              <w:t>»</w:t>
            </w:r>
          </w:p>
        </w:tc>
      </w:tr>
      <w:tr w:rsidR="003E7834" w:rsidTr="00B51C2F">
        <w:trPr>
          <w:trHeight w:val="460"/>
        </w:trPr>
        <w:tc>
          <w:tcPr>
            <w:tcW w:w="4493" w:type="dxa"/>
            <w:gridSpan w:val="2"/>
          </w:tcPr>
          <w:p w:rsidR="003E7834" w:rsidRPr="003E7834" w:rsidRDefault="003E7834" w:rsidP="00B51C2F">
            <w:pPr>
              <w:pStyle w:val="TableParagraph"/>
              <w:tabs>
                <w:tab w:val="left" w:pos="1230"/>
                <w:tab w:val="left" w:pos="2992"/>
                <w:tab w:val="left" w:pos="4094"/>
              </w:tabs>
              <w:ind w:left="107"/>
              <w:rPr>
                <w:sz w:val="20"/>
                <w:lang w:val="ru-RU"/>
              </w:rPr>
            </w:pPr>
            <w:r w:rsidRPr="003E7834">
              <w:rPr>
                <w:sz w:val="20"/>
                <w:lang w:val="ru-RU"/>
              </w:rPr>
              <w:t>ОБЩЕЕ</w:t>
            </w:r>
            <w:r w:rsidRPr="003E7834">
              <w:rPr>
                <w:sz w:val="20"/>
                <w:lang w:val="ru-RU"/>
              </w:rPr>
              <w:tab/>
              <w:t>КОЛИЧЕСТВО</w:t>
            </w:r>
            <w:r w:rsidRPr="003E7834">
              <w:rPr>
                <w:sz w:val="20"/>
                <w:lang w:val="ru-RU"/>
              </w:rPr>
              <w:tab/>
              <w:t>ЧАСОВ</w:t>
            </w:r>
            <w:r w:rsidRPr="003E7834">
              <w:rPr>
                <w:sz w:val="20"/>
                <w:lang w:val="ru-RU"/>
              </w:rPr>
              <w:tab/>
              <w:t>ПО</w:t>
            </w:r>
          </w:p>
          <w:p w:rsidR="003E7834" w:rsidRPr="003E7834" w:rsidRDefault="003E7834" w:rsidP="00B51C2F">
            <w:pPr>
              <w:pStyle w:val="TableParagraph"/>
              <w:spacing w:line="217" w:lineRule="exact"/>
              <w:ind w:left="107"/>
              <w:rPr>
                <w:sz w:val="20"/>
                <w:lang w:val="ru-RU"/>
              </w:rPr>
            </w:pPr>
            <w:r w:rsidRPr="003E7834">
              <w:rPr>
                <w:sz w:val="20"/>
                <w:lang w:val="ru-RU"/>
              </w:rPr>
              <w:t>ПРОГРАММЕ</w:t>
            </w:r>
          </w:p>
        </w:tc>
        <w:tc>
          <w:tcPr>
            <w:tcW w:w="1287" w:type="dxa"/>
          </w:tcPr>
          <w:p w:rsidR="003E7834" w:rsidRDefault="003E7834" w:rsidP="00B51C2F">
            <w:pPr>
              <w:pStyle w:val="TableParagraph"/>
              <w:spacing w:line="228" w:lineRule="exact"/>
              <w:ind w:left="519" w:right="516"/>
              <w:jc w:val="center"/>
              <w:rPr>
                <w:b/>
                <w:sz w:val="20"/>
              </w:rPr>
            </w:pPr>
            <w:r>
              <w:rPr>
                <w:b/>
                <w:sz w:val="20"/>
              </w:rPr>
              <w:t>34</w:t>
            </w:r>
          </w:p>
        </w:tc>
        <w:tc>
          <w:tcPr>
            <w:tcW w:w="1700" w:type="dxa"/>
          </w:tcPr>
          <w:p w:rsidR="003E7834" w:rsidRDefault="003E7834" w:rsidP="00B51C2F">
            <w:pPr>
              <w:pStyle w:val="TableParagraph"/>
              <w:spacing w:line="240" w:lineRule="auto"/>
              <w:rPr>
                <w:sz w:val="18"/>
              </w:rPr>
            </w:pPr>
          </w:p>
        </w:tc>
        <w:tc>
          <w:tcPr>
            <w:tcW w:w="2094" w:type="dxa"/>
          </w:tcPr>
          <w:p w:rsidR="003E7834" w:rsidRDefault="003E7834" w:rsidP="00B51C2F">
            <w:pPr>
              <w:pStyle w:val="TableParagraph"/>
              <w:spacing w:line="240" w:lineRule="auto"/>
              <w:rPr>
                <w:sz w:val="18"/>
              </w:rPr>
            </w:pPr>
          </w:p>
        </w:tc>
      </w:tr>
      <w:tr w:rsidR="003E7834" w:rsidTr="00B51C2F">
        <w:trPr>
          <w:trHeight w:val="230"/>
        </w:trPr>
        <w:tc>
          <w:tcPr>
            <w:tcW w:w="4493" w:type="dxa"/>
            <w:gridSpan w:val="2"/>
          </w:tcPr>
          <w:p w:rsidR="003E7834" w:rsidRDefault="003E7834" w:rsidP="00B51C2F">
            <w:pPr>
              <w:pStyle w:val="TableParagraph"/>
              <w:spacing w:line="210" w:lineRule="exact"/>
              <w:ind w:left="107"/>
              <w:rPr>
                <w:sz w:val="20"/>
              </w:rPr>
            </w:pPr>
            <w:r>
              <w:rPr>
                <w:sz w:val="20"/>
              </w:rPr>
              <w:t>КОНТРОЛЬНЫЕ РАБОТЫ</w:t>
            </w:r>
          </w:p>
        </w:tc>
        <w:tc>
          <w:tcPr>
            <w:tcW w:w="1287" w:type="dxa"/>
          </w:tcPr>
          <w:p w:rsidR="003E7834" w:rsidRDefault="003E7834" w:rsidP="00B51C2F">
            <w:pPr>
              <w:pStyle w:val="TableParagraph"/>
              <w:spacing w:line="210" w:lineRule="exact"/>
              <w:ind w:left="2"/>
              <w:jc w:val="center"/>
              <w:rPr>
                <w:b/>
                <w:sz w:val="20"/>
              </w:rPr>
            </w:pPr>
            <w:r>
              <w:rPr>
                <w:b/>
                <w:w w:val="99"/>
                <w:sz w:val="20"/>
              </w:rPr>
              <w:t>3</w:t>
            </w:r>
          </w:p>
        </w:tc>
        <w:tc>
          <w:tcPr>
            <w:tcW w:w="1700" w:type="dxa"/>
          </w:tcPr>
          <w:p w:rsidR="003E7834" w:rsidRDefault="003E7834" w:rsidP="00B51C2F">
            <w:pPr>
              <w:pStyle w:val="TableParagraph"/>
              <w:spacing w:line="240" w:lineRule="auto"/>
              <w:rPr>
                <w:sz w:val="16"/>
              </w:rPr>
            </w:pPr>
          </w:p>
        </w:tc>
        <w:tc>
          <w:tcPr>
            <w:tcW w:w="2094" w:type="dxa"/>
          </w:tcPr>
          <w:p w:rsidR="003E7834" w:rsidRDefault="003E7834" w:rsidP="00B51C2F">
            <w:pPr>
              <w:pStyle w:val="TableParagraph"/>
              <w:spacing w:line="240" w:lineRule="auto"/>
              <w:rPr>
                <w:sz w:val="16"/>
              </w:rPr>
            </w:pPr>
          </w:p>
        </w:tc>
      </w:tr>
    </w:tbl>
    <w:p w:rsidR="003E7834" w:rsidRDefault="003E7834" w:rsidP="003E7834">
      <w:pPr>
        <w:rPr>
          <w:sz w:val="16"/>
        </w:rPr>
        <w:sectPr w:rsidR="003E7834">
          <w:pgSz w:w="11910" w:h="16840"/>
          <w:pgMar w:top="1120" w:right="620" w:bottom="1200" w:left="720" w:header="0" w:footer="925" w:gutter="0"/>
          <w:cols w:space="720"/>
        </w:sectPr>
      </w:pPr>
    </w:p>
    <w:p w:rsidR="003E7834" w:rsidRDefault="003E7834" w:rsidP="003E7834">
      <w:pPr>
        <w:spacing w:before="67"/>
        <w:ind w:left="132"/>
        <w:rPr>
          <w:b/>
          <w:sz w:val="20"/>
        </w:rPr>
      </w:pPr>
      <w:r>
        <w:rPr>
          <w:noProof/>
          <w:lang w:bidi="ar-SA"/>
        </w:rPr>
        <w:lastRenderedPageBreak/>
        <mc:AlternateContent>
          <mc:Choice Requires="wps">
            <w:drawing>
              <wp:anchor distT="0" distB="0" distL="0" distR="0" simplePos="0" relativeHeight="251660288" behindDoc="1" locked="0" layoutInCell="1" allowOverlap="1" wp14:anchorId="437995FE" wp14:editId="2A7C1BD3">
                <wp:simplePos x="0" y="0"/>
                <wp:positionH relativeFrom="page">
                  <wp:posOffset>522605</wp:posOffset>
                </wp:positionH>
                <wp:positionV relativeFrom="paragraph">
                  <wp:posOffset>257175</wp:posOffset>
                </wp:positionV>
                <wp:extent cx="6517005" cy="0"/>
                <wp:effectExtent l="8255" t="6350" r="8890" b="12700"/>
                <wp:wrapTopAndBottom/>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70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D40BD" id="Прямая соединительная линия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5pt,20.25pt" to="554.3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" strokeweight=".72pt">
                <w10:wrap type="topAndBottom" anchorx="page"/>
              </v:line>
            </w:pict>
          </mc:Fallback>
        </mc:AlternateContent>
      </w:r>
      <w:bookmarkStart w:id="4" w:name="УЧЕБНО-МЕТОДИЧЕСКОЕ_ОБЕСПЕЧЕНИЕ_ОБРАЗОВА"/>
      <w:bookmarkEnd w:id="4"/>
      <w:r>
        <w:rPr>
          <w:b/>
          <w:sz w:val="20"/>
        </w:rPr>
        <w:t>УЧЕБНО-МЕТОДИЧЕСКОЕ ОБЕСПЕЧЕНИЕ ОБРАЗОВАТЕЛЬНОГО ПРОЦЕССА</w:t>
      </w:r>
    </w:p>
    <w:p w:rsidR="003E7834" w:rsidRDefault="003E7834" w:rsidP="003E7834">
      <w:pPr>
        <w:pStyle w:val="a3"/>
        <w:spacing w:before="4"/>
        <w:ind w:left="0"/>
        <w:rPr>
          <w:b/>
          <w:sz w:val="9"/>
        </w:rPr>
      </w:pPr>
    </w:p>
    <w:p w:rsidR="003E7834" w:rsidRDefault="003E7834" w:rsidP="003E7834">
      <w:pPr>
        <w:spacing w:before="91" w:line="227" w:lineRule="exact"/>
        <w:ind w:left="132"/>
        <w:rPr>
          <w:b/>
          <w:sz w:val="20"/>
        </w:rPr>
      </w:pPr>
      <w:bookmarkStart w:id="5" w:name="ОБЯЗАТЕЛЬНЫЕ_УЧЕБНЫЕ_МАТЕРИАЛЫ_ДЛЯ_УЧЕНИ"/>
      <w:bookmarkEnd w:id="5"/>
      <w:r>
        <w:rPr>
          <w:b/>
          <w:sz w:val="20"/>
        </w:rPr>
        <w:t>ОБЯЗАТЕЛЬНЫЕ УЧЕБНЫЕ МАТЕРИАЛЫ ДЛЯ УЧЕНИКА</w:t>
      </w:r>
    </w:p>
    <w:p w:rsidR="003E7834" w:rsidRDefault="003E7834" w:rsidP="003E7834">
      <w:pPr>
        <w:pStyle w:val="a3"/>
        <w:ind w:left="132" w:right="911"/>
      </w:pPr>
      <w:r>
        <w:t xml:space="preserve">Технология. 5 класс/Казакевич В.М., Пичугина Г.В., </w:t>
      </w:r>
      <w:proofErr w:type="spellStart"/>
      <w:r>
        <w:t>Семёнова</w:t>
      </w:r>
      <w:proofErr w:type="spellEnd"/>
      <w:r>
        <w:t xml:space="preserve"> Г.Ю. и другие; под редакцией Казакевича В.М., Акционерное общество «Издательство</w:t>
      </w:r>
      <w:r>
        <w:rPr>
          <w:spacing w:val="7"/>
        </w:rPr>
        <w:t xml:space="preserve"> </w:t>
      </w:r>
      <w:r>
        <w:t>«Просвещение»;</w:t>
      </w:r>
    </w:p>
    <w:p w:rsidR="003E7834" w:rsidRDefault="003E7834" w:rsidP="003E7834">
      <w:pPr>
        <w:pStyle w:val="a3"/>
        <w:ind w:left="132" w:right="911"/>
      </w:pPr>
      <w:r>
        <w:t xml:space="preserve">Технология. 6 класс/Казакевич В.М., Пичугина Г.В., </w:t>
      </w:r>
      <w:proofErr w:type="spellStart"/>
      <w:r>
        <w:t>Семёнова</w:t>
      </w:r>
      <w:proofErr w:type="spellEnd"/>
      <w:r>
        <w:t xml:space="preserve"> Г.Ю. и другие; под редакцией Казакевича В.М., Акционерное общество «Издательство</w:t>
      </w:r>
      <w:r>
        <w:rPr>
          <w:spacing w:val="7"/>
        </w:rPr>
        <w:t xml:space="preserve"> </w:t>
      </w:r>
      <w:r>
        <w:t>«Просвещение»;</w:t>
      </w:r>
    </w:p>
    <w:p w:rsidR="003E7834" w:rsidRDefault="003E7834" w:rsidP="003E7834">
      <w:pPr>
        <w:pStyle w:val="a3"/>
        <w:ind w:left="132" w:right="911"/>
      </w:pPr>
      <w:r>
        <w:t xml:space="preserve">Технология. 7 класс/Казакевич В.М., Пичугина Г.В., </w:t>
      </w:r>
      <w:proofErr w:type="spellStart"/>
      <w:r>
        <w:t>Семёнова</w:t>
      </w:r>
      <w:proofErr w:type="spellEnd"/>
      <w:r>
        <w:t xml:space="preserve"> Г.Ю. и другие; под редакцией Казакевича В.М., Акционерное общество «Издательство</w:t>
      </w:r>
      <w:r>
        <w:rPr>
          <w:spacing w:val="6"/>
        </w:rPr>
        <w:t xml:space="preserve"> </w:t>
      </w:r>
      <w:r>
        <w:t>«Просвещение»;</w:t>
      </w:r>
    </w:p>
    <w:p w:rsidR="003E7834" w:rsidRDefault="003E7834" w:rsidP="003E7834">
      <w:pPr>
        <w:pStyle w:val="a3"/>
        <w:ind w:left="131" w:right="912"/>
      </w:pPr>
      <w:r>
        <w:t xml:space="preserve">Технология. 8 класс/Казакевич В.М., Пичугина Г.В., </w:t>
      </w:r>
      <w:proofErr w:type="spellStart"/>
      <w:r>
        <w:t>Семёнова</w:t>
      </w:r>
      <w:proofErr w:type="spellEnd"/>
      <w:r>
        <w:t xml:space="preserve"> Г.Ю. и другие; под редакцией Казакевича В.М., Акционерное общество «Издательство</w:t>
      </w:r>
      <w:r>
        <w:rPr>
          <w:spacing w:val="7"/>
        </w:rPr>
        <w:t xml:space="preserve"> </w:t>
      </w:r>
      <w:r>
        <w:t>«Просвещение»;</w:t>
      </w:r>
    </w:p>
    <w:p w:rsidR="003E7834" w:rsidRDefault="003E7834" w:rsidP="003E7834">
      <w:pPr>
        <w:pStyle w:val="a3"/>
        <w:ind w:left="132" w:right="911"/>
      </w:pPr>
      <w:r>
        <w:t xml:space="preserve">Технология. 9 класс/Казакевич В.М., Пичугина Г.В., </w:t>
      </w:r>
      <w:proofErr w:type="spellStart"/>
      <w:r>
        <w:t>Семёнова</w:t>
      </w:r>
      <w:proofErr w:type="spellEnd"/>
      <w:r>
        <w:t xml:space="preserve"> Г.Ю. и другие; под редакцией Казакевича В.М., Акционерное общество «Издательство</w:t>
      </w:r>
      <w:r>
        <w:rPr>
          <w:spacing w:val="7"/>
        </w:rPr>
        <w:t xml:space="preserve"> </w:t>
      </w:r>
      <w:r>
        <w:t>«Просвещение»;</w:t>
      </w:r>
    </w:p>
    <w:p w:rsidR="003E7834" w:rsidRDefault="003E7834" w:rsidP="003E7834">
      <w:pPr>
        <w:pStyle w:val="a3"/>
        <w:ind w:left="0"/>
        <w:rPr>
          <w:sz w:val="22"/>
        </w:rPr>
      </w:pPr>
    </w:p>
    <w:p w:rsidR="003E7834" w:rsidRDefault="003E7834" w:rsidP="003E7834">
      <w:pPr>
        <w:pStyle w:val="a3"/>
        <w:spacing w:before="1"/>
        <w:ind w:left="0"/>
        <w:rPr>
          <w:sz w:val="18"/>
        </w:rPr>
      </w:pPr>
    </w:p>
    <w:p w:rsidR="003E7834" w:rsidRDefault="003E7834" w:rsidP="003E7834">
      <w:pPr>
        <w:pStyle w:val="1"/>
        <w:spacing w:before="1" w:line="228" w:lineRule="exact"/>
        <w:ind w:left="132"/>
      </w:pPr>
      <w:bookmarkStart w:id="6" w:name="МЕТОДИЧЕСКИЕ_МАТЕРИАЛЫ_ДЛЯ_УЧИТЕЛЯ"/>
      <w:bookmarkEnd w:id="6"/>
      <w:r>
        <w:t>МЕТОДИЧЕСКИЕ МАТЕРИАЛЫ ДЛЯ УЧИТЕЛЯ</w:t>
      </w:r>
    </w:p>
    <w:p w:rsidR="003E7834" w:rsidRDefault="003E7834" w:rsidP="003E7834">
      <w:pPr>
        <w:pStyle w:val="a3"/>
        <w:spacing w:line="228" w:lineRule="exact"/>
        <w:ind w:left="132"/>
      </w:pPr>
      <w:r>
        <w:t>Технология, настольная книга учителя.</w:t>
      </w:r>
    </w:p>
    <w:p w:rsidR="003E7834" w:rsidRDefault="003E7834" w:rsidP="003E7834">
      <w:pPr>
        <w:pStyle w:val="a3"/>
        <w:spacing w:before="5"/>
        <w:ind w:left="0"/>
      </w:pPr>
    </w:p>
    <w:p w:rsidR="003E7834" w:rsidRDefault="003E7834" w:rsidP="003E7834">
      <w:pPr>
        <w:pStyle w:val="1"/>
        <w:spacing w:line="228" w:lineRule="exact"/>
        <w:ind w:left="132"/>
      </w:pPr>
      <w:bookmarkStart w:id="7" w:name="ЦИФРОВЫЕ_ОБРАЗОВАТЕЛЬНЫЕ_РЕСУРСЫ_И_РЕСУР"/>
      <w:bookmarkEnd w:id="7"/>
      <w:r>
        <w:t>ЦИФРОВЫЕ ОБРАЗОВАТЕЛЬНЫЕ РЕСУРСЫ И РЕСУРСЫ СЕТИ ИНТЕРНЕТ</w:t>
      </w:r>
    </w:p>
    <w:p w:rsidR="003E7834" w:rsidRDefault="003E7834" w:rsidP="003E7834">
      <w:pPr>
        <w:pStyle w:val="a3"/>
        <w:spacing w:line="228" w:lineRule="exact"/>
        <w:ind w:left="132"/>
        <w:rPr>
          <w:i/>
        </w:rPr>
      </w:pPr>
      <w:bookmarkStart w:id="8" w:name="«Российская_электронная_школа»"/>
      <w:bookmarkEnd w:id="8"/>
      <w:r>
        <w:t>«Российская электронная школа</w:t>
      </w:r>
      <w:r>
        <w:rPr>
          <w:i/>
        </w:rPr>
        <w:t>»</w:t>
      </w:r>
    </w:p>
    <w:p w:rsidR="003E7834" w:rsidRDefault="003E7834" w:rsidP="003E7834">
      <w:pPr>
        <w:pStyle w:val="a3"/>
        <w:ind w:left="0"/>
        <w:rPr>
          <w:i/>
          <w:sz w:val="22"/>
        </w:rPr>
      </w:pPr>
    </w:p>
    <w:p w:rsidR="003E7834" w:rsidRDefault="003E7834" w:rsidP="003E7834">
      <w:pPr>
        <w:pStyle w:val="a3"/>
        <w:spacing w:before="6"/>
        <w:ind w:left="0"/>
        <w:rPr>
          <w:i/>
          <w:sz w:val="18"/>
        </w:rPr>
      </w:pPr>
    </w:p>
    <w:p w:rsidR="003E7834" w:rsidRDefault="003E7834" w:rsidP="003E7834">
      <w:pPr>
        <w:pStyle w:val="1"/>
        <w:ind w:left="132"/>
      </w:pPr>
      <w:r>
        <w:rPr>
          <w:noProof/>
          <w:lang w:bidi="ar-SA"/>
        </w:rPr>
        <mc:AlternateContent>
          <mc:Choice Requires="wps">
            <w:drawing>
              <wp:anchor distT="0" distB="0" distL="0" distR="0" simplePos="0" relativeHeight="251661312" behindDoc="1" locked="0" layoutInCell="1" allowOverlap="1">
                <wp:simplePos x="0" y="0"/>
                <wp:positionH relativeFrom="page">
                  <wp:posOffset>522605</wp:posOffset>
                </wp:positionH>
                <wp:positionV relativeFrom="paragraph">
                  <wp:posOffset>214630</wp:posOffset>
                </wp:positionV>
                <wp:extent cx="6517005" cy="0"/>
                <wp:effectExtent l="8255" t="11430" r="8890" b="7620"/>
                <wp:wrapTopAndBottom/>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70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92429" id="Прямая соединительная линия 1"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5pt,16.9pt" to="554.3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" strokeweight=".72pt">
                <w10:wrap type="topAndBottom" anchorx="page"/>
              </v:line>
            </w:pict>
          </mc:Fallback>
        </mc:AlternateContent>
      </w:r>
      <w:bookmarkStart w:id="9" w:name="МАТЕРИАЛЬНО-ТЕХНИЧЕСКОЕ_ОБЕСПЕЧЕНИЕ_ОБРА"/>
      <w:bookmarkEnd w:id="9"/>
      <w:r>
        <w:t>МАТЕРИАЛЬНО-ТЕХНИЧЕСКОЕ ОБЕСПЕЧЕНИЕ ОБРАЗОВАТЕЛЬНОГО ПРОЦЕССА</w:t>
      </w:r>
    </w:p>
    <w:p w:rsidR="003E7834" w:rsidRDefault="003E7834" w:rsidP="003E7834">
      <w:pPr>
        <w:pStyle w:val="a3"/>
        <w:spacing w:before="4"/>
        <w:ind w:left="0"/>
        <w:rPr>
          <w:b/>
          <w:sz w:val="9"/>
        </w:rPr>
      </w:pPr>
    </w:p>
    <w:p w:rsidR="003E7834" w:rsidRDefault="003E7834" w:rsidP="003E7834">
      <w:pPr>
        <w:spacing w:before="91" w:line="228" w:lineRule="exact"/>
        <w:ind w:left="132"/>
        <w:rPr>
          <w:b/>
          <w:sz w:val="20"/>
        </w:rPr>
      </w:pPr>
      <w:bookmarkStart w:id="10" w:name="УЧЕБНОЕ_ОБОРУДОВАНИЕ"/>
      <w:bookmarkEnd w:id="10"/>
      <w:r>
        <w:rPr>
          <w:b/>
          <w:sz w:val="20"/>
        </w:rPr>
        <w:t>УЧЕБНОЕ ОБОРУДОВАНИЕ</w:t>
      </w:r>
    </w:p>
    <w:p w:rsidR="003E7834" w:rsidRDefault="003E7834" w:rsidP="003E7834">
      <w:pPr>
        <w:pStyle w:val="a3"/>
        <w:spacing w:line="228" w:lineRule="exact"/>
        <w:ind w:left="132"/>
      </w:pPr>
      <w:r>
        <w:t>Швейная машина</w:t>
      </w:r>
    </w:p>
    <w:p w:rsidR="003E7834" w:rsidRDefault="003E7834" w:rsidP="003E7834">
      <w:pPr>
        <w:pStyle w:val="a3"/>
        <w:spacing w:before="3"/>
        <w:ind w:left="0"/>
      </w:pPr>
    </w:p>
    <w:p w:rsidR="003E7834" w:rsidRDefault="003E7834" w:rsidP="003E7834">
      <w:pPr>
        <w:pStyle w:val="1"/>
        <w:spacing w:line="228" w:lineRule="exact"/>
        <w:ind w:left="132"/>
      </w:pPr>
      <w:bookmarkStart w:id="11" w:name="ОБОРУДОВАНИЕ_ДЛЯ_ПРОВЕДЕНИЯ_ЛАБОРАТОРНЫХ"/>
      <w:bookmarkEnd w:id="11"/>
      <w:r>
        <w:t>ОБОРУДОВАНИЕ ДЛЯ ПРОВЕДЕНИЯ ЛАБОРАТОРНЫХ, ПРАКТИЧЕСКИХ РАБОТ, ДЕМОНСТРАЦИЙ</w:t>
      </w:r>
    </w:p>
    <w:p w:rsidR="003E7834" w:rsidRDefault="003E7834" w:rsidP="003E7834">
      <w:pPr>
        <w:pStyle w:val="a3"/>
        <w:spacing w:line="228" w:lineRule="exact"/>
        <w:ind w:left="132"/>
      </w:pPr>
      <w:r>
        <w:t>Компьютер, ноутбук, проектор, комплект презентаций.</w:t>
      </w:r>
    </w:p>
    <w:p w:rsidR="004E63E0" w:rsidRPr="004E63E0" w:rsidRDefault="004E63E0" w:rsidP="004E63E0">
      <w:pPr>
        <w:pStyle w:val="Default"/>
        <w:jc w:val="both"/>
        <w:rPr>
          <w:color w:val="2D2D2D"/>
        </w:rPr>
      </w:pPr>
      <w:r w:rsidRPr="004E63E0">
        <w:rPr>
          <w:color w:val="2D2D2D"/>
        </w:rPr>
        <w:t xml:space="preserve"> </w:t>
      </w:r>
    </w:p>
    <w:p w:rsidR="004E63E0" w:rsidRPr="004E63E0" w:rsidRDefault="004E63E0" w:rsidP="004E63E0">
      <w:pPr>
        <w:pStyle w:val="Default"/>
        <w:jc w:val="both"/>
        <w:rPr>
          <w:color w:val="auto"/>
        </w:rPr>
      </w:pPr>
    </w:p>
    <w:p w:rsidR="004E63E0" w:rsidRPr="004E63E0" w:rsidRDefault="004E63E0" w:rsidP="004E63E0">
      <w:pPr>
        <w:pStyle w:val="Default"/>
        <w:jc w:val="both"/>
        <w:rPr>
          <w:color w:val="auto"/>
        </w:rPr>
      </w:pPr>
    </w:p>
    <w:sectPr w:rsidR="004E63E0" w:rsidRPr="004E63E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066" w:rsidRDefault="00433066" w:rsidP="00FA3BA9">
      <w:r>
        <w:separator/>
      </w:r>
    </w:p>
  </w:endnote>
  <w:endnote w:type="continuationSeparator" w:id="0">
    <w:p w:rsidR="00433066" w:rsidRDefault="00433066" w:rsidP="00FA3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72A" w:rsidRDefault="00FA3BA9">
    <w:pPr>
      <w:pStyle w:val="a3"/>
      <w:spacing w:line="14" w:lineRule="auto"/>
      <w:ind w:left="0"/>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6854190</wp:posOffset>
              </wp:positionH>
              <wp:positionV relativeFrom="page">
                <wp:posOffset>9914890</wp:posOffset>
              </wp:positionV>
              <wp:extent cx="194310" cy="165735"/>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2A" w:rsidRDefault="00563012">
                          <w:pPr>
                            <w:spacing w:line="245" w:lineRule="exact"/>
                            <w:ind w:left="4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margin-left:539.7pt;margin-top:780.7pt;width:15.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" filled="f" stroked="f">
              <v:textbox inset="0,0,0,0">
                <w:txbxContent>
                  <w:p w:rsidR="002C772A" w:rsidRDefault="00433066">
                    <w:pPr>
                      <w:spacing w:line="245" w:lineRule="exact"/>
                      <w:ind w:left="4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066" w:rsidRDefault="00433066" w:rsidP="00FA3BA9">
      <w:r>
        <w:separator/>
      </w:r>
    </w:p>
  </w:footnote>
  <w:footnote w:type="continuationSeparator" w:id="0">
    <w:p w:rsidR="00433066" w:rsidRDefault="00433066" w:rsidP="00FA3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192B48"/>
    <w:multiLevelType w:val="hybridMultilevel"/>
    <w:tmpl w:val="F4A9022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C7494F"/>
    <w:multiLevelType w:val="hybridMultilevel"/>
    <w:tmpl w:val="F31C4E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378CE8E"/>
    <w:multiLevelType w:val="hybridMultilevel"/>
    <w:tmpl w:val="C3531A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FD0340"/>
    <w:multiLevelType w:val="hybridMultilevel"/>
    <w:tmpl w:val="345C06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52C16E6"/>
    <w:multiLevelType w:val="hybridMultilevel"/>
    <w:tmpl w:val="CEE974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AE59F28"/>
    <w:multiLevelType w:val="hybridMultilevel"/>
    <w:tmpl w:val="5BDE094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2AF367A"/>
    <w:multiLevelType w:val="hybridMultilevel"/>
    <w:tmpl w:val="B4C41EA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F1A546D"/>
    <w:multiLevelType w:val="hybridMultilevel"/>
    <w:tmpl w:val="3F46C968"/>
    <w:lvl w:ilvl="0" w:tplc="285494FE">
      <w:start w:val="5"/>
      <w:numFmt w:val="decimal"/>
      <w:lvlText w:val="%1"/>
      <w:lvlJc w:val="left"/>
      <w:pPr>
        <w:ind w:left="1132" w:hanging="152"/>
        <w:jc w:val="left"/>
      </w:pPr>
      <w:rPr>
        <w:rFonts w:ascii="Times New Roman" w:eastAsia="Times New Roman" w:hAnsi="Times New Roman" w:cs="Times New Roman" w:hint="default"/>
        <w:b/>
        <w:bCs/>
        <w:w w:val="99"/>
        <w:sz w:val="20"/>
        <w:szCs w:val="20"/>
        <w:lang w:val="ru-RU" w:eastAsia="ru-RU" w:bidi="ru-RU"/>
      </w:rPr>
    </w:lvl>
    <w:lvl w:ilvl="1" w:tplc="5EB0137A">
      <w:numFmt w:val="bullet"/>
      <w:lvlText w:val="•"/>
      <w:lvlJc w:val="left"/>
      <w:pPr>
        <w:ind w:left="2082" w:hanging="152"/>
      </w:pPr>
      <w:rPr>
        <w:rFonts w:hint="default"/>
        <w:lang w:val="ru-RU" w:eastAsia="ru-RU" w:bidi="ru-RU"/>
      </w:rPr>
    </w:lvl>
    <w:lvl w:ilvl="2" w:tplc="8848AA8A">
      <w:numFmt w:val="bullet"/>
      <w:lvlText w:val="•"/>
      <w:lvlJc w:val="left"/>
      <w:pPr>
        <w:ind w:left="3025" w:hanging="152"/>
      </w:pPr>
      <w:rPr>
        <w:rFonts w:hint="default"/>
        <w:lang w:val="ru-RU" w:eastAsia="ru-RU" w:bidi="ru-RU"/>
      </w:rPr>
    </w:lvl>
    <w:lvl w:ilvl="3" w:tplc="04A69F18">
      <w:numFmt w:val="bullet"/>
      <w:lvlText w:val="•"/>
      <w:lvlJc w:val="left"/>
      <w:pPr>
        <w:ind w:left="3967" w:hanging="152"/>
      </w:pPr>
      <w:rPr>
        <w:rFonts w:hint="default"/>
        <w:lang w:val="ru-RU" w:eastAsia="ru-RU" w:bidi="ru-RU"/>
      </w:rPr>
    </w:lvl>
    <w:lvl w:ilvl="4" w:tplc="CAE44A96">
      <w:numFmt w:val="bullet"/>
      <w:lvlText w:val="•"/>
      <w:lvlJc w:val="left"/>
      <w:pPr>
        <w:ind w:left="4910" w:hanging="152"/>
      </w:pPr>
      <w:rPr>
        <w:rFonts w:hint="default"/>
        <w:lang w:val="ru-RU" w:eastAsia="ru-RU" w:bidi="ru-RU"/>
      </w:rPr>
    </w:lvl>
    <w:lvl w:ilvl="5" w:tplc="F2E2725A">
      <w:numFmt w:val="bullet"/>
      <w:lvlText w:val="•"/>
      <w:lvlJc w:val="left"/>
      <w:pPr>
        <w:ind w:left="5853" w:hanging="152"/>
      </w:pPr>
      <w:rPr>
        <w:rFonts w:hint="default"/>
        <w:lang w:val="ru-RU" w:eastAsia="ru-RU" w:bidi="ru-RU"/>
      </w:rPr>
    </w:lvl>
    <w:lvl w:ilvl="6" w:tplc="68305954">
      <w:numFmt w:val="bullet"/>
      <w:lvlText w:val="•"/>
      <w:lvlJc w:val="left"/>
      <w:pPr>
        <w:ind w:left="6795" w:hanging="152"/>
      </w:pPr>
      <w:rPr>
        <w:rFonts w:hint="default"/>
        <w:lang w:val="ru-RU" w:eastAsia="ru-RU" w:bidi="ru-RU"/>
      </w:rPr>
    </w:lvl>
    <w:lvl w:ilvl="7" w:tplc="86B8CC72">
      <w:numFmt w:val="bullet"/>
      <w:lvlText w:val="•"/>
      <w:lvlJc w:val="left"/>
      <w:pPr>
        <w:ind w:left="7738" w:hanging="152"/>
      </w:pPr>
      <w:rPr>
        <w:rFonts w:hint="default"/>
        <w:lang w:val="ru-RU" w:eastAsia="ru-RU" w:bidi="ru-RU"/>
      </w:rPr>
    </w:lvl>
    <w:lvl w:ilvl="8" w:tplc="A7804994">
      <w:numFmt w:val="bullet"/>
      <w:lvlText w:val="•"/>
      <w:lvlJc w:val="left"/>
      <w:pPr>
        <w:ind w:left="8681" w:hanging="152"/>
      </w:pPr>
      <w:rPr>
        <w:rFonts w:hint="default"/>
        <w:lang w:val="ru-RU" w:eastAsia="ru-RU" w:bidi="ru-RU"/>
      </w:rPr>
    </w:lvl>
  </w:abstractNum>
  <w:abstractNum w:abstractNumId="8" w15:restartNumberingAfterBreak="0">
    <w:nsid w:val="7A4DC180"/>
    <w:multiLevelType w:val="hybridMultilevel"/>
    <w:tmpl w:val="4489D8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3"/>
  </w:num>
  <w:num w:numId="3">
    <w:abstractNumId w:val="4"/>
  </w:num>
  <w:num w:numId="4">
    <w:abstractNumId w:val="0"/>
  </w:num>
  <w:num w:numId="5">
    <w:abstractNumId w:val="2"/>
  </w:num>
  <w:num w:numId="6">
    <w:abstractNumId w:val="6"/>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3E0"/>
    <w:rsid w:val="001C36CE"/>
    <w:rsid w:val="002D6613"/>
    <w:rsid w:val="003E7834"/>
    <w:rsid w:val="00433066"/>
    <w:rsid w:val="004E63E0"/>
    <w:rsid w:val="00563012"/>
    <w:rsid w:val="00DC685D"/>
    <w:rsid w:val="00E15227"/>
    <w:rsid w:val="00FA3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B6B6F2"/>
  <w15:chartTrackingRefBased/>
  <w15:docId w15:val="{86C28F9F-9198-4450-AF8A-0DAAAD737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E7834"/>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3E7834"/>
    <w:pPr>
      <w:ind w:left="1209"/>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E63E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1"/>
    <w:rsid w:val="003E7834"/>
    <w:rPr>
      <w:rFonts w:ascii="Times New Roman" w:eastAsia="Times New Roman" w:hAnsi="Times New Roman" w:cs="Times New Roman"/>
      <w:b/>
      <w:bCs/>
      <w:sz w:val="20"/>
      <w:szCs w:val="20"/>
      <w:lang w:eastAsia="ru-RU" w:bidi="ru-RU"/>
    </w:rPr>
  </w:style>
  <w:style w:type="table" w:customStyle="1" w:styleId="TableNormal">
    <w:name w:val="Table Normal"/>
    <w:uiPriority w:val="2"/>
    <w:semiHidden/>
    <w:unhideWhenUsed/>
    <w:qFormat/>
    <w:rsid w:val="003E78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E7834"/>
    <w:pPr>
      <w:ind w:left="981"/>
    </w:pPr>
    <w:rPr>
      <w:sz w:val="20"/>
      <w:szCs w:val="20"/>
    </w:rPr>
  </w:style>
  <w:style w:type="character" w:customStyle="1" w:styleId="a4">
    <w:name w:val="Основной текст Знак"/>
    <w:basedOn w:val="a0"/>
    <w:link w:val="a3"/>
    <w:uiPriority w:val="1"/>
    <w:rsid w:val="003E7834"/>
    <w:rPr>
      <w:rFonts w:ascii="Times New Roman" w:eastAsia="Times New Roman" w:hAnsi="Times New Roman" w:cs="Times New Roman"/>
      <w:sz w:val="20"/>
      <w:szCs w:val="20"/>
      <w:lang w:eastAsia="ru-RU" w:bidi="ru-RU"/>
    </w:rPr>
  </w:style>
  <w:style w:type="paragraph" w:styleId="a5">
    <w:name w:val="List Paragraph"/>
    <w:basedOn w:val="a"/>
    <w:uiPriority w:val="1"/>
    <w:qFormat/>
    <w:rsid w:val="003E7834"/>
    <w:pPr>
      <w:spacing w:line="245" w:lineRule="exact"/>
      <w:ind w:left="1929" w:hanging="360"/>
    </w:pPr>
  </w:style>
  <w:style w:type="paragraph" w:customStyle="1" w:styleId="TableParagraph">
    <w:name w:val="Table Paragraph"/>
    <w:basedOn w:val="a"/>
    <w:uiPriority w:val="1"/>
    <w:qFormat/>
    <w:rsid w:val="003E7834"/>
    <w:pPr>
      <w:spacing w:line="223" w:lineRule="exact"/>
    </w:pPr>
  </w:style>
  <w:style w:type="paragraph" w:styleId="a6">
    <w:name w:val="Normal (Web)"/>
    <w:basedOn w:val="a"/>
    <w:uiPriority w:val="99"/>
    <w:semiHidden/>
    <w:unhideWhenUsed/>
    <w:rsid w:val="00FA3BA9"/>
    <w:pPr>
      <w:widowControl/>
      <w:autoSpaceDE/>
      <w:autoSpaceDN/>
      <w:spacing w:before="100" w:beforeAutospacing="1" w:after="100" w:afterAutospacing="1"/>
    </w:pPr>
    <w:rPr>
      <w:sz w:val="24"/>
      <w:szCs w:val="24"/>
      <w:lang w:bidi="ar-SA"/>
    </w:rPr>
  </w:style>
  <w:style w:type="paragraph" w:styleId="a7">
    <w:name w:val="No Spacing"/>
    <w:uiPriority w:val="99"/>
    <w:qFormat/>
    <w:rsid w:val="00FA3BA9"/>
    <w:pPr>
      <w:spacing w:after="0" w:line="240" w:lineRule="auto"/>
    </w:pPr>
    <w:rPr>
      <w:rFonts w:ascii="Calibri" w:eastAsia="Calibri" w:hAnsi="Calibri" w:cs="Times New Roman"/>
    </w:rPr>
  </w:style>
  <w:style w:type="paragraph" w:customStyle="1" w:styleId="Standard">
    <w:name w:val="Standard"/>
    <w:uiPriority w:val="99"/>
    <w:semiHidden/>
    <w:rsid w:val="00FA3BA9"/>
    <w:pPr>
      <w:suppressAutoHyphens/>
      <w:autoSpaceDN w:val="0"/>
      <w:spacing w:after="200" w:line="276" w:lineRule="auto"/>
    </w:pPr>
    <w:rPr>
      <w:rFonts w:ascii="Calibri" w:eastAsia="Calibri" w:hAnsi="Calibri" w:cs="Times New Roman"/>
      <w:kern w:val="3"/>
      <w:lang w:eastAsia="ar-SA"/>
    </w:rPr>
  </w:style>
  <w:style w:type="paragraph" w:styleId="a8">
    <w:name w:val="header"/>
    <w:basedOn w:val="a"/>
    <w:link w:val="a9"/>
    <w:uiPriority w:val="99"/>
    <w:unhideWhenUsed/>
    <w:rsid w:val="00FA3BA9"/>
    <w:pPr>
      <w:tabs>
        <w:tab w:val="center" w:pos="4677"/>
        <w:tab w:val="right" w:pos="9355"/>
      </w:tabs>
    </w:pPr>
  </w:style>
  <w:style w:type="character" w:customStyle="1" w:styleId="a9">
    <w:name w:val="Верхний колонтитул Знак"/>
    <w:basedOn w:val="a0"/>
    <w:link w:val="a8"/>
    <w:uiPriority w:val="99"/>
    <w:rsid w:val="00FA3BA9"/>
    <w:rPr>
      <w:rFonts w:ascii="Times New Roman" w:eastAsia="Times New Roman" w:hAnsi="Times New Roman" w:cs="Times New Roman"/>
      <w:lang w:eastAsia="ru-RU" w:bidi="ru-RU"/>
    </w:rPr>
  </w:style>
  <w:style w:type="paragraph" w:styleId="aa">
    <w:name w:val="footer"/>
    <w:basedOn w:val="a"/>
    <w:link w:val="ab"/>
    <w:uiPriority w:val="99"/>
    <w:unhideWhenUsed/>
    <w:rsid w:val="00FA3BA9"/>
    <w:pPr>
      <w:tabs>
        <w:tab w:val="center" w:pos="4677"/>
        <w:tab w:val="right" w:pos="9355"/>
      </w:tabs>
    </w:pPr>
  </w:style>
  <w:style w:type="character" w:customStyle="1" w:styleId="ab">
    <w:name w:val="Нижний колонтитул Знак"/>
    <w:basedOn w:val="a0"/>
    <w:link w:val="aa"/>
    <w:uiPriority w:val="99"/>
    <w:rsid w:val="00FA3BA9"/>
    <w:rPr>
      <w:rFonts w:ascii="Times New Roman" w:eastAsia="Times New Roman" w:hAnsi="Times New Roman" w:cs="Times New Roman"/>
      <w:lang w:eastAsia="ru-RU" w:bidi="ru-RU"/>
    </w:rPr>
  </w:style>
  <w:style w:type="paragraph" w:styleId="ac">
    <w:name w:val="Balloon Text"/>
    <w:basedOn w:val="a"/>
    <w:link w:val="ad"/>
    <w:uiPriority w:val="99"/>
    <w:semiHidden/>
    <w:unhideWhenUsed/>
    <w:rsid w:val="001C36CE"/>
    <w:rPr>
      <w:rFonts w:ascii="Segoe UI" w:hAnsi="Segoe UI" w:cs="Segoe UI"/>
      <w:sz w:val="18"/>
      <w:szCs w:val="18"/>
    </w:rPr>
  </w:style>
  <w:style w:type="character" w:customStyle="1" w:styleId="ad">
    <w:name w:val="Текст выноски Знак"/>
    <w:basedOn w:val="a0"/>
    <w:link w:val="ac"/>
    <w:uiPriority w:val="99"/>
    <w:semiHidden/>
    <w:rsid w:val="001C36CE"/>
    <w:rPr>
      <w:rFonts w:ascii="Segoe UI" w:eastAsia="Times New Roman" w:hAnsi="Segoe UI" w:cs="Segoe UI"/>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16</Pages>
  <Words>6880</Words>
  <Characters>39217</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школа-5</dc:creator>
  <cp:keywords/>
  <dc:description/>
  <cp:lastModifiedBy>Roma</cp:lastModifiedBy>
  <cp:revision>4</cp:revision>
  <cp:lastPrinted>2022-10-26T06:17:00Z</cp:lastPrinted>
  <dcterms:created xsi:type="dcterms:W3CDTF">2022-10-26T03:38:00Z</dcterms:created>
  <dcterms:modified xsi:type="dcterms:W3CDTF">2022-11-01T04:28:00Z</dcterms:modified>
</cp:coreProperties>
</file>