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D2F" w:rsidRDefault="00085D2F" w:rsidP="005404B6">
      <w:pPr>
        <w:pStyle w:val="a5"/>
        <w:spacing w:line="276" w:lineRule="auto"/>
        <w:jc w:val="center"/>
        <w:rPr>
          <w:b/>
          <w:sz w:val="28"/>
          <w:szCs w:val="28"/>
        </w:rPr>
      </w:pPr>
      <w:r w:rsidRPr="00085D2F">
        <w:rPr>
          <w:b/>
          <w:noProof/>
          <w:sz w:val="28"/>
          <w:szCs w:val="28"/>
        </w:rPr>
        <w:drawing>
          <wp:inline distT="0" distB="0" distL="0" distR="0">
            <wp:extent cx="5940425" cy="8175364"/>
            <wp:effectExtent l="0" t="0" r="0" b="0"/>
            <wp:docPr id="1" name="Рисунок 1" descr="F:\мо сканы\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о сканы\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rsidR="00085D2F" w:rsidRDefault="00085D2F" w:rsidP="005404B6">
      <w:pPr>
        <w:pStyle w:val="a5"/>
        <w:spacing w:line="276" w:lineRule="auto"/>
        <w:jc w:val="center"/>
        <w:rPr>
          <w:b/>
          <w:sz w:val="28"/>
          <w:szCs w:val="28"/>
        </w:rPr>
      </w:pPr>
    </w:p>
    <w:p w:rsidR="00085D2F" w:rsidRDefault="00085D2F" w:rsidP="005404B6">
      <w:pPr>
        <w:pStyle w:val="a5"/>
        <w:spacing w:line="276" w:lineRule="auto"/>
        <w:jc w:val="center"/>
        <w:rPr>
          <w:b/>
          <w:sz w:val="28"/>
          <w:szCs w:val="28"/>
        </w:rPr>
      </w:pPr>
    </w:p>
    <w:p w:rsidR="00085D2F" w:rsidRDefault="00085D2F" w:rsidP="005404B6">
      <w:pPr>
        <w:pStyle w:val="a5"/>
        <w:spacing w:line="276" w:lineRule="auto"/>
        <w:jc w:val="center"/>
        <w:rPr>
          <w:b/>
          <w:sz w:val="28"/>
          <w:szCs w:val="28"/>
        </w:rPr>
      </w:pPr>
    </w:p>
    <w:p w:rsidR="00085D2F" w:rsidRDefault="00085D2F" w:rsidP="005404B6">
      <w:pPr>
        <w:pStyle w:val="a5"/>
        <w:spacing w:line="276" w:lineRule="auto"/>
        <w:jc w:val="center"/>
        <w:rPr>
          <w:b/>
          <w:sz w:val="28"/>
          <w:szCs w:val="28"/>
        </w:rPr>
      </w:pPr>
    </w:p>
    <w:p w:rsidR="005404B6" w:rsidRPr="00B0608C" w:rsidRDefault="005404B6" w:rsidP="005404B6">
      <w:pPr>
        <w:pStyle w:val="a5"/>
        <w:spacing w:line="276" w:lineRule="auto"/>
        <w:jc w:val="center"/>
        <w:rPr>
          <w:b/>
          <w:sz w:val="28"/>
          <w:szCs w:val="28"/>
        </w:rPr>
      </w:pPr>
      <w:bookmarkStart w:id="0" w:name="_GoBack"/>
      <w:bookmarkEnd w:id="0"/>
      <w:r w:rsidRPr="00B0608C">
        <w:rPr>
          <w:b/>
          <w:sz w:val="28"/>
          <w:szCs w:val="28"/>
        </w:rPr>
        <w:lastRenderedPageBreak/>
        <w:t>Пояснительная записка</w:t>
      </w:r>
    </w:p>
    <w:p w:rsidR="005404B6" w:rsidRPr="00B0608C" w:rsidRDefault="005404B6" w:rsidP="005404B6">
      <w:pPr>
        <w:spacing w:line="276" w:lineRule="auto"/>
        <w:jc w:val="center"/>
        <w:rPr>
          <w:b/>
          <w:sz w:val="28"/>
          <w:szCs w:val="28"/>
        </w:rPr>
      </w:pPr>
    </w:p>
    <w:p w:rsidR="005404B6" w:rsidRPr="00B0608C" w:rsidRDefault="005404B6" w:rsidP="005404B6">
      <w:pPr>
        <w:spacing w:line="276" w:lineRule="auto"/>
        <w:jc w:val="both"/>
        <w:rPr>
          <w:sz w:val="28"/>
          <w:szCs w:val="28"/>
        </w:rPr>
      </w:pPr>
      <w:r w:rsidRPr="00B0608C">
        <w:rPr>
          <w:b/>
          <w:i/>
          <w:sz w:val="28"/>
          <w:szCs w:val="28"/>
        </w:rPr>
        <w:t>Танец</w:t>
      </w:r>
      <w:r w:rsidRPr="00B0608C">
        <w:rPr>
          <w:sz w:val="28"/>
          <w:szCs w:val="28"/>
        </w:rPr>
        <w:t>-это уникальное по своей сути явление, в котором слилось воедино и ритм, и движение, и самовыражение, самосовершенствование, и энергия, и задор. Это прекрасная возможность стать здоровым, жизнерадостным, грациозным и уверенным в себе независимо от возраста, танцевального опыта и способностей.</w:t>
      </w:r>
    </w:p>
    <w:p w:rsidR="005404B6" w:rsidRPr="00B0608C" w:rsidRDefault="005404B6" w:rsidP="005404B6">
      <w:pPr>
        <w:spacing w:line="276" w:lineRule="auto"/>
        <w:rPr>
          <w:sz w:val="28"/>
          <w:szCs w:val="28"/>
        </w:rPr>
      </w:pPr>
      <w:r w:rsidRPr="00B0608C">
        <w:rPr>
          <w:sz w:val="28"/>
          <w:szCs w:val="28"/>
        </w:rPr>
        <w:t>Танец сочетает в себе средства музыкального, пластического, художественного развития и образования, а также эффективен, как развивающее средство. Красивые манеры, походку, правильную осанку, выразительность движений и поз необходимо воспитывать систематически и с раннего возраста. Хореографическое искусство учит детей красоте и выразительности движений, формирует их фигуру, развивает физическую силу, выносливость, ловкость и смелость. Благодаря хореографическому образованию учащиеся приобретают общую эстетическую и танцевальную культуру. Приобщение к искусству хореографии включает ознакомление учащихся с источниками танцевальной культуры, с традициями классического танца, с самобытностью национальных танцев, связанных с укладом жизни народов, с их красочными костюмами, музыкально-ритмическим складом мелодий.</w:t>
      </w:r>
    </w:p>
    <w:p w:rsidR="005404B6" w:rsidRPr="00B0608C" w:rsidRDefault="005404B6" w:rsidP="005404B6">
      <w:pPr>
        <w:spacing w:line="276" w:lineRule="auto"/>
        <w:rPr>
          <w:sz w:val="28"/>
          <w:szCs w:val="28"/>
        </w:rPr>
      </w:pPr>
      <w:r w:rsidRPr="00B0608C">
        <w:rPr>
          <w:b/>
          <w:sz w:val="28"/>
          <w:szCs w:val="28"/>
        </w:rPr>
        <w:t>Направленность программы «</w:t>
      </w:r>
      <w:proofErr w:type="gramStart"/>
      <w:r w:rsidRPr="00B0608C">
        <w:rPr>
          <w:b/>
          <w:sz w:val="28"/>
          <w:szCs w:val="28"/>
        </w:rPr>
        <w:t>Ритм»</w:t>
      </w:r>
      <w:r w:rsidRPr="00B0608C">
        <w:rPr>
          <w:sz w:val="28"/>
          <w:szCs w:val="28"/>
        </w:rPr>
        <w:t>по</w:t>
      </w:r>
      <w:proofErr w:type="gramEnd"/>
      <w:r w:rsidRPr="00B0608C">
        <w:rPr>
          <w:sz w:val="28"/>
          <w:szCs w:val="28"/>
        </w:rPr>
        <w:t xml:space="preserve"> содержанию – является общекультурная</w:t>
      </w:r>
      <w:r w:rsidRPr="00B0608C">
        <w:rPr>
          <w:b/>
          <w:sz w:val="28"/>
          <w:szCs w:val="28"/>
        </w:rPr>
        <w:t xml:space="preserve">Новизна </w:t>
      </w:r>
      <w:r w:rsidRPr="00B0608C">
        <w:rPr>
          <w:sz w:val="28"/>
          <w:szCs w:val="28"/>
        </w:rPr>
        <w:t>данной программы является в том, что в процессе обучения</w:t>
      </w:r>
      <w:r w:rsidRPr="00B0608C">
        <w:rPr>
          <w:sz w:val="28"/>
          <w:szCs w:val="28"/>
          <w:shd w:val="clear" w:color="auto" w:fill="FFFFFF"/>
        </w:rPr>
        <w:t xml:space="preserve"> дети получают возможность реализовывать свои творческие способности на практике. Овладев необходимым набором знаний, умений, навыков для достижения результата своей деятельности, вплотную приближается к творческому подходу в решении стоящих проблем. </w:t>
      </w:r>
    </w:p>
    <w:p w:rsidR="005404B6" w:rsidRPr="00B0608C" w:rsidRDefault="005404B6" w:rsidP="005404B6">
      <w:pPr>
        <w:pStyle w:val="a4"/>
        <w:jc w:val="both"/>
        <w:rPr>
          <w:sz w:val="28"/>
          <w:szCs w:val="28"/>
        </w:rPr>
      </w:pPr>
      <w:r w:rsidRPr="00B0608C">
        <w:rPr>
          <w:b/>
          <w:sz w:val="28"/>
          <w:szCs w:val="28"/>
        </w:rPr>
        <w:t xml:space="preserve">Программаактуальна, </w:t>
      </w:r>
      <w:r w:rsidRPr="00B0608C">
        <w:rPr>
          <w:sz w:val="28"/>
          <w:szCs w:val="28"/>
        </w:rPr>
        <w:t>поскольку является комплексной, предполагает формирование ценностных эстетических ориентиров, художественно-эстетической оценки и овладение основами творческой деятельности, дает возможность каждому воспитаннику реально открывать для себя волшебный мир танца, проявить и реализовать свои творческие способности.</w:t>
      </w:r>
    </w:p>
    <w:p w:rsidR="005404B6" w:rsidRPr="00B0608C" w:rsidRDefault="005404B6" w:rsidP="005404B6">
      <w:pPr>
        <w:spacing w:line="276" w:lineRule="auto"/>
        <w:rPr>
          <w:sz w:val="28"/>
          <w:szCs w:val="28"/>
          <w:shd w:val="clear" w:color="auto" w:fill="FFFFFF"/>
        </w:rPr>
      </w:pPr>
      <w:r w:rsidRPr="00B0608C">
        <w:rPr>
          <w:rStyle w:val="a6"/>
          <w:sz w:val="28"/>
          <w:szCs w:val="28"/>
          <w:shd w:val="clear" w:color="auto" w:fill="FFFFFF"/>
        </w:rPr>
        <w:t>Педагогическая целесообразность</w:t>
      </w:r>
      <w:r w:rsidRPr="00B0608C">
        <w:rPr>
          <w:sz w:val="28"/>
          <w:szCs w:val="28"/>
          <w:shd w:val="clear" w:color="auto" w:fill="FFFFFF"/>
        </w:rPr>
        <w:t xml:space="preserve"> программы заключается в том, что она учитывает интересы и склонности детей, даёт им возможность раскрыться на сцене. </w:t>
      </w:r>
      <w:r w:rsidRPr="00B0608C">
        <w:rPr>
          <w:sz w:val="28"/>
          <w:szCs w:val="28"/>
        </w:rPr>
        <w:t xml:space="preserve">Дети приобщаются к искусству хореографии.  </w:t>
      </w:r>
      <w:r w:rsidRPr="00B0608C">
        <w:rPr>
          <w:sz w:val="28"/>
          <w:szCs w:val="28"/>
          <w:shd w:val="clear" w:color="auto" w:fill="FFFFFF"/>
        </w:rPr>
        <w:t>На занятиях дети не только учатся прекрасному, но и учатся работать в коллективе.</w:t>
      </w:r>
    </w:p>
    <w:p w:rsidR="005404B6" w:rsidRPr="00B0608C" w:rsidRDefault="005404B6" w:rsidP="005404B6">
      <w:pPr>
        <w:spacing w:line="276" w:lineRule="auto"/>
        <w:rPr>
          <w:sz w:val="28"/>
          <w:szCs w:val="28"/>
        </w:rPr>
      </w:pPr>
    </w:p>
    <w:p w:rsidR="005404B6" w:rsidRPr="00B0608C" w:rsidRDefault="005404B6" w:rsidP="005404B6">
      <w:pPr>
        <w:spacing w:line="276" w:lineRule="auto"/>
        <w:jc w:val="both"/>
        <w:rPr>
          <w:sz w:val="28"/>
          <w:szCs w:val="28"/>
        </w:rPr>
      </w:pPr>
      <w:r w:rsidRPr="00B0608C">
        <w:rPr>
          <w:b/>
          <w:sz w:val="28"/>
          <w:szCs w:val="28"/>
        </w:rPr>
        <w:t>Цель программы</w:t>
      </w:r>
      <w:r w:rsidRPr="00B0608C">
        <w:rPr>
          <w:sz w:val="28"/>
          <w:szCs w:val="28"/>
        </w:rPr>
        <w:t>: Всестороннее развитие ребенка -  формирование способностей и качеств личностей, средствами музыки и ритмических движений.</w:t>
      </w:r>
    </w:p>
    <w:p w:rsidR="005404B6" w:rsidRPr="00B0608C" w:rsidRDefault="005404B6" w:rsidP="005404B6">
      <w:pPr>
        <w:spacing w:line="276" w:lineRule="auto"/>
        <w:jc w:val="both"/>
        <w:rPr>
          <w:sz w:val="28"/>
          <w:szCs w:val="28"/>
        </w:rPr>
      </w:pPr>
      <w:r w:rsidRPr="00B0608C">
        <w:rPr>
          <w:b/>
          <w:sz w:val="28"/>
          <w:szCs w:val="28"/>
        </w:rPr>
        <w:t xml:space="preserve">Задачи: </w:t>
      </w:r>
    </w:p>
    <w:p w:rsidR="005404B6" w:rsidRPr="00B0608C" w:rsidRDefault="005404B6" w:rsidP="005404B6">
      <w:pPr>
        <w:spacing w:line="276" w:lineRule="auto"/>
        <w:ind w:firstLine="567"/>
        <w:jc w:val="both"/>
        <w:rPr>
          <w:sz w:val="28"/>
          <w:szCs w:val="28"/>
        </w:rPr>
      </w:pPr>
      <w:r w:rsidRPr="00B0608C">
        <w:rPr>
          <w:sz w:val="28"/>
          <w:szCs w:val="28"/>
        </w:rPr>
        <w:lastRenderedPageBreak/>
        <w:t>1. Развить творческие возможности детей;</w:t>
      </w:r>
    </w:p>
    <w:p w:rsidR="005404B6" w:rsidRPr="00B0608C" w:rsidRDefault="005404B6" w:rsidP="005404B6">
      <w:pPr>
        <w:spacing w:line="276" w:lineRule="auto"/>
        <w:ind w:firstLine="567"/>
        <w:jc w:val="both"/>
        <w:rPr>
          <w:sz w:val="28"/>
          <w:szCs w:val="28"/>
        </w:rPr>
      </w:pPr>
      <w:r w:rsidRPr="00B0608C">
        <w:rPr>
          <w:sz w:val="28"/>
          <w:szCs w:val="28"/>
        </w:rPr>
        <w:t>2. Учить выразительно и непринужденно двигаться в соответствии с музыкальными образами, разнообразным характером музыки, динамикой (усиление, ослабление звука);</w:t>
      </w:r>
    </w:p>
    <w:p w:rsidR="005404B6" w:rsidRPr="00B0608C" w:rsidRDefault="005404B6" w:rsidP="005404B6">
      <w:pPr>
        <w:spacing w:line="276" w:lineRule="auto"/>
        <w:ind w:firstLine="567"/>
        <w:jc w:val="both"/>
        <w:rPr>
          <w:sz w:val="28"/>
          <w:szCs w:val="28"/>
        </w:rPr>
      </w:pPr>
      <w:r w:rsidRPr="00B0608C">
        <w:rPr>
          <w:sz w:val="28"/>
          <w:szCs w:val="28"/>
        </w:rPr>
        <w:t>3. Добиться, чтобы движения были естественными, непринужденными, выразительными.</w:t>
      </w:r>
    </w:p>
    <w:p w:rsidR="005404B6" w:rsidRPr="00B0608C" w:rsidRDefault="005404B6" w:rsidP="005404B6">
      <w:pPr>
        <w:spacing w:line="276" w:lineRule="auto"/>
        <w:ind w:firstLine="567"/>
        <w:jc w:val="both"/>
        <w:rPr>
          <w:sz w:val="28"/>
          <w:szCs w:val="28"/>
        </w:rPr>
      </w:pPr>
      <w:r w:rsidRPr="00B0608C">
        <w:rPr>
          <w:sz w:val="28"/>
          <w:szCs w:val="28"/>
        </w:rPr>
        <w:t xml:space="preserve"> 4.Уметь эмоционально, образно передать в движении настроение, чувства, развитие сюжетной линии.</w:t>
      </w:r>
    </w:p>
    <w:p w:rsidR="005404B6" w:rsidRPr="00B0608C" w:rsidRDefault="005404B6" w:rsidP="005404B6">
      <w:pPr>
        <w:jc w:val="both"/>
        <w:rPr>
          <w:sz w:val="28"/>
          <w:szCs w:val="28"/>
        </w:rPr>
      </w:pPr>
      <w:r w:rsidRPr="00B0608C">
        <w:rPr>
          <w:b/>
          <w:sz w:val="28"/>
          <w:szCs w:val="28"/>
        </w:rPr>
        <w:t>Отличительной особенностью данной программы</w:t>
      </w:r>
      <w:r w:rsidRPr="00B0608C">
        <w:rPr>
          <w:sz w:val="28"/>
          <w:szCs w:val="28"/>
        </w:rPr>
        <w:t xml:space="preserve"> является то, что она дает возможность каждому обучающемуся попробовать свои возможности в разных танцевальных направлениях.</w:t>
      </w:r>
    </w:p>
    <w:p w:rsidR="005404B6" w:rsidRPr="00B0608C" w:rsidRDefault="005404B6" w:rsidP="005404B6">
      <w:pPr>
        <w:spacing w:line="276" w:lineRule="auto"/>
        <w:ind w:firstLine="851"/>
        <w:rPr>
          <w:sz w:val="28"/>
          <w:szCs w:val="28"/>
        </w:rPr>
      </w:pPr>
    </w:p>
    <w:p w:rsidR="005404B6" w:rsidRPr="00B0608C" w:rsidRDefault="005404B6" w:rsidP="005404B6">
      <w:pPr>
        <w:tabs>
          <w:tab w:val="left" w:pos="0"/>
        </w:tabs>
        <w:spacing w:line="276" w:lineRule="auto"/>
        <w:rPr>
          <w:sz w:val="28"/>
          <w:szCs w:val="28"/>
        </w:rPr>
      </w:pPr>
      <w:r w:rsidRPr="00B0608C">
        <w:rPr>
          <w:b/>
          <w:sz w:val="28"/>
          <w:szCs w:val="28"/>
        </w:rPr>
        <w:t>Возраст детей</w:t>
      </w:r>
      <w:r w:rsidRPr="00B0608C">
        <w:rPr>
          <w:sz w:val="28"/>
          <w:szCs w:val="28"/>
        </w:rPr>
        <w:t xml:space="preserve">: данная программа рассчитана на 1 </w:t>
      </w:r>
      <w:r w:rsidR="00BA3A02" w:rsidRPr="00B0608C">
        <w:rPr>
          <w:sz w:val="28"/>
          <w:szCs w:val="28"/>
        </w:rPr>
        <w:t xml:space="preserve">год обучения детей в возрасте 12-15 </w:t>
      </w:r>
      <w:r w:rsidRPr="00B0608C">
        <w:rPr>
          <w:sz w:val="28"/>
          <w:szCs w:val="28"/>
        </w:rPr>
        <w:t>лет. Занятия группы проходят один раз в н</w:t>
      </w:r>
      <w:r w:rsidR="00AD5CE4">
        <w:rPr>
          <w:sz w:val="28"/>
          <w:szCs w:val="28"/>
        </w:rPr>
        <w:t>еделю по одному часу.  В год- 68 часов</w:t>
      </w:r>
      <w:r w:rsidRPr="00B0608C">
        <w:rPr>
          <w:sz w:val="28"/>
          <w:szCs w:val="28"/>
        </w:rPr>
        <w:t xml:space="preserve">. </w:t>
      </w:r>
    </w:p>
    <w:p w:rsidR="005404B6" w:rsidRPr="00B0608C" w:rsidRDefault="005404B6" w:rsidP="005404B6">
      <w:pPr>
        <w:spacing w:line="276" w:lineRule="auto"/>
        <w:rPr>
          <w:sz w:val="28"/>
          <w:szCs w:val="28"/>
        </w:rPr>
      </w:pPr>
      <w:r w:rsidRPr="00B0608C">
        <w:rPr>
          <w:b/>
          <w:sz w:val="28"/>
          <w:szCs w:val="28"/>
        </w:rPr>
        <w:t xml:space="preserve">Формы  занятий: </w:t>
      </w:r>
      <w:r w:rsidRPr="00B0608C">
        <w:rPr>
          <w:sz w:val="28"/>
          <w:szCs w:val="28"/>
        </w:rPr>
        <w:t>групповые</w:t>
      </w:r>
    </w:p>
    <w:p w:rsidR="005404B6" w:rsidRPr="00B0608C" w:rsidRDefault="005404B6" w:rsidP="005404B6">
      <w:pPr>
        <w:spacing w:line="276" w:lineRule="auto"/>
        <w:rPr>
          <w:sz w:val="28"/>
          <w:szCs w:val="28"/>
        </w:rPr>
      </w:pPr>
      <w:r w:rsidRPr="00B0608C">
        <w:rPr>
          <w:b/>
          <w:i/>
          <w:sz w:val="28"/>
          <w:szCs w:val="28"/>
        </w:rPr>
        <w:t>Режим занятий</w:t>
      </w:r>
      <w:r w:rsidRPr="00B0608C">
        <w:rPr>
          <w:b/>
          <w:sz w:val="28"/>
          <w:szCs w:val="28"/>
        </w:rPr>
        <w:t xml:space="preserve">: </w:t>
      </w:r>
      <w:r w:rsidR="00AD5CE4">
        <w:rPr>
          <w:sz w:val="28"/>
          <w:szCs w:val="28"/>
        </w:rPr>
        <w:t>занятия проводятся 2</w:t>
      </w:r>
      <w:r w:rsidRPr="00B0608C">
        <w:rPr>
          <w:sz w:val="28"/>
          <w:szCs w:val="28"/>
        </w:rPr>
        <w:t xml:space="preserve"> раз</w:t>
      </w:r>
      <w:r w:rsidR="00AD5CE4">
        <w:rPr>
          <w:sz w:val="28"/>
          <w:szCs w:val="28"/>
        </w:rPr>
        <w:t>а</w:t>
      </w:r>
      <w:r w:rsidRPr="00B0608C">
        <w:rPr>
          <w:sz w:val="28"/>
          <w:szCs w:val="28"/>
        </w:rPr>
        <w:t xml:space="preserve"> в неделю.</w:t>
      </w:r>
      <w:r w:rsidR="00AD5CE4">
        <w:rPr>
          <w:sz w:val="28"/>
          <w:szCs w:val="28"/>
        </w:rPr>
        <w:t xml:space="preserve"> </w:t>
      </w:r>
      <w:r w:rsidRPr="00B0608C">
        <w:rPr>
          <w:sz w:val="28"/>
          <w:szCs w:val="28"/>
        </w:rPr>
        <w:t>Продолжительность занятия 40 минут.</w:t>
      </w:r>
    </w:p>
    <w:p w:rsidR="005404B6" w:rsidRPr="00B0608C" w:rsidRDefault="005404B6" w:rsidP="005404B6">
      <w:pPr>
        <w:spacing w:line="276" w:lineRule="auto"/>
        <w:rPr>
          <w:b/>
          <w:sz w:val="28"/>
          <w:szCs w:val="28"/>
        </w:rPr>
      </w:pPr>
      <w:r w:rsidRPr="00B0608C">
        <w:rPr>
          <w:b/>
          <w:sz w:val="28"/>
          <w:szCs w:val="28"/>
        </w:rPr>
        <w:t>Планируемые результаты освоения программы:</w:t>
      </w:r>
    </w:p>
    <w:p w:rsidR="005404B6" w:rsidRPr="00B0608C" w:rsidRDefault="00BA3A02" w:rsidP="005404B6">
      <w:pPr>
        <w:spacing w:line="276" w:lineRule="auto"/>
        <w:rPr>
          <w:color w:val="000000"/>
          <w:sz w:val="28"/>
          <w:szCs w:val="28"/>
        </w:rPr>
      </w:pPr>
      <w:r w:rsidRPr="00B0608C">
        <w:rPr>
          <w:color w:val="000000"/>
          <w:sz w:val="28"/>
          <w:szCs w:val="28"/>
        </w:rPr>
        <w:t xml:space="preserve">Программа </w:t>
      </w:r>
      <w:r w:rsidR="005404B6" w:rsidRPr="00B0608C">
        <w:rPr>
          <w:color w:val="000000"/>
          <w:sz w:val="28"/>
          <w:szCs w:val="28"/>
        </w:rPr>
        <w:t xml:space="preserve"> ориентирована на формирование гармонически развитой </w:t>
      </w:r>
      <w:r w:rsidR="005404B6" w:rsidRPr="00B0608C">
        <w:rPr>
          <w:sz w:val="28"/>
          <w:szCs w:val="28"/>
        </w:rPr>
        <w:t xml:space="preserve">личности. </w:t>
      </w:r>
    </w:p>
    <w:p w:rsidR="005404B6" w:rsidRPr="00B0608C" w:rsidRDefault="005404B6" w:rsidP="005404B6">
      <w:pPr>
        <w:spacing w:line="276" w:lineRule="auto"/>
        <w:rPr>
          <w:i/>
          <w:sz w:val="28"/>
          <w:szCs w:val="28"/>
        </w:rPr>
      </w:pPr>
      <w:r w:rsidRPr="00B0608C">
        <w:rPr>
          <w:i/>
          <w:sz w:val="28"/>
          <w:szCs w:val="28"/>
        </w:rPr>
        <w:t>Воспитанник научится:</w:t>
      </w:r>
    </w:p>
    <w:p w:rsidR="005404B6" w:rsidRPr="00B0608C" w:rsidRDefault="005404B6" w:rsidP="005404B6">
      <w:pPr>
        <w:spacing w:line="276" w:lineRule="auto"/>
        <w:rPr>
          <w:sz w:val="28"/>
          <w:szCs w:val="28"/>
        </w:rPr>
      </w:pPr>
      <w:r w:rsidRPr="00B0608C">
        <w:rPr>
          <w:sz w:val="28"/>
          <w:szCs w:val="28"/>
        </w:rPr>
        <w:t>1.  Различать различные жанры музыкальных произведений (пляска, вальс, полька, марш).</w:t>
      </w:r>
    </w:p>
    <w:p w:rsidR="005404B6" w:rsidRPr="00B0608C" w:rsidRDefault="005404B6" w:rsidP="005404B6">
      <w:pPr>
        <w:spacing w:line="276" w:lineRule="auto"/>
        <w:rPr>
          <w:sz w:val="28"/>
          <w:szCs w:val="28"/>
        </w:rPr>
      </w:pPr>
      <w:r w:rsidRPr="00B0608C">
        <w:rPr>
          <w:sz w:val="28"/>
          <w:szCs w:val="28"/>
        </w:rPr>
        <w:t>2. Различать сильные и слабые доли в музыке.</w:t>
      </w:r>
    </w:p>
    <w:p w:rsidR="005404B6" w:rsidRPr="00B0608C" w:rsidRDefault="005404B6" w:rsidP="005404B6">
      <w:pPr>
        <w:spacing w:line="276" w:lineRule="auto"/>
        <w:rPr>
          <w:sz w:val="28"/>
          <w:szCs w:val="28"/>
        </w:rPr>
      </w:pPr>
      <w:r w:rsidRPr="00B0608C">
        <w:rPr>
          <w:sz w:val="28"/>
          <w:szCs w:val="28"/>
        </w:rPr>
        <w:t>3. Различать размеры 2/4, 3/4.</w:t>
      </w:r>
    </w:p>
    <w:p w:rsidR="005404B6" w:rsidRPr="00B0608C" w:rsidRDefault="005404B6" w:rsidP="005404B6">
      <w:pPr>
        <w:spacing w:line="276" w:lineRule="auto"/>
        <w:rPr>
          <w:sz w:val="28"/>
          <w:szCs w:val="28"/>
        </w:rPr>
      </w:pPr>
      <w:r w:rsidRPr="00B0608C">
        <w:rPr>
          <w:sz w:val="28"/>
          <w:szCs w:val="28"/>
        </w:rPr>
        <w:t>4. Различать классическую базу (позиции рук, ног, головы, корпуса тела)</w:t>
      </w:r>
    </w:p>
    <w:p w:rsidR="005404B6" w:rsidRPr="00B0608C" w:rsidRDefault="005404B6" w:rsidP="005404B6">
      <w:pPr>
        <w:spacing w:line="276" w:lineRule="auto"/>
        <w:rPr>
          <w:sz w:val="28"/>
          <w:szCs w:val="28"/>
        </w:rPr>
      </w:pPr>
      <w:r w:rsidRPr="00B0608C">
        <w:rPr>
          <w:sz w:val="28"/>
          <w:szCs w:val="28"/>
        </w:rPr>
        <w:t>5.   Понимать и чувствовать ответственность за правильное исполнение танца на выступлениях.</w:t>
      </w:r>
    </w:p>
    <w:p w:rsidR="005404B6" w:rsidRPr="00B0608C" w:rsidRDefault="005404B6" w:rsidP="005404B6">
      <w:pPr>
        <w:spacing w:line="276" w:lineRule="auto"/>
        <w:rPr>
          <w:i/>
          <w:sz w:val="28"/>
          <w:szCs w:val="28"/>
        </w:rPr>
      </w:pPr>
      <w:r w:rsidRPr="00B0608C">
        <w:rPr>
          <w:i/>
          <w:sz w:val="28"/>
          <w:szCs w:val="28"/>
        </w:rPr>
        <w:t>Воспитанник получит возможность научиться:</w:t>
      </w:r>
    </w:p>
    <w:p w:rsidR="005404B6" w:rsidRPr="00B0608C" w:rsidRDefault="005404B6" w:rsidP="005404B6">
      <w:pPr>
        <w:spacing w:line="276" w:lineRule="auto"/>
        <w:rPr>
          <w:sz w:val="28"/>
          <w:szCs w:val="28"/>
        </w:rPr>
      </w:pPr>
      <w:r w:rsidRPr="00B0608C">
        <w:rPr>
          <w:sz w:val="28"/>
          <w:szCs w:val="28"/>
        </w:rPr>
        <w:t xml:space="preserve"> 1. Легко, пластично двигаться, согласуя движения с построением музыкального произведения.</w:t>
      </w:r>
    </w:p>
    <w:p w:rsidR="005404B6" w:rsidRPr="00B0608C" w:rsidRDefault="005404B6" w:rsidP="005404B6">
      <w:pPr>
        <w:spacing w:line="276" w:lineRule="auto"/>
        <w:rPr>
          <w:sz w:val="28"/>
          <w:szCs w:val="28"/>
        </w:rPr>
      </w:pPr>
      <w:r w:rsidRPr="00B0608C">
        <w:rPr>
          <w:sz w:val="28"/>
          <w:szCs w:val="28"/>
        </w:rPr>
        <w:t>2. Передавать в движениях характер музыки.</w:t>
      </w:r>
    </w:p>
    <w:p w:rsidR="005404B6" w:rsidRPr="00B0608C" w:rsidRDefault="005404B6" w:rsidP="005404B6">
      <w:pPr>
        <w:spacing w:line="276" w:lineRule="auto"/>
        <w:rPr>
          <w:sz w:val="28"/>
          <w:szCs w:val="28"/>
        </w:rPr>
      </w:pPr>
      <w:r w:rsidRPr="00B0608C">
        <w:rPr>
          <w:sz w:val="28"/>
          <w:szCs w:val="28"/>
        </w:rPr>
        <w:t>3. Танцевать несколько танцевальных композиций.</w:t>
      </w:r>
    </w:p>
    <w:p w:rsidR="005404B6" w:rsidRPr="00B0608C" w:rsidRDefault="005404B6" w:rsidP="005404B6">
      <w:pPr>
        <w:spacing w:line="276" w:lineRule="auto"/>
        <w:rPr>
          <w:b/>
          <w:sz w:val="28"/>
          <w:szCs w:val="28"/>
        </w:rPr>
      </w:pPr>
      <w:r w:rsidRPr="00B0608C">
        <w:rPr>
          <w:b/>
          <w:sz w:val="28"/>
          <w:szCs w:val="28"/>
        </w:rPr>
        <w:t>Ожидаемый результатосвоение программы:</w:t>
      </w:r>
    </w:p>
    <w:p w:rsidR="005404B6" w:rsidRPr="00B0608C" w:rsidRDefault="005404B6" w:rsidP="005404B6">
      <w:pPr>
        <w:spacing w:line="276" w:lineRule="auto"/>
        <w:rPr>
          <w:color w:val="000000"/>
          <w:sz w:val="28"/>
          <w:szCs w:val="28"/>
          <w:shd w:val="clear" w:color="auto" w:fill="FFFFFF"/>
        </w:rPr>
      </w:pPr>
      <w:r w:rsidRPr="00B0608C">
        <w:rPr>
          <w:color w:val="000000"/>
          <w:sz w:val="28"/>
          <w:szCs w:val="28"/>
          <w:shd w:val="clear" w:color="auto" w:fill="FFFFFF"/>
        </w:rPr>
        <w:t>-уметь выполнять простейшие построения и перестроения, ритмично двигаться в различных музыкальных темпах и передавать хлопками и притопами простейший ритмический рисунок;</w:t>
      </w:r>
    </w:p>
    <w:p w:rsidR="005404B6" w:rsidRPr="00B0608C" w:rsidRDefault="005404B6" w:rsidP="005404B6">
      <w:pPr>
        <w:spacing w:line="276" w:lineRule="auto"/>
        <w:rPr>
          <w:color w:val="000000"/>
          <w:sz w:val="28"/>
          <w:szCs w:val="28"/>
          <w:shd w:val="clear" w:color="auto" w:fill="FFFFFF"/>
        </w:rPr>
      </w:pPr>
      <w:r w:rsidRPr="00B0608C">
        <w:rPr>
          <w:color w:val="000000"/>
          <w:sz w:val="28"/>
          <w:szCs w:val="28"/>
          <w:shd w:val="clear" w:color="auto" w:fill="FFFFFF"/>
        </w:rPr>
        <w:t>-выразительно, свободно, самостоятельно двигаются под музыку;</w:t>
      </w:r>
    </w:p>
    <w:p w:rsidR="005404B6" w:rsidRPr="00B0608C" w:rsidRDefault="005404B6" w:rsidP="005404B6">
      <w:pPr>
        <w:spacing w:line="276" w:lineRule="auto"/>
        <w:rPr>
          <w:color w:val="000000"/>
          <w:sz w:val="28"/>
          <w:szCs w:val="28"/>
          <w:shd w:val="clear" w:color="auto" w:fill="FFFFFF"/>
        </w:rPr>
      </w:pPr>
      <w:r w:rsidRPr="00B0608C">
        <w:rPr>
          <w:color w:val="000000"/>
          <w:sz w:val="28"/>
          <w:szCs w:val="28"/>
          <w:shd w:val="clear" w:color="auto" w:fill="FFFFFF"/>
        </w:rPr>
        <w:lastRenderedPageBreak/>
        <w:t>-уметь точно координировать движения с основными средствами музыкальной выразительности;</w:t>
      </w:r>
    </w:p>
    <w:p w:rsidR="005404B6" w:rsidRPr="00B0608C" w:rsidRDefault="005404B6" w:rsidP="005404B6">
      <w:pPr>
        <w:spacing w:line="276" w:lineRule="auto"/>
        <w:rPr>
          <w:sz w:val="28"/>
          <w:szCs w:val="28"/>
        </w:rPr>
      </w:pPr>
      <w:r w:rsidRPr="00B0608C">
        <w:rPr>
          <w:color w:val="000000"/>
          <w:sz w:val="28"/>
          <w:szCs w:val="28"/>
          <w:shd w:val="clear" w:color="auto" w:fill="FFFFFF"/>
        </w:rPr>
        <w:t>- умерь выполнять простейшие двигательные задания (творческие игры, специальные задания), используют разнообразные движения в импровизации под музыку.</w:t>
      </w:r>
    </w:p>
    <w:p w:rsidR="005404B6" w:rsidRPr="00B0608C" w:rsidRDefault="005404B6" w:rsidP="005404B6">
      <w:pPr>
        <w:pStyle w:val="a4"/>
        <w:jc w:val="both"/>
        <w:rPr>
          <w:i/>
          <w:sz w:val="28"/>
          <w:szCs w:val="28"/>
        </w:rPr>
      </w:pPr>
      <w:r w:rsidRPr="00B0608C">
        <w:rPr>
          <w:b/>
          <w:sz w:val="28"/>
          <w:szCs w:val="28"/>
        </w:rPr>
        <w:t>Обучение:</w:t>
      </w:r>
      <w:r w:rsidRPr="00B0608C">
        <w:rPr>
          <w:i/>
          <w:sz w:val="28"/>
          <w:szCs w:val="28"/>
        </w:rPr>
        <w:t xml:space="preserve"> очное. </w:t>
      </w:r>
    </w:p>
    <w:p w:rsidR="005404B6" w:rsidRPr="00B0608C" w:rsidRDefault="005404B6" w:rsidP="005404B6">
      <w:pPr>
        <w:spacing w:line="276" w:lineRule="auto"/>
        <w:rPr>
          <w:color w:val="000000"/>
          <w:sz w:val="28"/>
          <w:szCs w:val="28"/>
        </w:rPr>
      </w:pPr>
      <w:r w:rsidRPr="00B0608C">
        <w:rPr>
          <w:b/>
          <w:sz w:val="28"/>
          <w:szCs w:val="28"/>
        </w:rPr>
        <w:t>Формы проведения занятий</w:t>
      </w:r>
      <w:r w:rsidRPr="00B0608C">
        <w:rPr>
          <w:sz w:val="28"/>
          <w:szCs w:val="28"/>
        </w:rPr>
        <w:t>:</w:t>
      </w:r>
      <w:r w:rsidRPr="00B0608C">
        <w:rPr>
          <w:color w:val="000000"/>
          <w:sz w:val="28"/>
          <w:szCs w:val="28"/>
        </w:rPr>
        <w:t xml:space="preserve"> основная форма образовательной работы с детьми: музыкально-тренировочные занятия, в ходе которых осуществляется систематическое, целенаправленное и всестороннее воспитание и формирование музыкальных и танцевальных способностей каждого ребенка.</w:t>
      </w:r>
    </w:p>
    <w:p w:rsidR="005404B6" w:rsidRPr="00B0608C" w:rsidRDefault="005404B6" w:rsidP="005404B6">
      <w:pPr>
        <w:pStyle w:val="a3"/>
        <w:spacing w:before="0" w:beforeAutospacing="0" w:after="0" w:afterAutospacing="0" w:line="276" w:lineRule="auto"/>
        <w:textAlignment w:val="baseline"/>
        <w:rPr>
          <w:color w:val="000000"/>
          <w:sz w:val="28"/>
          <w:szCs w:val="28"/>
        </w:rPr>
      </w:pPr>
      <w:r w:rsidRPr="00B0608C">
        <w:rPr>
          <w:color w:val="000000"/>
          <w:sz w:val="28"/>
          <w:szCs w:val="28"/>
        </w:rPr>
        <w:t>Занятия включают чередование различных видов деятельности: музыкально-ритмические упражнения и игры, слушание музыки, тренировочные упражнения, танцевальные элементы и движения, творческие задания.</w:t>
      </w:r>
    </w:p>
    <w:p w:rsidR="005404B6" w:rsidRPr="00B0608C" w:rsidRDefault="005404B6" w:rsidP="005404B6">
      <w:pPr>
        <w:jc w:val="both"/>
        <w:rPr>
          <w:sz w:val="28"/>
          <w:szCs w:val="28"/>
        </w:rPr>
      </w:pPr>
      <w:r w:rsidRPr="00B0608C">
        <w:rPr>
          <w:b/>
          <w:sz w:val="28"/>
          <w:szCs w:val="28"/>
        </w:rPr>
        <w:t>Методы проведения занятий</w:t>
      </w:r>
      <w:r w:rsidRPr="00B0608C">
        <w:rPr>
          <w:i/>
          <w:sz w:val="28"/>
          <w:szCs w:val="28"/>
        </w:rPr>
        <w:t>:</w:t>
      </w:r>
      <w:r w:rsidRPr="00B0608C">
        <w:rPr>
          <w:sz w:val="28"/>
          <w:szCs w:val="28"/>
        </w:rPr>
        <w:t xml:space="preserve"> словесные, наглядные, практические, чаще всего их сочетание. Каждое занятие по темам программы, как правило, включает теоретическую часть и практическое выполнение задания. </w:t>
      </w:r>
    </w:p>
    <w:p w:rsidR="005404B6" w:rsidRPr="00B0608C" w:rsidRDefault="005404B6" w:rsidP="005404B6">
      <w:pPr>
        <w:pStyle w:val="a4"/>
        <w:jc w:val="both"/>
        <w:rPr>
          <w:sz w:val="28"/>
          <w:szCs w:val="28"/>
        </w:rPr>
      </w:pPr>
      <w:r w:rsidRPr="00B0608C">
        <w:rPr>
          <w:b/>
          <w:sz w:val="28"/>
          <w:szCs w:val="28"/>
        </w:rPr>
        <w:t>Формы подведения итогов реализации программы:</w:t>
      </w:r>
      <w:r w:rsidRPr="00B0608C">
        <w:rPr>
          <w:sz w:val="28"/>
          <w:szCs w:val="28"/>
        </w:rPr>
        <w:t xml:space="preserve"> промежуточная (итоговая) аттестация проводиться в конце учебного года.  </w:t>
      </w:r>
    </w:p>
    <w:p w:rsidR="005404B6" w:rsidRPr="00B0608C" w:rsidRDefault="005404B6" w:rsidP="005404B6">
      <w:pPr>
        <w:pStyle w:val="a4"/>
        <w:jc w:val="both"/>
        <w:rPr>
          <w:color w:val="000000"/>
          <w:sz w:val="28"/>
          <w:szCs w:val="28"/>
        </w:rPr>
      </w:pPr>
      <w:r w:rsidRPr="00B0608C">
        <w:rPr>
          <w:color w:val="000000"/>
          <w:sz w:val="28"/>
          <w:szCs w:val="28"/>
        </w:rPr>
        <w:t>- выступления детей на открытых мероприятиях;</w:t>
      </w:r>
    </w:p>
    <w:p w:rsidR="005404B6" w:rsidRPr="00B0608C" w:rsidRDefault="005404B6" w:rsidP="005404B6">
      <w:pPr>
        <w:pStyle w:val="a3"/>
        <w:shd w:val="clear" w:color="auto" w:fill="FFFFFF"/>
        <w:rPr>
          <w:color w:val="000000"/>
          <w:sz w:val="28"/>
          <w:szCs w:val="28"/>
        </w:rPr>
      </w:pPr>
      <w:r w:rsidRPr="00B0608C">
        <w:rPr>
          <w:color w:val="000000"/>
          <w:sz w:val="28"/>
          <w:szCs w:val="28"/>
        </w:rPr>
        <w:t>- участие в тематических праздниках;</w:t>
      </w:r>
    </w:p>
    <w:p w:rsidR="005404B6" w:rsidRPr="00B0608C" w:rsidRDefault="005404B6" w:rsidP="005404B6">
      <w:pPr>
        <w:pStyle w:val="a3"/>
        <w:shd w:val="clear" w:color="auto" w:fill="FFFFFF"/>
        <w:rPr>
          <w:color w:val="000000"/>
          <w:sz w:val="28"/>
          <w:szCs w:val="28"/>
        </w:rPr>
      </w:pPr>
      <w:r w:rsidRPr="00B0608C">
        <w:rPr>
          <w:color w:val="000000"/>
          <w:sz w:val="28"/>
          <w:szCs w:val="28"/>
        </w:rPr>
        <w:t>- итоговое занятие;</w:t>
      </w:r>
    </w:p>
    <w:p w:rsidR="005404B6" w:rsidRPr="00B0608C" w:rsidRDefault="005404B6" w:rsidP="005404B6">
      <w:pPr>
        <w:pStyle w:val="a3"/>
        <w:shd w:val="clear" w:color="auto" w:fill="FFFFFF"/>
        <w:rPr>
          <w:sz w:val="28"/>
          <w:szCs w:val="28"/>
        </w:rPr>
      </w:pPr>
      <w:r w:rsidRPr="00B0608C">
        <w:rPr>
          <w:color w:val="000000"/>
          <w:sz w:val="28"/>
          <w:szCs w:val="28"/>
        </w:rPr>
        <w:t>- открытые занятия для родителей;</w:t>
      </w:r>
    </w:p>
    <w:p w:rsidR="005404B6" w:rsidRPr="00B0608C" w:rsidRDefault="005404B6" w:rsidP="005404B6">
      <w:pPr>
        <w:pStyle w:val="a4"/>
        <w:rPr>
          <w:b/>
          <w:sz w:val="28"/>
          <w:szCs w:val="28"/>
        </w:rPr>
      </w:pPr>
      <w:r w:rsidRPr="00B0608C">
        <w:rPr>
          <w:b/>
          <w:sz w:val="28"/>
          <w:szCs w:val="28"/>
        </w:rPr>
        <w:t xml:space="preserve">Контроль и учет освоения программы: </w:t>
      </w:r>
    </w:p>
    <w:p w:rsidR="005404B6" w:rsidRPr="00B0608C" w:rsidRDefault="005404B6" w:rsidP="005404B6">
      <w:pPr>
        <w:pStyle w:val="a4"/>
        <w:jc w:val="both"/>
        <w:rPr>
          <w:sz w:val="28"/>
          <w:szCs w:val="28"/>
        </w:rPr>
      </w:pPr>
      <w:r w:rsidRPr="00B0608C">
        <w:rPr>
          <w:sz w:val="28"/>
          <w:szCs w:val="28"/>
        </w:rPr>
        <w:t>В процессе выполнения работы используется</w:t>
      </w:r>
      <w:r w:rsidRPr="00B0608C">
        <w:rPr>
          <w:i/>
          <w:sz w:val="28"/>
          <w:szCs w:val="28"/>
        </w:rPr>
        <w:t xml:space="preserve"> текущий</w:t>
      </w:r>
      <w:r w:rsidRPr="00B0608C">
        <w:rPr>
          <w:sz w:val="28"/>
          <w:szCs w:val="28"/>
        </w:rPr>
        <w:t xml:space="preserve"> контроль. Педагог непрерывно отслеживает процесс работы учащихся, своевременно направляет обучающихся на исправление неточностей в практической работе.  Текущий контроль позволяет в случае необходимости вовремя произвести корректировку деятельности.</w:t>
      </w:r>
    </w:p>
    <w:p w:rsidR="005404B6" w:rsidRPr="00B0608C" w:rsidRDefault="005404B6" w:rsidP="005404B6">
      <w:pPr>
        <w:pStyle w:val="a4"/>
        <w:jc w:val="both"/>
        <w:rPr>
          <w:sz w:val="28"/>
          <w:szCs w:val="28"/>
        </w:rPr>
      </w:pPr>
      <w:r w:rsidRPr="00B0608C">
        <w:rPr>
          <w:b/>
          <w:sz w:val="28"/>
          <w:szCs w:val="28"/>
        </w:rPr>
        <w:t>Формы текущего контроля</w:t>
      </w:r>
      <w:r w:rsidRPr="00B0608C">
        <w:rPr>
          <w:sz w:val="28"/>
          <w:szCs w:val="28"/>
        </w:rPr>
        <w:t>: опрос, контрольный просмотр, тестирование, беседа, педагогическое наблюдение, зачет, концерт.</w:t>
      </w:r>
    </w:p>
    <w:p w:rsidR="005404B6" w:rsidRPr="00B0608C" w:rsidRDefault="005404B6" w:rsidP="005404B6">
      <w:pPr>
        <w:pStyle w:val="a4"/>
        <w:jc w:val="both"/>
        <w:rPr>
          <w:sz w:val="28"/>
          <w:szCs w:val="28"/>
        </w:rPr>
      </w:pPr>
      <w:r w:rsidRPr="00B0608C">
        <w:rPr>
          <w:sz w:val="28"/>
          <w:szCs w:val="28"/>
        </w:rPr>
        <w:t>Кроме того, в конце учебного года проводиться промежуточная</w:t>
      </w:r>
      <w:r w:rsidRPr="00B0608C">
        <w:rPr>
          <w:i/>
          <w:sz w:val="28"/>
          <w:szCs w:val="28"/>
        </w:rPr>
        <w:t xml:space="preserve"> (итоговая)</w:t>
      </w:r>
      <w:proofErr w:type="spellStart"/>
      <w:r w:rsidRPr="00B0608C">
        <w:rPr>
          <w:sz w:val="28"/>
          <w:szCs w:val="28"/>
        </w:rPr>
        <w:t>аттестаци</w:t>
      </w:r>
      <w:proofErr w:type="spellEnd"/>
    </w:p>
    <w:p w:rsidR="005404B6" w:rsidRPr="00B0608C" w:rsidRDefault="005404B6" w:rsidP="005404B6">
      <w:pPr>
        <w:pStyle w:val="a4"/>
        <w:jc w:val="both"/>
        <w:rPr>
          <w:sz w:val="28"/>
          <w:szCs w:val="28"/>
        </w:rPr>
      </w:pPr>
      <w:r w:rsidRPr="00B0608C">
        <w:rPr>
          <w:sz w:val="28"/>
          <w:szCs w:val="28"/>
        </w:rPr>
        <w:t>К промежуточной аттестации допускаются все обучающиеся, занимающиеся в детском объединении, вне зависимости от того, насколько систематично они посещали занятия.</w:t>
      </w:r>
    </w:p>
    <w:p w:rsidR="005404B6" w:rsidRPr="00B0608C" w:rsidRDefault="005404B6" w:rsidP="005404B6">
      <w:pPr>
        <w:spacing w:line="276" w:lineRule="auto"/>
        <w:rPr>
          <w:color w:val="000000"/>
          <w:sz w:val="28"/>
          <w:szCs w:val="28"/>
          <w:shd w:val="clear" w:color="auto" w:fill="FFFFFF"/>
        </w:rPr>
      </w:pPr>
      <w:r w:rsidRPr="00B0608C">
        <w:rPr>
          <w:b/>
          <w:sz w:val="28"/>
          <w:szCs w:val="28"/>
        </w:rPr>
        <w:t>Формы  аттестации</w:t>
      </w:r>
      <w:r w:rsidRPr="00B0608C">
        <w:rPr>
          <w:sz w:val="28"/>
          <w:szCs w:val="28"/>
        </w:rPr>
        <w:t xml:space="preserve">: </w:t>
      </w:r>
    </w:p>
    <w:p w:rsidR="005404B6" w:rsidRPr="00B0608C" w:rsidRDefault="005404B6" w:rsidP="005404B6">
      <w:pPr>
        <w:tabs>
          <w:tab w:val="left" w:pos="540"/>
        </w:tabs>
        <w:jc w:val="both"/>
        <w:outlineLvl w:val="0"/>
        <w:rPr>
          <w:rFonts w:eastAsia="Calibri"/>
          <w:bCs/>
          <w:sz w:val="28"/>
          <w:szCs w:val="28"/>
        </w:rPr>
      </w:pPr>
      <w:r w:rsidRPr="00B0608C">
        <w:rPr>
          <w:rFonts w:eastAsia="Calibri"/>
          <w:bCs/>
          <w:sz w:val="28"/>
          <w:szCs w:val="28"/>
        </w:rPr>
        <w:t>Вводный - проводится на первом занятии и предназначен для проверки</w:t>
      </w:r>
    </w:p>
    <w:p w:rsidR="005404B6" w:rsidRPr="00B0608C" w:rsidRDefault="005404B6" w:rsidP="005404B6">
      <w:pPr>
        <w:tabs>
          <w:tab w:val="left" w:pos="540"/>
        </w:tabs>
        <w:jc w:val="both"/>
        <w:outlineLvl w:val="0"/>
        <w:rPr>
          <w:rFonts w:eastAsia="Calibri"/>
          <w:bCs/>
          <w:sz w:val="28"/>
          <w:szCs w:val="28"/>
        </w:rPr>
      </w:pPr>
      <w:r w:rsidRPr="00B0608C">
        <w:rPr>
          <w:rFonts w:eastAsia="Calibri"/>
          <w:bCs/>
          <w:sz w:val="28"/>
          <w:szCs w:val="28"/>
        </w:rPr>
        <w:t>уровня базовых знаний, умений, навыков, соответствующих возрасту</w:t>
      </w:r>
    </w:p>
    <w:p w:rsidR="005404B6" w:rsidRPr="00B0608C" w:rsidRDefault="005404B6" w:rsidP="005404B6">
      <w:pPr>
        <w:tabs>
          <w:tab w:val="left" w:pos="540"/>
        </w:tabs>
        <w:jc w:val="both"/>
        <w:outlineLvl w:val="0"/>
        <w:rPr>
          <w:rFonts w:eastAsia="Calibri"/>
          <w:bCs/>
          <w:sz w:val="28"/>
          <w:szCs w:val="28"/>
        </w:rPr>
      </w:pPr>
      <w:r w:rsidRPr="00B0608C">
        <w:rPr>
          <w:rFonts w:eastAsia="Calibri"/>
          <w:bCs/>
          <w:sz w:val="28"/>
          <w:szCs w:val="28"/>
        </w:rPr>
        <w:t>учащегося (опрос).</w:t>
      </w:r>
    </w:p>
    <w:p w:rsidR="005404B6" w:rsidRPr="00B0608C" w:rsidRDefault="005404B6" w:rsidP="005404B6">
      <w:pPr>
        <w:tabs>
          <w:tab w:val="left" w:pos="540"/>
        </w:tabs>
        <w:jc w:val="both"/>
        <w:outlineLvl w:val="0"/>
        <w:rPr>
          <w:rFonts w:eastAsia="Calibri"/>
          <w:bCs/>
          <w:sz w:val="28"/>
          <w:szCs w:val="28"/>
        </w:rPr>
      </w:pPr>
      <w:r w:rsidRPr="00B0608C">
        <w:rPr>
          <w:rFonts w:eastAsia="Calibri"/>
          <w:bCs/>
          <w:sz w:val="28"/>
          <w:szCs w:val="28"/>
        </w:rPr>
        <w:lastRenderedPageBreak/>
        <w:t>Текущий - проводится в ходе каждого занятия с целью определения</w:t>
      </w:r>
    </w:p>
    <w:p w:rsidR="005404B6" w:rsidRPr="00B0608C" w:rsidRDefault="005404B6" w:rsidP="005404B6">
      <w:pPr>
        <w:tabs>
          <w:tab w:val="left" w:pos="540"/>
        </w:tabs>
        <w:jc w:val="both"/>
        <w:outlineLvl w:val="0"/>
        <w:rPr>
          <w:rFonts w:eastAsia="Calibri"/>
          <w:bCs/>
          <w:sz w:val="28"/>
          <w:szCs w:val="28"/>
        </w:rPr>
      </w:pPr>
      <w:r w:rsidRPr="00B0608C">
        <w:rPr>
          <w:rFonts w:eastAsia="Calibri"/>
          <w:bCs/>
          <w:sz w:val="28"/>
          <w:szCs w:val="28"/>
        </w:rPr>
        <w:t>усвоения знаний и умений по теме (педагогическое наблюдение, опрос,</w:t>
      </w:r>
    </w:p>
    <w:p w:rsidR="005404B6" w:rsidRPr="00B0608C" w:rsidRDefault="005404B6" w:rsidP="005404B6">
      <w:pPr>
        <w:tabs>
          <w:tab w:val="left" w:pos="540"/>
        </w:tabs>
        <w:jc w:val="both"/>
        <w:outlineLvl w:val="0"/>
        <w:rPr>
          <w:rFonts w:eastAsia="Calibri"/>
          <w:bCs/>
          <w:sz w:val="28"/>
          <w:szCs w:val="28"/>
        </w:rPr>
      </w:pPr>
      <w:r w:rsidRPr="00B0608C">
        <w:rPr>
          <w:rFonts w:eastAsia="Calibri"/>
          <w:bCs/>
          <w:sz w:val="28"/>
          <w:szCs w:val="28"/>
        </w:rPr>
        <w:t>практическое задание, викторина).</w:t>
      </w:r>
    </w:p>
    <w:p w:rsidR="005404B6" w:rsidRPr="00B0608C" w:rsidRDefault="005404B6" w:rsidP="005404B6">
      <w:pPr>
        <w:tabs>
          <w:tab w:val="left" w:pos="540"/>
        </w:tabs>
        <w:jc w:val="both"/>
        <w:outlineLvl w:val="0"/>
        <w:rPr>
          <w:sz w:val="28"/>
          <w:szCs w:val="28"/>
          <w:u w:val="single"/>
        </w:rPr>
      </w:pPr>
      <w:r w:rsidRPr="00B0608C">
        <w:rPr>
          <w:rFonts w:eastAsia="Calibri"/>
          <w:bCs/>
          <w:sz w:val="28"/>
          <w:szCs w:val="28"/>
        </w:rPr>
        <w:t>Итоговый - проводится в итоговых мероприятиях.</w:t>
      </w:r>
    </w:p>
    <w:p w:rsidR="005404B6" w:rsidRPr="00B0608C" w:rsidRDefault="005404B6" w:rsidP="005404B6">
      <w:pPr>
        <w:pStyle w:val="a4"/>
        <w:jc w:val="both"/>
        <w:rPr>
          <w:b/>
          <w:sz w:val="28"/>
          <w:szCs w:val="28"/>
        </w:rPr>
      </w:pPr>
      <w:r w:rsidRPr="00B0608C">
        <w:rPr>
          <w:b/>
          <w:sz w:val="28"/>
          <w:szCs w:val="28"/>
        </w:rPr>
        <w:t>Оценочные материалы:</w:t>
      </w:r>
    </w:p>
    <w:p w:rsidR="005404B6" w:rsidRPr="00B0608C" w:rsidRDefault="005404B6" w:rsidP="005404B6">
      <w:pPr>
        <w:pStyle w:val="a4"/>
        <w:jc w:val="both"/>
        <w:rPr>
          <w:sz w:val="28"/>
          <w:szCs w:val="28"/>
        </w:rPr>
      </w:pPr>
      <w:r w:rsidRPr="00B0608C">
        <w:rPr>
          <w:b/>
          <w:sz w:val="28"/>
          <w:szCs w:val="28"/>
        </w:rPr>
        <w:t>-</w:t>
      </w:r>
      <w:r w:rsidRPr="00B0608C">
        <w:rPr>
          <w:sz w:val="28"/>
          <w:szCs w:val="28"/>
        </w:rPr>
        <w:t xml:space="preserve"> устный опрос;</w:t>
      </w:r>
    </w:p>
    <w:p w:rsidR="005404B6" w:rsidRPr="00B0608C" w:rsidRDefault="005404B6" w:rsidP="005404B6">
      <w:pPr>
        <w:pStyle w:val="a4"/>
        <w:jc w:val="both"/>
        <w:rPr>
          <w:sz w:val="28"/>
          <w:szCs w:val="28"/>
        </w:rPr>
      </w:pPr>
      <w:r w:rsidRPr="00B0608C">
        <w:rPr>
          <w:sz w:val="28"/>
          <w:szCs w:val="28"/>
        </w:rPr>
        <w:t>- индивидуальный опрос;</w:t>
      </w:r>
    </w:p>
    <w:p w:rsidR="005404B6" w:rsidRPr="00B0608C" w:rsidRDefault="005404B6" w:rsidP="005404B6">
      <w:pPr>
        <w:pStyle w:val="a4"/>
        <w:jc w:val="both"/>
        <w:rPr>
          <w:sz w:val="28"/>
          <w:szCs w:val="28"/>
        </w:rPr>
      </w:pPr>
      <w:r w:rsidRPr="00B0608C">
        <w:rPr>
          <w:sz w:val="28"/>
          <w:szCs w:val="28"/>
        </w:rPr>
        <w:t>- педагогическое наблюдение;</w:t>
      </w:r>
    </w:p>
    <w:p w:rsidR="005404B6" w:rsidRPr="00B0608C" w:rsidRDefault="005404B6" w:rsidP="005404B6">
      <w:pPr>
        <w:pStyle w:val="a4"/>
        <w:jc w:val="both"/>
        <w:rPr>
          <w:sz w:val="28"/>
          <w:szCs w:val="28"/>
        </w:rPr>
      </w:pPr>
      <w:r w:rsidRPr="00B0608C">
        <w:rPr>
          <w:sz w:val="28"/>
          <w:szCs w:val="28"/>
        </w:rPr>
        <w:t>- творческая работа;</w:t>
      </w:r>
    </w:p>
    <w:p w:rsidR="005404B6" w:rsidRPr="00B0608C" w:rsidRDefault="005404B6" w:rsidP="005404B6">
      <w:pPr>
        <w:pStyle w:val="a4"/>
        <w:jc w:val="both"/>
        <w:rPr>
          <w:sz w:val="28"/>
          <w:szCs w:val="28"/>
        </w:rPr>
      </w:pPr>
      <w:r w:rsidRPr="00B0608C">
        <w:rPr>
          <w:sz w:val="28"/>
          <w:szCs w:val="28"/>
        </w:rPr>
        <w:t>- фронтальный опрос;</w:t>
      </w:r>
    </w:p>
    <w:p w:rsidR="005404B6" w:rsidRPr="00B0608C" w:rsidRDefault="005404B6" w:rsidP="005404B6">
      <w:pPr>
        <w:pStyle w:val="a4"/>
        <w:jc w:val="both"/>
        <w:rPr>
          <w:sz w:val="28"/>
          <w:szCs w:val="28"/>
        </w:rPr>
      </w:pPr>
      <w:r w:rsidRPr="00B0608C">
        <w:rPr>
          <w:sz w:val="28"/>
          <w:szCs w:val="28"/>
        </w:rPr>
        <w:t>- концерт.</w:t>
      </w:r>
    </w:p>
    <w:p w:rsidR="005404B6" w:rsidRPr="00B0608C" w:rsidRDefault="005404B6" w:rsidP="005404B6">
      <w:pPr>
        <w:pStyle w:val="a4"/>
        <w:jc w:val="both"/>
        <w:rPr>
          <w:b/>
          <w:sz w:val="28"/>
          <w:szCs w:val="28"/>
          <w:shd w:val="clear" w:color="auto" w:fill="FFFFFF"/>
        </w:rPr>
      </w:pPr>
      <w:r w:rsidRPr="00B0608C">
        <w:rPr>
          <w:b/>
          <w:sz w:val="28"/>
          <w:szCs w:val="28"/>
        </w:rPr>
        <w:t>Взаимодействие педагога с семьёй.</w:t>
      </w:r>
    </w:p>
    <w:p w:rsidR="005404B6" w:rsidRPr="00B0608C" w:rsidRDefault="005404B6" w:rsidP="005404B6">
      <w:pPr>
        <w:pStyle w:val="a4"/>
        <w:jc w:val="both"/>
        <w:rPr>
          <w:sz w:val="28"/>
          <w:szCs w:val="28"/>
        </w:rPr>
      </w:pPr>
      <w:r w:rsidRPr="00B0608C">
        <w:rPr>
          <w:sz w:val="28"/>
          <w:szCs w:val="28"/>
        </w:rPr>
        <w:t xml:space="preserve">Творческий союз педагога дополнительного образования и родителей, совместное сотрудничество, творческое общение, взаимное доверие и взаимное уважение помогут наполнить жизнь ребёнка интересными делами, посильным трудом; окажут воздействие на формирование самостоятельности и </w:t>
      </w:r>
      <w:proofErr w:type="gramStart"/>
      <w:r w:rsidRPr="00B0608C">
        <w:rPr>
          <w:sz w:val="28"/>
          <w:szCs w:val="28"/>
        </w:rPr>
        <w:t>самоконтроля.</w:t>
      </w:r>
      <w:r w:rsidRPr="00B0608C">
        <w:rPr>
          <w:sz w:val="28"/>
          <w:szCs w:val="28"/>
          <w:shd w:val="clear" w:color="auto" w:fill="FFFFFF"/>
        </w:rPr>
        <w:t>В</w:t>
      </w:r>
      <w:proofErr w:type="gramEnd"/>
      <w:r w:rsidRPr="00B0608C">
        <w:rPr>
          <w:sz w:val="28"/>
          <w:szCs w:val="28"/>
          <w:shd w:val="clear" w:color="auto" w:fill="FFFFFF"/>
        </w:rPr>
        <w:t xml:space="preserve"> работе с родителями необходимо акцентировать их внимание на создании благоприятных условий для физического и психологического развития детей. </w:t>
      </w:r>
      <w:proofErr w:type="gramStart"/>
      <w:r w:rsidRPr="00B0608C">
        <w:rPr>
          <w:sz w:val="28"/>
          <w:szCs w:val="28"/>
          <w:shd w:val="clear" w:color="auto" w:fill="FFFFFF"/>
        </w:rPr>
        <w:t>Так</w:t>
      </w:r>
      <w:proofErr w:type="gramEnd"/>
      <w:r w:rsidRPr="00B0608C">
        <w:rPr>
          <w:sz w:val="28"/>
          <w:szCs w:val="28"/>
          <w:shd w:val="clear" w:color="auto" w:fill="FFFFFF"/>
        </w:rPr>
        <w:t xml:space="preserve"> как только физически и интеллектуально развиваясь в здоровом психологическом микроклимате ребёнок может стать </w:t>
      </w:r>
      <w:r w:rsidRPr="00B0608C">
        <w:rPr>
          <w:b/>
          <w:bCs/>
          <w:sz w:val="28"/>
          <w:szCs w:val="28"/>
          <w:shd w:val="clear" w:color="auto" w:fill="FFFFFF"/>
        </w:rPr>
        <w:t>Личностью.</w:t>
      </w:r>
      <w:r w:rsidRPr="00B0608C">
        <w:rPr>
          <w:sz w:val="28"/>
          <w:szCs w:val="28"/>
          <w:shd w:val="clear" w:color="auto" w:fill="FFFFFF"/>
        </w:rPr>
        <w:t xml:space="preserve"> Сотрудничество учителя с родителями является залогом успешной воспитательной деятельности с учащимися, так как семья оказывает значительное влияние на развитие личности ребёнка.</w:t>
      </w:r>
      <w:r w:rsidRPr="00B0608C">
        <w:rPr>
          <w:sz w:val="28"/>
          <w:szCs w:val="28"/>
        </w:rPr>
        <w:t xml:space="preserve"> Очень важен подобный контакт с семьёй, который помогает создать духовную близость взрослых и детей, поднимает авторитет родителей.                 </w:t>
      </w:r>
    </w:p>
    <w:p w:rsidR="005404B6" w:rsidRPr="00B0608C" w:rsidRDefault="005404B6" w:rsidP="005404B6">
      <w:pPr>
        <w:pStyle w:val="a4"/>
        <w:rPr>
          <w:sz w:val="28"/>
          <w:szCs w:val="28"/>
        </w:rPr>
      </w:pPr>
    </w:p>
    <w:p w:rsidR="005404B6" w:rsidRPr="00B0608C" w:rsidRDefault="005404B6" w:rsidP="005404B6">
      <w:pPr>
        <w:rPr>
          <w:sz w:val="28"/>
          <w:szCs w:val="28"/>
        </w:rPr>
      </w:pPr>
    </w:p>
    <w:p w:rsidR="005404B6" w:rsidRPr="00B0608C" w:rsidRDefault="005404B6" w:rsidP="005404B6">
      <w:pPr>
        <w:rPr>
          <w:sz w:val="28"/>
          <w:szCs w:val="28"/>
        </w:rPr>
      </w:pPr>
    </w:p>
    <w:p w:rsidR="005404B6" w:rsidRPr="00B0608C" w:rsidRDefault="005404B6" w:rsidP="005404B6">
      <w:pPr>
        <w:jc w:val="center"/>
        <w:rPr>
          <w:b/>
          <w:sz w:val="28"/>
          <w:szCs w:val="28"/>
        </w:rPr>
      </w:pPr>
      <w:r w:rsidRPr="00B0608C">
        <w:rPr>
          <w:b/>
          <w:sz w:val="28"/>
          <w:szCs w:val="28"/>
        </w:rPr>
        <w:t>Учебный план</w:t>
      </w:r>
    </w:p>
    <w:p w:rsidR="005404B6" w:rsidRPr="00B0608C" w:rsidRDefault="005404B6" w:rsidP="005404B6">
      <w:pPr>
        <w:rPr>
          <w:b/>
          <w:sz w:val="28"/>
          <w:szCs w:val="28"/>
        </w:rPr>
      </w:pPr>
    </w:p>
    <w:tbl>
      <w:tblPr>
        <w:tblpPr w:leftFromText="180" w:rightFromText="180" w:bottomFromText="160" w:vertAnchor="text" w:horzAnchor="margin" w:tblpXSpec="center" w:tblpY="136"/>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2908"/>
        <w:gridCol w:w="902"/>
        <w:gridCol w:w="709"/>
        <w:gridCol w:w="850"/>
        <w:gridCol w:w="3893"/>
      </w:tblGrid>
      <w:tr w:rsidR="005404B6" w:rsidRPr="00B0608C" w:rsidTr="00244E12">
        <w:trPr>
          <w:cantSplit/>
          <w:trHeight w:val="459"/>
        </w:trPr>
        <w:tc>
          <w:tcPr>
            <w:tcW w:w="549" w:type="dxa"/>
            <w:vMerge w:val="restart"/>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w:t>
            </w:r>
          </w:p>
        </w:tc>
        <w:tc>
          <w:tcPr>
            <w:tcW w:w="2910" w:type="dxa"/>
            <w:vMerge w:val="restart"/>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Наименование разделов,</w:t>
            </w:r>
          </w:p>
          <w:p w:rsidR="005404B6" w:rsidRPr="00B0608C" w:rsidRDefault="005404B6" w:rsidP="00244E12">
            <w:pPr>
              <w:spacing w:line="256" w:lineRule="auto"/>
              <w:rPr>
                <w:sz w:val="28"/>
                <w:szCs w:val="28"/>
                <w:lang w:eastAsia="en-US"/>
              </w:rPr>
            </w:pPr>
            <w:r w:rsidRPr="00B0608C">
              <w:rPr>
                <w:sz w:val="28"/>
                <w:szCs w:val="28"/>
                <w:lang w:eastAsia="en-US"/>
              </w:rPr>
              <w:t>блоков, тем</w:t>
            </w:r>
          </w:p>
        </w:tc>
        <w:tc>
          <w:tcPr>
            <w:tcW w:w="902" w:type="dxa"/>
            <w:vMerge w:val="restart"/>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Всего, час</w:t>
            </w:r>
          </w:p>
        </w:tc>
        <w:tc>
          <w:tcPr>
            <w:tcW w:w="1559" w:type="dxa"/>
            <w:gridSpan w:val="2"/>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Количество часов</w:t>
            </w:r>
          </w:p>
        </w:tc>
        <w:tc>
          <w:tcPr>
            <w:tcW w:w="3895" w:type="dxa"/>
            <w:vMerge w:val="restart"/>
            <w:tcBorders>
              <w:top w:val="single" w:sz="4" w:space="0" w:color="auto"/>
              <w:left w:val="single" w:sz="4" w:space="0" w:color="auto"/>
              <w:bottom w:val="single" w:sz="4" w:space="0" w:color="auto"/>
              <w:right w:val="single" w:sz="4" w:space="0" w:color="auto"/>
            </w:tcBorders>
          </w:tcPr>
          <w:p w:rsidR="005404B6" w:rsidRPr="00B0608C" w:rsidRDefault="005404B6" w:rsidP="00244E12">
            <w:pPr>
              <w:spacing w:line="256" w:lineRule="auto"/>
              <w:rPr>
                <w:sz w:val="28"/>
                <w:szCs w:val="28"/>
                <w:lang w:eastAsia="en-US"/>
              </w:rPr>
            </w:pPr>
            <w:r w:rsidRPr="00B0608C">
              <w:rPr>
                <w:sz w:val="28"/>
                <w:szCs w:val="28"/>
                <w:lang w:eastAsia="en-US"/>
              </w:rPr>
              <w:t xml:space="preserve"> Форма контроля </w:t>
            </w:r>
          </w:p>
          <w:p w:rsidR="005404B6" w:rsidRPr="00B0608C" w:rsidRDefault="005404B6" w:rsidP="00244E12">
            <w:pPr>
              <w:spacing w:line="256" w:lineRule="auto"/>
              <w:rPr>
                <w:sz w:val="28"/>
                <w:szCs w:val="28"/>
                <w:lang w:eastAsia="en-US"/>
              </w:rPr>
            </w:pPr>
            <w:r w:rsidRPr="00B0608C">
              <w:rPr>
                <w:sz w:val="28"/>
                <w:szCs w:val="28"/>
                <w:lang w:eastAsia="en-US"/>
              </w:rPr>
              <w:t>(аттестации)</w:t>
            </w:r>
          </w:p>
          <w:p w:rsidR="005404B6" w:rsidRPr="00B0608C" w:rsidRDefault="005404B6" w:rsidP="00244E12">
            <w:pPr>
              <w:spacing w:line="256" w:lineRule="auto"/>
              <w:rPr>
                <w:sz w:val="28"/>
                <w:szCs w:val="28"/>
                <w:lang w:eastAsia="en-US"/>
              </w:rPr>
            </w:pPr>
          </w:p>
        </w:tc>
      </w:tr>
      <w:tr w:rsidR="005404B6" w:rsidRPr="00B0608C" w:rsidTr="00244E12">
        <w:trPr>
          <w:cantSplit/>
          <w:trHeight w:val="459"/>
        </w:trPr>
        <w:tc>
          <w:tcPr>
            <w:tcW w:w="549" w:type="dxa"/>
            <w:vMerge/>
            <w:tcBorders>
              <w:top w:val="single" w:sz="4" w:space="0" w:color="auto"/>
              <w:left w:val="single" w:sz="4" w:space="0" w:color="auto"/>
              <w:bottom w:val="single" w:sz="4" w:space="0" w:color="auto"/>
              <w:right w:val="single" w:sz="4" w:space="0" w:color="auto"/>
            </w:tcBorders>
            <w:vAlign w:val="center"/>
            <w:hideMark/>
          </w:tcPr>
          <w:p w:rsidR="005404B6" w:rsidRPr="00B0608C" w:rsidRDefault="005404B6" w:rsidP="00244E12">
            <w:pPr>
              <w:spacing w:line="256" w:lineRule="auto"/>
              <w:rPr>
                <w:sz w:val="28"/>
                <w:szCs w:val="28"/>
                <w:lang w:eastAsia="en-US"/>
              </w:rPr>
            </w:pPr>
          </w:p>
        </w:tc>
        <w:tc>
          <w:tcPr>
            <w:tcW w:w="2910" w:type="dxa"/>
            <w:vMerge/>
            <w:tcBorders>
              <w:top w:val="single" w:sz="4" w:space="0" w:color="auto"/>
              <w:left w:val="single" w:sz="4" w:space="0" w:color="auto"/>
              <w:bottom w:val="single" w:sz="4" w:space="0" w:color="auto"/>
              <w:right w:val="single" w:sz="4" w:space="0" w:color="auto"/>
            </w:tcBorders>
            <w:vAlign w:val="center"/>
            <w:hideMark/>
          </w:tcPr>
          <w:p w:rsidR="005404B6" w:rsidRPr="00B0608C" w:rsidRDefault="005404B6" w:rsidP="00244E12">
            <w:pPr>
              <w:spacing w:line="256" w:lineRule="auto"/>
              <w:rPr>
                <w:sz w:val="28"/>
                <w:szCs w:val="28"/>
                <w:lang w:eastAsia="en-US"/>
              </w:rPr>
            </w:pPr>
          </w:p>
        </w:tc>
        <w:tc>
          <w:tcPr>
            <w:tcW w:w="902" w:type="dxa"/>
            <w:vMerge/>
            <w:tcBorders>
              <w:top w:val="single" w:sz="4" w:space="0" w:color="auto"/>
              <w:left w:val="single" w:sz="4" w:space="0" w:color="auto"/>
              <w:bottom w:val="single" w:sz="4" w:space="0" w:color="auto"/>
              <w:right w:val="single" w:sz="4" w:space="0" w:color="auto"/>
            </w:tcBorders>
            <w:vAlign w:val="center"/>
            <w:hideMark/>
          </w:tcPr>
          <w:p w:rsidR="005404B6" w:rsidRPr="00B0608C" w:rsidRDefault="005404B6" w:rsidP="00244E12">
            <w:pPr>
              <w:spacing w:line="256" w:lineRule="auto"/>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теория</w:t>
            </w:r>
          </w:p>
        </w:tc>
        <w:tc>
          <w:tcPr>
            <w:tcW w:w="850"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практика</w:t>
            </w:r>
          </w:p>
        </w:tc>
        <w:tc>
          <w:tcPr>
            <w:tcW w:w="3895" w:type="dxa"/>
            <w:vMerge/>
            <w:tcBorders>
              <w:top w:val="single" w:sz="4" w:space="0" w:color="auto"/>
              <w:left w:val="single" w:sz="4" w:space="0" w:color="auto"/>
              <w:bottom w:val="single" w:sz="4" w:space="0" w:color="auto"/>
              <w:right w:val="single" w:sz="4" w:space="0" w:color="auto"/>
            </w:tcBorders>
            <w:vAlign w:val="center"/>
            <w:hideMark/>
          </w:tcPr>
          <w:p w:rsidR="005404B6" w:rsidRPr="00B0608C" w:rsidRDefault="005404B6" w:rsidP="00244E12">
            <w:pPr>
              <w:spacing w:line="256" w:lineRule="auto"/>
              <w:rPr>
                <w:sz w:val="28"/>
                <w:szCs w:val="28"/>
                <w:lang w:eastAsia="en-US"/>
              </w:rPr>
            </w:pPr>
          </w:p>
        </w:tc>
      </w:tr>
      <w:tr w:rsidR="005404B6" w:rsidRPr="00B0608C" w:rsidTr="00244E12">
        <w:trPr>
          <w:cantSplit/>
          <w:trHeight w:val="459"/>
        </w:trPr>
        <w:tc>
          <w:tcPr>
            <w:tcW w:w="549"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1</w:t>
            </w:r>
          </w:p>
        </w:tc>
        <w:tc>
          <w:tcPr>
            <w:tcW w:w="2910"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Введение в учебный курс. Инструктаж.</w:t>
            </w:r>
          </w:p>
        </w:tc>
        <w:tc>
          <w:tcPr>
            <w:tcW w:w="902"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w:t>
            </w:r>
          </w:p>
        </w:tc>
        <w:tc>
          <w:tcPr>
            <w:tcW w:w="3895"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Опрос</w:t>
            </w:r>
          </w:p>
        </w:tc>
      </w:tr>
      <w:tr w:rsidR="005404B6" w:rsidRPr="00B0608C" w:rsidTr="00244E12">
        <w:trPr>
          <w:cantSplit/>
          <w:trHeight w:val="459"/>
        </w:trPr>
        <w:tc>
          <w:tcPr>
            <w:tcW w:w="549"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2</w:t>
            </w:r>
          </w:p>
        </w:tc>
        <w:tc>
          <w:tcPr>
            <w:tcW w:w="2910" w:type="dxa"/>
            <w:tcBorders>
              <w:top w:val="single" w:sz="4" w:space="0" w:color="auto"/>
              <w:left w:val="single" w:sz="4" w:space="0" w:color="auto"/>
              <w:bottom w:val="single" w:sz="4" w:space="0" w:color="auto"/>
              <w:right w:val="single" w:sz="4" w:space="0" w:color="auto"/>
            </w:tcBorders>
          </w:tcPr>
          <w:p w:rsidR="005404B6" w:rsidRPr="00B0608C" w:rsidRDefault="005404B6" w:rsidP="00244E12">
            <w:pPr>
              <w:spacing w:line="276" w:lineRule="auto"/>
              <w:rPr>
                <w:sz w:val="28"/>
                <w:szCs w:val="28"/>
                <w:lang w:eastAsia="en-US"/>
              </w:rPr>
            </w:pPr>
            <w:r w:rsidRPr="00B0608C">
              <w:rPr>
                <w:bCs/>
                <w:color w:val="000000"/>
                <w:sz w:val="28"/>
                <w:szCs w:val="28"/>
                <w:lang w:eastAsia="en-US"/>
              </w:rPr>
              <w:t>Элементы классического танца</w:t>
            </w:r>
          </w:p>
        </w:tc>
        <w:tc>
          <w:tcPr>
            <w:tcW w:w="902"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4</w:t>
            </w:r>
          </w:p>
        </w:tc>
        <w:tc>
          <w:tcPr>
            <w:tcW w:w="3895"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Беседа, опрос</w:t>
            </w:r>
          </w:p>
        </w:tc>
      </w:tr>
      <w:tr w:rsidR="005404B6" w:rsidRPr="00B0608C" w:rsidTr="00244E12">
        <w:trPr>
          <w:cantSplit/>
          <w:trHeight w:val="459"/>
        </w:trPr>
        <w:tc>
          <w:tcPr>
            <w:tcW w:w="549"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3</w:t>
            </w:r>
          </w:p>
        </w:tc>
        <w:tc>
          <w:tcPr>
            <w:tcW w:w="2910" w:type="dxa"/>
            <w:tcBorders>
              <w:top w:val="single" w:sz="4" w:space="0" w:color="auto"/>
              <w:left w:val="single" w:sz="4" w:space="0" w:color="auto"/>
              <w:bottom w:val="single" w:sz="4" w:space="0" w:color="auto"/>
              <w:right w:val="single" w:sz="4" w:space="0" w:color="auto"/>
            </w:tcBorders>
          </w:tcPr>
          <w:p w:rsidR="005404B6" w:rsidRPr="00B0608C" w:rsidRDefault="005404B6" w:rsidP="00244E12">
            <w:pPr>
              <w:spacing w:line="276" w:lineRule="auto"/>
              <w:rPr>
                <w:sz w:val="28"/>
                <w:szCs w:val="28"/>
                <w:lang w:eastAsia="en-US"/>
              </w:rPr>
            </w:pPr>
            <w:r w:rsidRPr="00B0608C">
              <w:rPr>
                <w:sz w:val="28"/>
                <w:szCs w:val="28"/>
                <w:lang w:eastAsia="en-US"/>
              </w:rPr>
              <w:t>Элементы народного танца</w:t>
            </w:r>
          </w:p>
          <w:p w:rsidR="005404B6" w:rsidRPr="00B0608C" w:rsidRDefault="005404B6" w:rsidP="00244E12">
            <w:pPr>
              <w:spacing w:line="276" w:lineRule="auto"/>
              <w:rPr>
                <w:sz w:val="28"/>
                <w:szCs w:val="28"/>
                <w:lang w:eastAsia="en-US"/>
              </w:rPr>
            </w:pPr>
          </w:p>
        </w:tc>
        <w:tc>
          <w:tcPr>
            <w:tcW w:w="902"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4</w:t>
            </w:r>
          </w:p>
        </w:tc>
        <w:tc>
          <w:tcPr>
            <w:tcW w:w="3895"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Беседа, опрос, концерт</w:t>
            </w:r>
          </w:p>
        </w:tc>
      </w:tr>
      <w:tr w:rsidR="005404B6" w:rsidRPr="00B0608C" w:rsidTr="00244E12">
        <w:trPr>
          <w:cantSplit/>
          <w:trHeight w:val="459"/>
        </w:trPr>
        <w:tc>
          <w:tcPr>
            <w:tcW w:w="549"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lastRenderedPageBreak/>
              <w:t>4</w:t>
            </w:r>
          </w:p>
        </w:tc>
        <w:tc>
          <w:tcPr>
            <w:tcW w:w="2910" w:type="dxa"/>
            <w:tcBorders>
              <w:top w:val="single" w:sz="4" w:space="0" w:color="auto"/>
              <w:left w:val="single" w:sz="4" w:space="0" w:color="auto"/>
              <w:bottom w:val="single" w:sz="4" w:space="0" w:color="auto"/>
              <w:right w:val="single" w:sz="4" w:space="0" w:color="auto"/>
            </w:tcBorders>
          </w:tcPr>
          <w:p w:rsidR="005404B6" w:rsidRPr="00B0608C" w:rsidRDefault="005404B6" w:rsidP="00244E12">
            <w:pPr>
              <w:shd w:val="clear" w:color="auto" w:fill="FFFFFF"/>
              <w:spacing w:after="121"/>
              <w:rPr>
                <w:color w:val="000000"/>
                <w:sz w:val="28"/>
                <w:szCs w:val="28"/>
                <w:lang w:eastAsia="en-US"/>
              </w:rPr>
            </w:pPr>
            <w:r w:rsidRPr="00B0608C">
              <w:rPr>
                <w:bCs/>
                <w:color w:val="000000"/>
                <w:sz w:val="28"/>
                <w:szCs w:val="28"/>
                <w:lang w:eastAsia="en-US"/>
              </w:rPr>
              <w:t>Элементы современных танцевальных стилей</w:t>
            </w:r>
          </w:p>
          <w:p w:rsidR="005404B6" w:rsidRPr="00B0608C" w:rsidRDefault="005404B6" w:rsidP="00244E12">
            <w:pPr>
              <w:spacing w:line="276" w:lineRule="auto"/>
              <w:rPr>
                <w:sz w:val="28"/>
                <w:szCs w:val="28"/>
                <w:lang w:eastAsia="en-US"/>
              </w:rPr>
            </w:pPr>
          </w:p>
        </w:tc>
        <w:tc>
          <w:tcPr>
            <w:tcW w:w="902"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4</w:t>
            </w:r>
          </w:p>
        </w:tc>
        <w:tc>
          <w:tcPr>
            <w:tcW w:w="3895"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Беседа, опрос, концерт</w:t>
            </w:r>
          </w:p>
        </w:tc>
      </w:tr>
      <w:tr w:rsidR="005404B6" w:rsidRPr="00B0608C" w:rsidTr="00244E12">
        <w:trPr>
          <w:cantSplit/>
          <w:trHeight w:val="459"/>
        </w:trPr>
        <w:tc>
          <w:tcPr>
            <w:tcW w:w="549"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5.</w:t>
            </w:r>
          </w:p>
        </w:tc>
        <w:tc>
          <w:tcPr>
            <w:tcW w:w="2910"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76" w:lineRule="auto"/>
              <w:rPr>
                <w:sz w:val="28"/>
                <w:szCs w:val="28"/>
                <w:lang w:eastAsia="en-US"/>
              </w:rPr>
            </w:pPr>
            <w:r w:rsidRPr="00B0608C">
              <w:rPr>
                <w:bCs/>
                <w:color w:val="000000"/>
                <w:sz w:val="28"/>
                <w:szCs w:val="28"/>
                <w:lang w:eastAsia="en-US"/>
              </w:rPr>
              <w:t>Культурно-национальная хореография</w:t>
            </w:r>
          </w:p>
        </w:tc>
        <w:tc>
          <w:tcPr>
            <w:tcW w:w="902"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4</w:t>
            </w:r>
          </w:p>
        </w:tc>
        <w:tc>
          <w:tcPr>
            <w:tcW w:w="3895"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val="tt-RU" w:eastAsia="en-US"/>
              </w:rPr>
            </w:pPr>
            <w:r w:rsidRPr="00B0608C">
              <w:rPr>
                <w:sz w:val="28"/>
                <w:szCs w:val="28"/>
                <w:lang w:val="tt-RU" w:eastAsia="en-US"/>
              </w:rPr>
              <w:t>беседа, опрос</w:t>
            </w:r>
          </w:p>
        </w:tc>
      </w:tr>
      <w:tr w:rsidR="005404B6" w:rsidRPr="00B0608C" w:rsidTr="00244E12">
        <w:trPr>
          <w:cantSplit/>
          <w:trHeight w:val="459"/>
        </w:trPr>
        <w:tc>
          <w:tcPr>
            <w:tcW w:w="549"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6</w:t>
            </w:r>
          </w:p>
        </w:tc>
        <w:tc>
          <w:tcPr>
            <w:tcW w:w="2910"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hd w:val="clear" w:color="auto" w:fill="FFFFFF"/>
              <w:spacing w:after="121"/>
              <w:rPr>
                <w:color w:val="000000"/>
                <w:sz w:val="28"/>
                <w:szCs w:val="28"/>
                <w:lang w:eastAsia="en-US"/>
              </w:rPr>
            </w:pPr>
            <w:r w:rsidRPr="00B0608C">
              <w:rPr>
                <w:b/>
                <w:bCs/>
                <w:color w:val="000000"/>
                <w:sz w:val="28"/>
                <w:szCs w:val="28"/>
                <w:lang w:eastAsia="en-US"/>
              </w:rPr>
              <w:t> </w:t>
            </w:r>
            <w:r w:rsidRPr="00B0608C">
              <w:rPr>
                <w:bCs/>
                <w:color w:val="000000"/>
                <w:sz w:val="28"/>
                <w:szCs w:val="28"/>
                <w:lang w:eastAsia="en-US"/>
              </w:rPr>
              <w:t>В мире танцев</w:t>
            </w:r>
          </w:p>
          <w:p w:rsidR="005404B6" w:rsidRPr="00B0608C" w:rsidRDefault="005404B6" w:rsidP="00244E12">
            <w:pPr>
              <w:spacing w:line="276" w:lineRule="auto"/>
              <w:rPr>
                <w:bCs/>
                <w:color w:val="000000"/>
                <w:sz w:val="28"/>
                <w:szCs w:val="28"/>
                <w:lang w:eastAsia="en-US"/>
              </w:rPr>
            </w:pPr>
          </w:p>
        </w:tc>
        <w:tc>
          <w:tcPr>
            <w:tcW w:w="902"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8</w:t>
            </w:r>
          </w:p>
        </w:tc>
        <w:tc>
          <w:tcPr>
            <w:tcW w:w="3895"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val="tt-RU" w:eastAsia="en-US"/>
              </w:rPr>
            </w:pPr>
            <w:r w:rsidRPr="00B0608C">
              <w:rPr>
                <w:sz w:val="28"/>
                <w:szCs w:val="28"/>
                <w:lang w:val="tt-RU" w:eastAsia="en-US"/>
              </w:rPr>
              <w:t>беседа, опрос</w:t>
            </w:r>
          </w:p>
        </w:tc>
      </w:tr>
      <w:tr w:rsidR="005404B6" w:rsidRPr="00B0608C" w:rsidTr="00244E12">
        <w:trPr>
          <w:cantSplit/>
          <w:trHeight w:val="459"/>
        </w:trPr>
        <w:tc>
          <w:tcPr>
            <w:tcW w:w="549" w:type="dxa"/>
            <w:tcBorders>
              <w:top w:val="single" w:sz="4" w:space="0" w:color="auto"/>
              <w:left w:val="single" w:sz="4" w:space="0" w:color="auto"/>
              <w:bottom w:val="single" w:sz="4" w:space="0" w:color="auto"/>
              <w:right w:val="single" w:sz="4" w:space="0" w:color="auto"/>
            </w:tcBorders>
          </w:tcPr>
          <w:p w:rsidR="005404B6" w:rsidRPr="00B0608C" w:rsidRDefault="005404B6" w:rsidP="00244E12">
            <w:pPr>
              <w:spacing w:line="256" w:lineRule="auto"/>
              <w:rPr>
                <w:sz w:val="28"/>
                <w:szCs w:val="28"/>
                <w:lang w:eastAsia="en-US"/>
              </w:rPr>
            </w:pPr>
          </w:p>
        </w:tc>
        <w:tc>
          <w:tcPr>
            <w:tcW w:w="2910"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Итого:</w:t>
            </w:r>
          </w:p>
        </w:tc>
        <w:tc>
          <w:tcPr>
            <w:tcW w:w="902"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5404B6" w:rsidRPr="00B0608C" w:rsidRDefault="005404B6" w:rsidP="00244E12">
            <w:pPr>
              <w:spacing w:line="256" w:lineRule="auto"/>
              <w:rPr>
                <w:sz w:val="28"/>
                <w:szCs w:val="28"/>
                <w:lang w:eastAsia="en-US"/>
              </w:rPr>
            </w:pPr>
            <w:r w:rsidRPr="00B0608C">
              <w:rPr>
                <w:sz w:val="28"/>
                <w:szCs w:val="28"/>
                <w:lang w:eastAsia="en-US"/>
              </w:rPr>
              <w:t>24</w:t>
            </w:r>
          </w:p>
        </w:tc>
        <w:tc>
          <w:tcPr>
            <w:tcW w:w="3895" w:type="dxa"/>
            <w:tcBorders>
              <w:top w:val="single" w:sz="4" w:space="0" w:color="auto"/>
              <w:left w:val="single" w:sz="4" w:space="0" w:color="auto"/>
              <w:bottom w:val="single" w:sz="4" w:space="0" w:color="auto"/>
              <w:right w:val="single" w:sz="4" w:space="0" w:color="auto"/>
            </w:tcBorders>
          </w:tcPr>
          <w:p w:rsidR="005404B6" w:rsidRPr="00B0608C" w:rsidRDefault="005404B6" w:rsidP="00244E12">
            <w:pPr>
              <w:spacing w:line="256" w:lineRule="auto"/>
              <w:rPr>
                <w:sz w:val="28"/>
                <w:szCs w:val="28"/>
                <w:lang w:eastAsia="en-US"/>
              </w:rPr>
            </w:pPr>
          </w:p>
        </w:tc>
      </w:tr>
    </w:tbl>
    <w:p w:rsidR="005404B6" w:rsidRPr="00B0608C" w:rsidRDefault="005404B6" w:rsidP="005404B6">
      <w:pPr>
        <w:rPr>
          <w:b/>
          <w:sz w:val="28"/>
          <w:szCs w:val="28"/>
        </w:rPr>
      </w:pPr>
    </w:p>
    <w:p w:rsidR="005404B6" w:rsidRPr="00B0608C" w:rsidRDefault="005404B6" w:rsidP="005404B6">
      <w:pPr>
        <w:jc w:val="center"/>
        <w:rPr>
          <w:b/>
          <w:sz w:val="28"/>
          <w:szCs w:val="28"/>
        </w:rPr>
      </w:pPr>
    </w:p>
    <w:p w:rsidR="005404B6" w:rsidRPr="00B0608C" w:rsidRDefault="005404B6" w:rsidP="005404B6">
      <w:pPr>
        <w:shd w:val="clear" w:color="auto" w:fill="FFFFFF"/>
        <w:spacing w:after="121"/>
        <w:jc w:val="center"/>
        <w:rPr>
          <w:color w:val="000000"/>
          <w:sz w:val="28"/>
          <w:szCs w:val="28"/>
          <w:lang w:eastAsia="en-US"/>
        </w:rPr>
      </w:pPr>
      <w:r w:rsidRPr="00B0608C">
        <w:rPr>
          <w:b/>
          <w:bCs/>
          <w:color w:val="000000"/>
          <w:sz w:val="28"/>
          <w:szCs w:val="28"/>
          <w:lang w:eastAsia="en-US"/>
        </w:rPr>
        <w:t>Содержание учебного плана</w:t>
      </w:r>
    </w:p>
    <w:p w:rsidR="005404B6" w:rsidRPr="00B0608C" w:rsidRDefault="005404B6" w:rsidP="005404B6">
      <w:pPr>
        <w:shd w:val="clear" w:color="auto" w:fill="FFFFFF"/>
        <w:spacing w:after="121"/>
        <w:rPr>
          <w:color w:val="000000"/>
          <w:sz w:val="28"/>
          <w:szCs w:val="28"/>
          <w:lang w:eastAsia="en-US"/>
        </w:rPr>
      </w:pPr>
    </w:p>
    <w:p w:rsidR="005404B6" w:rsidRPr="00B0608C" w:rsidRDefault="005404B6" w:rsidP="005404B6">
      <w:pPr>
        <w:shd w:val="clear" w:color="auto" w:fill="FFFFFF"/>
        <w:spacing w:after="121"/>
        <w:rPr>
          <w:color w:val="000000"/>
          <w:sz w:val="28"/>
          <w:szCs w:val="28"/>
          <w:lang w:eastAsia="en-US"/>
        </w:rPr>
      </w:pPr>
      <w:proofErr w:type="gramStart"/>
      <w:r w:rsidRPr="00B0608C">
        <w:rPr>
          <w:b/>
          <w:bCs/>
          <w:color w:val="000000"/>
          <w:sz w:val="28"/>
          <w:szCs w:val="28"/>
          <w:lang w:eastAsia="en-US"/>
        </w:rPr>
        <w:t>Раздел :</w:t>
      </w:r>
      <w:proofErr w:type="gramEnd"/>
      <w:r w:rsidRPr="00B0608C">
        <w:rPr>
          <w:b/>
          <w:bCs/>
          <w:color w:val="000000"/>
          <w:sz w:val="28"/>
          <w:szCs w:val="28"/>
          <w:lang w:eastAsia="en-US"/>
        </w:rPr>
        <w:t> </w:t>
      </w:r>
      <w:r w:rsidRPr="00B0608C">
        <w:rPr>
          <w:b/>
          <w:bCs/>
          <w:color w:val="000000"/>
          <w:sz w:val="28"/>
          <w:szCs w:val="28"/>
          <w:u w:val="single"/>
          <w:lang w:eastAsia="en-US"/>
        </w:rPr>
        <w:t>Элементы</w:t>
      </w:r>
      <w:r w:rsidRPr="00B0608C">
        <w:rPr>
          <w:b/>
          <w:bCs/>
          <w:color w:val="000000"/>
          <w:sz w:val="28"/>
          <w:szCs w:val="28"/>
          <w:lang w:eastAsia="en-US"/>
        </w:rPr>
        <w:t> </w:t>
      </w:r>
      <w:r w:rsidRPr="00B0608C">
        <w:rPr>
          <w:b/>
          <w:bCs/>
          <w:color w:val="000000"/>
          <w:sz w:val="28"/>
          <w:szCs w:val="28"/>
          <w:u w:val="single"/>
          <w:lang w:eastAsia="en-US"/>
        </w:rPr>
        <w:t>классического танца</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Продолжение изучения позиции ног, а также основных движений классического танца.</w:t>
      </w:r>
    </w:p>
    <w:p w:rsidR="005404B6" w:rsidRPr="00B0608C" w:rsidRDefault="005404B6" w:rsidP="005404B6">
      <w:pPr>
        <w:shd w:val="clear" w:color="auto" w:fill="FFFFFF"/>
        <w:spacing w:after="121"/>
        <w:rPr>
          <w:color w:val="000000"/>
          <w:sz w:val="28"/>
          <w:szCs w:val="28"/>
          <w:lang w:eastAsia="en-US"/>
        </w:rPr>
      </w:pPr>
      <w:proofErr w:type="gramStart"/>
      <w:r w:rsidRPr="00B0608C">
        <w:rPr>
          <w:b/>
          <w:bCs/>
          <w:color w:val="000000"/>
          <w:sz w:val="28"/>
          <w:szCs w:val="28"/>
          <w:lang w:eastAsia="en-US"/>
        </w:rPr>
        <w:t>Раздел :</w:t>
      </w:r>
      <w:proofErr w:type="gramEnd"/>
      <w:r w:rsidRPr="00B0608C">
        <w:rPr>
          <w:b/>
          <w:bCs/>
          <w:color w:val="000000"/>
          <w:sz w:val="28"/>
          <w:szCs w:val="28"/>
          <w:lang w:eastAsia="en-US"/>
        </w:rPr>
        <w:t> </w:t>
      </w:r>
      <w:r w:rsidRPr="00B0608C">
        <w:rPr>
          <w:b/>
          <w:bCs/>
          <w:color w:val="000000"/>
          <w:sz w:val="28"/>
          <w:szCs w:val="28"/>
          <w:u w:val="single"/>
          <w:lang w:eastAsia="en-US"/>
        </w:rPr>
        <w:t>Элементы</w:t>
      </w:r>
      <w:r w:rsidRPr="00B0608C">
        <w:rPr>
          <w:b/>
          <w:bCs/>
          <w:color w:val="000000"/>
          <w:sz w:val="28"/>
          <w:szCs w:val="28"/>
          <w:lang w:eastAsia="en-US"/>
        </w:rPr>
        <w:t> </w:t>
      </w:r>
      <w:r w:rsidRPr="00B0608C">
        <w:rPr>
          <w:b/>
          <w:bCs/>
          <w:color w:val="000000"/>
          <w:sz w:val="28"/>
          <w:szCs w:val="28"/>
          <w:u w:val="single"/>
          <w:lang w:eastAsia="en-US"/>
        </w:rPr>
        <w:t>народного танца</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Продолжение изучения движений рук и основных движений русского танца. А также изучаются движения разнохарактерных танцев.</w:t>
      </w:r>
    </w:p>
    <w:p w:rsidR="005404B6" w:rsidRPr="00B0608C" w:rsidRDefault="005404B6" w:rsidP="005404B6">
      <w:pPr>
        <w:shd w:val="clear" w:color="auto" w:fill="FFFFFF"/>
        <w:spacing w:after="121"/>
        <w:rPr>
          <w:color w:val="000000"/>
          <w:sz w:val="28"/>
          <w:szCs w:val="28"/>
          <w:lang w:eastAsia="en-US"/>
        </w:rPr>
      </w:pPr>
      <w:proofErr w:type="gramStart"/>
      <w:r w:rsidRPr="00B0608C">
        <w:rPr>
          <w:b/>
          <w:bCs/>
          <w:color w:val="000000"/>
          <w:sz w:val="28"/>
          <w:szCs w:val="28"/>
          <w:lang w:eastAsia="en-US"/>
        </w:rPr>
        <w:t>Раздел :</w:t>
      </w:r>
      <w:proofErr w:type="gramEnd"/>
      <w:r w:rsidRPr="00B0608C">
        <w:rPr>
          <w:b/>
          <w:bCs/>
          <w:color w:val="000000"/>
          <w:sz w:val="28"/>
          <w:szCs w:val="28"/>
          <w:lang w:eastAsia="en-US"/>
        </w:rPr>
        <w:t> </w:t>
      </w:r>
      <w:r w:rsidRPr="00B0608C">
        <w:rPr>
          <w:b/>
          <w:bCs/>
          <w:color w:val="000000"/>
          <w:sz w:val="28"/>
          <w:szCs w:val="28"/>
          <w:u w:val="single"/>
          <w:lang w:eastAsia="en-US"/>
        </w:rPr>
        <w:t>Элементы современных танцевальных стилей</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Знакомство учащихся с изолированными движениями, с координацией движений и с танцевальными комбинациями.</w:t>
      </w:r>
    </w:p>
    <w:p w:rsidR="005404B6" w:rsidRPr="00B0608C" w:rsidRDefault="005404B6" w:rsidP="005404B6">
      <w:pPr>
        <w:shd w:val="clear" w:color="auto" w:fill="FFFFFF"/>
        <w:spacing w:after="121"/>
        <w:rPr>
          <w:color w:val="000000"/>
          <w:sz w:val="28"/>
          <w:szCs w:val="28"/>
          <w:lang w:eastAsia="en-US"/>
        </w:rPr>
      </w:pPr>
      <w:proofErr w:type="gramStart"/>
      <w:r w:rsidRPr="00B0608C">
        <w:rPr>
          <w:b/>
          <w:bCs/>
          <w:color w:val="000000"/>
          <w:sz w:val="28"/>
          <w:szCs w:val="28"/>
          <w:lang w:eastAsia="en-US"/>
        </w:rPr>
        <w:t>Раздел :</w:t>
      </w:r>
      <w:proofErr w:type="gramEnd"/>
      <w:r w:rsidRPr="00B0608C">
        <w:rPr>
          <w:b/>
          <w:bCs/>
          <w:color w:val="000000"/>
          <w:sz w:val="28"/>
          <w:szCs w:val="28"/>
          <w:lang w:eastAsia="en-US"/>
        </w:rPr>
        <w:t> </w:t>
      </w:r>
      <w:r w:rsidRPr="00B0608C">
        <w:rPr>
          <w:b/>
          <w:bCs/>
          <w:color w:val="000000"/>
          <w:sz w:val="28"/>
          <w:szCs w:val="28"/>
          <w:u w:val="single"/>
          <w:lang w:eastAsia="en-US"/>
        </w:rPr>
        <w:t>Культурно-национальная хореография</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Знакомство учащихся с культурно-национальной хореографией региона, бытом, традицией.</w:t>
      </w:r>
    </w:p>
    <w:p w:rsidR="005404B6" w:rsidRPr="00B0608C" w:rsidRDefault="005404B6" w:rsidP="005404B6">
      <w:pPr>
        <w:shd w:val="clear" w:color="auto" w:fill="FFFFFF"/>
        <w:spacing w:after="121"/>
        <w:rPr>
          <w:color w:val="000000"/>
          <w:sz w:val="28"/>
          <w:szCs w:val="28"/>
          <w:lang w:eastAsia="en-US"/>
        </w:rPr>
      </w:pPr>
      <w:proofErr w:type="gramStart"/>
      <w:r w:rsidRPr="00B0608C">
        <w:rPr>
          <w:b/>
          <w:bCs/>
          <w:color w:val="000000"/>
          <w:sz w:val="28"/>
          <w:szCs w:val="28"/>
          <w:lang w:eastAsia="en-US"/>
        </w:rPr>
        <w:t>Раздел :</w:t>
      </w:r>
      <w:proofErr w:type="gramEnd"/>
      <w:r w:rsidRPr="00B0608C">
        <w:rPr>
          <w:b/>
          <w:bCs/>
          <w:color w:val="000000"/>
          <w:sz w:val="28"/>
          <w:szCs w:val="28"/>
          <w:lang w:eastAsia="en-US"/>
        </w:rPr>
        <w:t> </w:t>
      </w:r>
      <w:r w:rsidRPr="00B0608C">
        <w:rPr>
          <w:b/>
          <w:bCs/>
          <w:color w:val="000000"/>
          <w:sz w:val="28"/>
          <w:szCs w:val="28"/>
          <w:u w:val="single"/>
          <w:lang w:eastAsia="en-US"/>
        </w:rPr>
        <w:t>В мире танцев</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Знакомство учащихся с разнохарактерными танцами</w:t>
      </w:r>
    </w:p>
    <w:p w:rsidR="005404B6" w:rsidRPr="00B0608C" w:rsidRDefault="005404B6" w:rsidP="005404B6">
      <w:pPr>
        <w:shd w:val="clear" w:color="auto" w:fill="FFFFFF"/>
        <w:spacing w:after="121"/>
        <w:rPr>
          <w:color w:val="000000"/>
          <w:sz w:val="28"/>
          <w:szCs w:val="28"/>
          <w:lang w:eastAsia="en-US"/>
        </w:rPr>
      </w:pPr>
      <w:proofErr w:type="gramStart"/>
      <w:r w:rsidRPr="00B0608C">
        <w:rPr>
          <w:b/>
          <w:bCs/>
          <w:color w:val="000000"/>
          <w:sz w:val="28"/>
          <w:szCs w:val="28"/>
          <w:u w:val="single"/>
          <w:lang w:eastAsia="en-US"/>
        </w:rPr>
        <w:t>Тема :</w:t>
      </w:r>
      <w:proofErr w:type="gramEnd"/>
      <w:r w:rsidRPr="00B0608C">
        <w:rPr>
          <w:b/>
          <w:bCs/>
          <w:color w:val="000000"/>
          <w:sz w:val="28"/>
          <w:szCs w:val="28"/>
          <w:u w:val="single"/>
          <w:lang w:eastAsia="en-US"/>
        </w:rPr>
        <w:t xml:space="preserve"> Элементы классического танца</w:t>
      </w:r>
    </w:p>
    <w:p w:rsidR="005404B6" w:rsidRPr="00B0608C" w:rsidRDefault="005404B6" w:rsidP="005404B6">
      <w:pPr>
        <w:shd w:val="clear" w:color="auto" w:fill="FFFFFF"/>
        <w:spacing w:after="121"/>
        <w:rPr>
          <w:color w:val="000000"/>
          <w:sz w:val="28"/>
          <w:szCs w:val="28"/>
          <w:lang w:eastAsia="en-US"/>
        </w:rPr>
      </w:pPr>
      <w:r w:rsidRPr="00B0608C">
        <w:rPr>
          <w:i/>
          <w:iCs/>
          <w:color w:val="000000"/>
          <w:sz w:val="28"/>
          <w:szCs w:val="28"/>
          <w:lang w:eastAsia="en-US"/>
        </w:rPr>
        <w:t>Теория:</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1.Позиции ног. Основные элементы классического танца.</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2.позиции рук. Закрепление.</w:t>
      </w:r>
    </w:p>
    <w:p w:rsidR="005404B6" w:rsidRPr="00B0608C" w:rsidRDefault="005404B6" w:rsidP="005404B6">
      <w:pPr>
        <w:shd w:val="clear" w:color="auto" w:fill="FFFFFF"/>
        <w:spacing w:after="121"/>
        <w:rPr>
          <w:color w:val="000000"/>
          <w:sz w:val="28"/>
          <w:szCs w:val="28"/>
          <w:lang w:eastAsia="en-US"/>
        </w:rPr>
      </w:pPr>
      <w:proofErr w:type="gramStart"/>
      <w:r w:rsidRPr="00B0608C">
        <w:rPr>
          <w:b/>
          <w:bCs/>
          <w:color w:val="000000"/>
          <w:sz w:val="28"/>
          <w:szCs w:val="28"/>
          <w:u w:val="single"/>
          <w:lang w:eastAsia="en-US"/>
        </w:rPr>
        <w:t>Тема :</w:t>
      </w:r>
      <w:proofErr w:type="gramEnd"/>
      <w:r w:rsidRPr="00B0608C">
        <w:rPr>
          <w:b/>
          <w:bCs/>
          <w:color w:val="000000"/>
          <w:sz w:val="28"/>
          <w:szCs w:val="28"/>
          <w:u w:val="single"/>
          <w:lang w:eastAsia="en-US"/>
        </w:rPr>
        <w:t xml:space="preserve"> Элементы народного танца</w:t>
      </w:r>
    </w:p>
    <w:p w:rsidR="005404B6" w:rsidRPr="00B0608C" w:rsidRDefault="005404B6" w:rsidP="005404B6">
      <w:pPr>
        <w:shd w:val="clear" w:color="auto" w:fill="FFFFFF"/>
        <w:spacing w:after="121"/>
        <w:rPr>
          <w:color w:val="000000"/>
          <w:sz w:val="28"/>
          <w:szCs w:val="28"/>
          <w:lang w:eastAsia="en-US"/>
        </w:rPr>
      </w:pPr>
      <w:r w:rsidRPr="00B0608C">
        <w:rPr>
          <w:i/>
          <w:iCs/>
          <w:color w:val="000000"/>
          <w:sz w:val="28"/>
          <w:szCs w:val="28"/>
          <w:lang w:eastAsia="en-US"/>
        </w:rPr>
        <w:t>Теория:</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lastRenderedPageBreak/>
        <w:t>1.Знакомство с культурой, бытом и традициями народных танцев, через печатные источники.</w:t>
      </w:r>
    </w:p>
    <w:p w:rsidR="005404B6" w:rsidRPr="00B0608C" w:rsidRDefault="005404B6" w:rsidP="005404B6">
      <w:pPr>
        <w:shd w:val="clear" w:color="auto" w:fill="FFFFFF"/>
        <w:spacing w:after="121"/>
        <w:rPr>
          <w:color w:val="000000"/>
          <w:sz w:val="28"/>
          <w:szCs w:val="28"/>
          <w:lang w:eastAsia="en-US"/>
        </w:rPr>
      </w:pPr>
    </w:p>
    <w:p w:rsidR="005404B6" w:rsidRPr="00B0608C" w:rsidRDefault="005404B6" w:rsidP="005404B6">
      <w:pPr>
        <w:shd w:val="clear" w:color="auto" w:fill="FFFFFF"/>
        <w:spacing w:after="121"/>
        <w:rPr>
          <w:color w:val="000000"/>
          <w:sz w:val="28"/>
          <w:szCs w:val="28"/>
          <w:lang w:eastAsia="en-US"/>
        </w:rPr>
      </w:pPr>
      <w:r w:rsidRPr="00B0608C">
        <w:rPr>
          <w:i/>
          <w:iCs/>
          <w:color w:val="000000"/>
          <w:sz w:val="28"/>
          <w:szCs w:val="28"/>
          <w:lang w:eastAsia="en-US"/>
        </w:rPr>
        <w:t>Практика:</w:t>
      </w:r>
    </w:p>
    <w:p w:rsidR="005404B6" w:rsidRPr="00B0608C" w:rsidRDefault="005404B6" w:rsidP="005404B6">
      <w:pPr>
        <w:shd w:val="clear" w:color="auto" w:fill="FFFFFF"/>
        <w:spacing w:after="121"/>
        <w:rPr>
          <w:color w:val="000000"/>
          <w:sz w:val="28"/>
          <w:szCs w:val="28"/>
          <w:lang w:eastAsia="en-US"/>
        </w:rPr>
      </w:pPr>
      <w:proofErr w:type="gramStart"/>
      <w:r w:rsidRPr="00B0608C">
        <w:rPr>
          <w:b/>
          <w:bCs/>
          <w:color w:val="000000"/>
          <w:sz w:val="28"/>
          <w:szCs w:val="28"/>
          <w:u w:val="single"/>
          <w:lang w:eastAsia="en-US"/>
        </w:rPr>
        <w:t>Тема :</w:t>
      </w:r>
      <w:proofErr w:type="gramEnd"/>
      <w:r w:rsidRPr="00B0608C">
        <w:rPr>
          <w:b/>
          <w:bCs/>
          <w:color w:val="000000"/>
          <w:sz w:val="28"/>
          <w:szCs w:val="28"/>
          <w:u w:val="single"/>
          <w:lang w:eastAsia="en-US"/>
        </w:rPr>
        <w:t xml:space="preserve"> Элементы современных танцевальных стилей</w:t>
      </w:r>
    </w:p>
    <w:p w:rsidR="005404B6" w:rsidRPr="00B0608C" w:rsidRDefault="005404B6" w:rsidP="005404B6">
      <w:pPr>
        <w:shd w:val="clear" w:color="auto" w:fill="FFFFFF"/>
        <w:spacing w:after="121"/>
        <w:rPr>
          <w:color w:val="000000"/>
          <w:sz w:val="28"/>
          <w:szCs w:val="28"/>
          <w:lang w:eastAsia="en-US"/>
        </w:rPr>
      </w:pPr>
      <w:r w:rsidRPr="00B0608C">
        <w:rPr>
          <w:i/>
          <w:iCs/>
          <w:color w:val="000000"/>
          <w:sz w:val="28"/>
          <w:szCs w:val="28"/>
          <w:lang w:eastAsia="en-US"/>
        </w:rPr>
        <w:t>Теория:</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1.Знакомство с работой современных танцевальных коллективов, через видеоматериал.</w:t>
      </w:r>
    </w:p>
    <w:p w:rsidR="005404B6" w:rsidRPr="00B0608C" w:rsidRDefault="005404B6" w:rsidP="005404B6">
      <w:pPr>
        <w:shd w:val="clear" w:color="auto" w:fill="FFFFFF"/>
        <w:spacing w:after="121"/>
        <w:rPr>
          <w:color w:val="000000"/>
          <w:sz w:val="28"/>
          <w:szCs w:val="28"/>
          <w:lang w:eastAsia="en-US"/>
        </w:rPr>
      </w:pPr>
      <w:r w:rsidRPr="00B0608C">
        <w:rPr>
          <w:i/>
          <w:iCs/>
          <w:color w:val="000000"/>
          <w:sz w:val="28"/>
          <w:szCs w:val="28"/>
          <w:lang w:eastAsia="en-US"/>
        </w:rPr>
        <w:t>Практика:</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Прежде чем приступить к разучиванию упражнений, нужно познакомить учащихся с понятием мышечного напряжения и расслабления. Когда учащиеся овладеют техникой расслабления и напряжения, осознавая степень напряженности каждой группы мышц, они смогут ощутить необходимую меру напряжения при выполнении того или иного движения. Такие упражнения можно выполнять как домашнее задание, самостоятельно. Постоянные тренировки помогут достигнуть того уровня, когда излишнее мышечное напряжение будет сниматься само по себе, органически.</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Изолированные движения:</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1.Движения головы(наклоны)</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 xml:space="preserve">2.Движения </w:t>
      </w:r>
      <w:proofErr w:type="gramStart"/>
      <w:r w:rsidRPr="00B0608C">
        <w:rPr>
          <w:color w:val="000000"/>
          <w:sz w:val="28"/>
          <w:szCs w:val="28"/>
          <w:lang w:eastAsia="en-US"/>
        </w:rPr>
        <w:t>головы( повороты</w:t>
      </w:r>
      <w:proofErr w:type="gramEnd"/>
      <w:r w:rsidRPr="00B0608C">
        <w:rPr>
          <w:color w:val="000000"/>
          <w:sz w:val="28"/>
          <w:szCs w:val="28"/>
          <w:lang w:eastAsia="en-US"/>
        </w:rPr>
        <w:t>)</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 xml:space="preserve">3.Движения </w:t>
      </w:r>
      <w:proofErr w:type="gramStart"/>
      <w:r w:rsidRPr="00B0608C">
        <w:rPr>
          <w:color w:val="000000"/>
          <w:sz w:val="28"/>
          <w:szCs w:val="28"/>
          <w:lang w:eastAsia="en-US"/>
        </w:rPr>
        <w:t>головы( квадрат</w:t>
      </w:r>
      <w:proofErr w:type="gramEnd"/>
      <w:r w:rsidRPr="00B0608C">
        <w:rPr>
          <w:color w:val="000000"/>
          <w:sz w:val="28"/>
          <w:szCs w:val="28"/>
          <w:lang w:eastAsia="en-US"/>
        </w:rPr>
        <w:t>)</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 xml:space="preserve">4.Движения </w:t>
      </w:r>
      <w:proofErr w:type="gramStart"/>
      <w:r w:rsidRPr="00B0608C">
        <w:rPr>
          <w:color w:val="000000"/>
          <w:sz w:val="28"/>
          <w:szCs w:val="28"/>
          <w:lang w:eastAsia="en-US"/>
        </w:rPr>
        <w:t>головы( круг</w:t>
      </w:r>
      <w:proofErr w:type="gramEnd"/>
      <w:r w:rsidRPr="00B0608C">
        <w:rPr>
          <w:color w:val="000000"/>
          <w:sz w:val="28"/>
          <w:szCs w:val="28"/>
          <w:lang w:eastAsia="en-US"/>
        </w:rPr>
        <w:t>)</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5.Движения головы(полукруг)</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 xml:space="preserve">6.Движения </w:t>
      </w:r>
      <w:proofErr w:type="gramStart"/>
      <w:r w:rsidRPr="00B0608C">
        <w:rPr>
          <w:color w:val="000000"/>
          <w:sz w:val="28"/>
          <w:szCs w:val="28"/>
          <w:lang w:eastAsia="en-US"/>
        </w:rPr>
        <w:t>плеч(</w:t>
      </w:r>
      <w:proofErr w:type="gramEnd"/>
      <w:r w:rsidRPr="00B0608C">
        <w:rPr>
          <w:color w:val="000000"/>
          <w:sz w:val="28"/>
          <w:szCs w:val="28"/>
          <w:lang w:eastAsia="en-US"/>
        </w:rPr>
        <w:t>подъем и опускание)</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7.Движения плеч(раскрытие)</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8.Движения плеч(закрытие)</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9.Движения плеч(полукруг)</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 xml:space="preserve">10.Движения </w:t>
      </w:r>
      <w:proofErr w:type="gramStart"/>
      <w:r w:rsidRPr="00B0608C">
        <w:rPr>
          <w:color w:val="000000"/>
          <w:sz w:val="28"/>
          <w:szCs w:val="28"/>
          <w:lang w:eastAsia="en-US"/>
        </w:rPr>
        <w:t>плеч(</w:t>
      </w:r>
      <w:proofErr w:type="gramEnd"/>
      <w:r w:rsidRPr="00B0608C">
        <w:rPr>
          <w:color w:val="000000"/>
          <w:sz w:val="28"/>
          <w:szCs w:val="28"/>
          <w:lang w:eastAsia="en-US"/>
        </w:rPr>
        <w:t>полный круг)</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 xml:space="preserve">11.Движения </w:t>
      </w:r>
      <w:proofErr w:type="gramStart"/>
      <w:r w:rsidRPr="00B0608C">
        <w:rPr>
          <w:color w:val="000000"/>
          <w:sz w:val="28"/>
          <w:szCs w:val="28"/>
          <w:lang w:eastAsia="en-US"/>
        </w:rPr>
        <w:t>плеч(</w:t>
      </w:r>
      <w:proofErr w:type="gramEnd"/>
      <w:r w:rsidRPr="00B0608C">
        <w:rPr>
          <w:color w:val="000000"/>
          <w:sz w:val="28"/>
          <w:szCs w:val="28"/>
          <w:lang w:eastAsia="en-US"/>
        </w:rPr>
        <w:t>вытягивание плеч)</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12.Движения бедрами(квадрат)</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13.Движения бедрами(круг)</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14.Движения бедрами(полукруг)</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 xml:space="preserve">15.Движения </w:t>
      </w:r>
      <w:proofErr w:type="gramStart"/>
      <w:r w:rsidRPr="00B0608C">
        <w:rPr>
          <w:color w:val="000000"/>
          <w:sz w:val="28"/>
          <w:szCs w:val="28"/>
          <w:lang w:eastAsia="en-US"/>
        </w:rPr>
        <w:t>бедрами(</w:t>
      </w:r>
      <w:proofErr w:type="gramEnd"/>
      <w:r w:rsidRPr="00B0608C">
        <w:rPr>
          <w:color w:val="000000"/>
          <w:sz w:val="28"/>
          <w:szCs w:val="28"/>
          <w:lang w:eastAsia="en-US"/>
        </w:rPr>
        <w:t>покачивание вперед-назад)</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 xml:space="preserve">16.Движения </w:t>
      </w:r>
      <w:proofErr w:type="gramStart"/>
      <w:r w:rsidRPr="00B0608C">
        <w:rPr>
          <w:color w:val="000000"/>
          <w:sz w:val="28"/>
          <w:szCs w:val="28"/>
          <w:lang w:eastAsia="en-US"/>
        </w:rPr>
        <w:t>бедрами(</w:t>
      </w:r>
      <w:proofErr w:type="gramEnd"/>
      <w:r w:rsidRPr="00B0608C">
        <w:rPr>
          <w:color w:val="000000"/>
          <w:sz w:val="28"/>
          <w:szCs w:val="28"/>
          <w:lang w:eastAsia="en-US"/>
        </w:rPr>
        <w:t>покачивание в сторону)</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 xml:space="preserve">17.Движения </w:t>
      </w:r>
      <w:proofErr w:type="gramStart"/>
      <w:r w:rsidRPr="00B0608C">
        <w:rPr>
          <w:color w:val="000000"/>
          <w:sz w:val="28"/>
          <w:szCs w:val="28"/>
          <w:lang w:eastAsia="en-US"/>
        </w:rPr>
        <w:t>бедрами(</w:t>
      </w:r>
      <w:proofErr w:type="gramEnd"/>
      <w:r w:rsidRPr="00B0608C">
        <w:rPr>
          <w:color w:val="000000"/>
          <w:sz w:val="28"/>
          <w:szCs w:val="28"/>
          <w:lang w:eastAsia="en-US"/>
        </w:rPr>
        <w:t>двойное покачивание в сторону)</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lastRenderedPageBreak/>
        <w:t xml:space="preserve">18.Движения </w:t>
      </w:r>
      <w:proofErr w:type="gramStart"/>
      <w:r w:rsidRPr="00B0608C">
        <w:rPr>
          <w:color w:val="000000"/>
          <w:sz w:val="28"/>
          <w:szCs w:val="28"/>
          <w:lang w:eastAsia="en-US"/>
        </w:rPr>
        <w:t>корпуса(</w:t>
      </w:r>
      <w:proofErr w:type="gramEnd"/>
      <w:r w:rsidRPr="00B0608C">
        <w:rPr>
          <w:color w:val="000000"/>
          <w:sz w:val="28"/>
          <w:szCs w:val="28"/>
          <w:lang w:eastAsia="en-US"/>
        </w:rPr>
        <w:t>прямые наклоны)</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 xml:space="preserve">19.Движения </w:t>
      </w:r>
      <w:proofErr w:type="gramStart"/>
      <w:r w:rsidRPr="00B0608C">
        <w:rPr>
          <w:color w:val="000000"/>
          <w:sz w:val="28"/>
          <w:szCs w:val="28"/>
          <w:lang w:eastAsia="en-US"/>
        </w:rPr>
        <w:t>корпуса(</w:t>
      </w:r>
      <w:proofErr w:type="gramEnd"/>
      <w:r w:rsidRPr="00B0608C">
        <w:rPr>
          <w:color w:val="000000"/>
          <w:sz w:val="28"/>
          <w:szCs w:val="28"/>
          <w:lang w:eastAsia="en-US"/>
        </w:rPr>
        <w:t>глубокий наклон вперед)</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20.Движения корпуса(перегиб)</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 xml:space="preserve">21.Координация </w:t>
      </w:r>
      <w:proofErr w:type="gramStart"/>
      <w:r w:rsidRPr="00B0608C">
        <w:rPr>
          <w:color w:val="000000"/>
          <w:sz w:val="28"/>
          <w:szCs w:val="28"/>
          <w:lang w:eastAsia="en-US"/>
        </w:rPr>
        <w:t>движения(</w:t>
      </w:r>
      <w:proofErr w:type="gramEnd"/>
      <w:r w:rsidRPr="00B0608C">
        <w:rPr>
          <w:color w:val="000000"/>
          <w:sz w:val="28"/>
          <w:szCs w:val="28"/>
          <w:lang w:eastAsia="en-US"/>
        </w:rPr>
        <w:t>после освоения изолированных движений соединяем их в различные комбинации)</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22.Закрепление.</w:t>
      </w:r>
    </w:p>
    <w:p w:rsidR="005404B6" w:rsidRPr="00B0608C" w:rsidRDefault="005404B6" w:rsidP="005404B6">
      <w:pPr>
        <w:shd w:val="clear" w:color="auto" w:fill="FFFFFF"/>
        <w:spacing w:after="121"/>
        <w:rPr>
          <w:color w:val="000000"/>
          <w:sz w:val="28"/>
          <w:szCs w:val="28"/>
          <w:lang w:eastAsia="en-US"/>
        </w:rPr>
      </w:pPr>
    </w:p>
    <w:p w:rsidR="005404B6" w:rsidRPr="00B0608C" w:rsidRDefault="005404B6" w:rsidP="005404B6">
      <w:pPr>
        <w:shd w:val="clear" w:color="auto" w:fill="FFFFFF"/>
        <w:spacing w:after="121"/>
        <w:rPr>
          <w:color w:val="000000"/>
          <w:sz w:val="28"/>
          <w:szCs w:val="28"/>
          <w:lang w:eastAsia="en-US"/>
        </w:rPr>
      </w:pPr>
      <w:proofErr w:type="gramStart"/>
      <w:r w:rsidRPr="00B0608C">
        <w:rPr>
          <w:b/>
          <w:bCs/>
          <w:color w:val="000000"/>
          <w:sz w:val="28"/>
          <w:szCs w:val="28"/>
          <w:u w:val="single"/>
          <w:lang w:eastAsia="en-US"/>
        </w:rPr>
        <w:t>Тема :</w:t>
      </w:r>
      <w:proofErr w:type="gramEnd"/>
      <w:r w:rsidRPr="00B0608C">
        <w:rPr>
          <w:b/>
          <w:bCs/>
          <w:color w:val="000000"/>
          <w:sz w:val="28"/>
          <w:szCs w:val="28"/>
          <w:u w:val="single"/>
          <w:lang w:eastAsia="en-US"/>
        </w:rPr>
        <w:t xml:space="preserve"> Культурно-национальная хореография</w:t>
      </w:r>
    </w:p>
    <w:p w:rsidR="005404B6" w:rsidRPr="00B0608C" w:rsidRDefault="005404B6" w:rsidP="005404B6">
      <w:pPr>
        <w:shd w:val="clear" w:color="auto" w:fill="FFFFFF"/>
        <w:spacing w:after="121"/>
        <w:rPr>
          <w:color w:val="000000"/>
          <w:sz w:val="28"/>
          <w:szCs w:val="28"/>
          <w:lang w:eastAsia="en-US"/>
        </w:rPr>
      </w:pPr>
      <w:r w:rsidRPr="00B0608C">
        <w:rPr>
          <w:i/>
          <w:iCs/>
          <w:color w:val="000000"/>
          <w:sz w:val="28"/>
          <w:szCs w:val="28"/>
          <w:lang w:eastAsia="en-US"/>
        </w:rPr>
        <w:t>Теория:</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Знакомство с культурой, бытом и традициями северных народов, через печатные источники и показ видеоматериала.</w:t>
      </w:r>
    </w:p>
    <w:p w:rsidR="005404B6" w:rsidRPr="00B0608C" w:rsidRDefault="005404B6" w:rsidP="005404B6">
      <w:pPr>
        <w:shd w:val="clear" w:color="auto" w:fill="FFFFFF"/>
        <w:spacing w:after="121"/>
        <w:rPr>
          <w:color w:val="000000"/>
          <w:sz w:val="28"/>
          <w:szCs w:val="28"/>
          <w:lang w:eastAsia="en-US"/>
        </w:rPr>
      </w:pPr>
      <w:r w:rsidRPr="00B0608C">
        <w:rPr>
          <w:i/>
          <w:iCs/>
          <w:color w:val="000000"/>
          <w:sz w:val="28"/>
          <w:szCs w:val="28"/>
          <w:lang w:eastAsia="en-US"/>
        </w:rPr>
        <w:t>Практика:</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Знакомство с основными движениями северных танцев.</w:t>
      </w:r>
    </w:p>
    <w:p w:rsidR="005404B6" w:rsidRPr="00B0608C" w:rsidRDefault="005404B6" w:rsidP="005404B6">
      <w:pPr>
        <w:shd w:val="clear" w:color="auto" w:fill="FFFFFF"/>
        <w:spacing w:after="121"/>
        <w:rPr>
          <w:color w:val="000000"/>
          <w:sz w:val="28"/>
          <w:szCs w:val="28"/>
          <w:lang w:eastAsia="en-US"/>
        </w:rPr>
      </w:pPr>
    </w:p>
    <w:p w:rsidR="005404B6" w:rsidRPr="00B0608C" w:rsidRDefault="005404B6" w:rsidP="005404B6">
      <w:pPr>
        <w:shd w:val="clear" w:color="auto" w:fill="FFFFFF"/>
        <w:spacing w:after="121"/>
        <w:rPr>
          <w:color w:val="000000"/>
          <w:sz w:val="28"/>
          <w:szCs w:val="28"/>
          <w:lang w:eastAsia="en-US"/>
        </w:rPr>
      </w:pPr>
      <w:proofErr w:type="gramStart"/>
      <w:r w:rsidRPr="00B0608C">
        <w:rPr>
          <w:b/>
          <w:bCs/>
          <w:color w:val="000000"/>
          <w:sz w:val="28"/>
          <w:szCs w:val="28"/>
          <w:u w:val="single"/>
          <w:lang w:eastAsia="en-US"/>
        </w:rPr>
        <w:t>Тема :</w:t>
      </w:r>
      <w:proofErr w:type="gramEnd"/>
      <w:r w:rsidRPr="00B0608C">
        <w:rPr>
          <w:b/>
          <w:bCs/>
          <w:color w:val="000000"/>
          <w:sz w:val="28"/>
          <w:szCs w:val="28"/>
          <w:u w:val="single"/>
          <w:lang w:eastAsia="en-US"/>
        </w:rPr>
        <w:t xml:space="preserve"> В мире танцев</w:t>
      </w:r>
    </w:p>
    <w:p w:rsidR="005404B6" w:rsidRPr="00B0608C" w:rsidRDefault="005404B6" w:rsidP="005404B6">
      <w:pPr>
        <w:shd w:val="clear" w:color="auto" w:fill="FFFFFF"/>
        <w:spacing w:after="121"/>
        <w:rPr>
          <w:color w:val="000000"/>
          <w:sz w:val="28"/>
          <w:szCs w:val="28"/>
          <w:lang w:eastAsia="en-US"/>
        </w:rPr>
      </w:pPr>
      <w:r w:rsidRPr="00B0608C">
        <w:rPr>
          <w:i/>
          <w:iCs/>
          <w:color w:val="000000"/>
          <w:sz w:val="28"/>
          <w:szCs w:val="28"/>
          <w:lang w:eastAsia="en-US"/>
        </w:rPr>
        <w:t>Теория:</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1. Показ видео материала с разнохарактерными танцами.</w:t>
      </w:r>
    </w:p>
    <w:p w:rsidR="005404B6" w:rsidRPr="00B0608C" w:rsidRDefault="005404B6" w:rsidP="005404B6">
      <w:pPr>
        <w:shd w:val="clear" w:color="auto" w:fill="FFFFFF"/>
        <w:spacing w:after="121"/>
        <w:rPr>
          <w:color w:val="000000"/>
          <w:sz w:val="28"/>
          <w:szCs w:val="28"/>
          <w:lang w:eastAsia="en-US"/>
        </w:rPr>
      </w:pPr>
      <w:r w:rsidRPr="00B0608C">
        <w:rPr>
          <w:i/>
          <w:iCs/>
          <w:color w:val="000000"/>
          <w:sz w:val="28"/>
          <w:szCs w:val="28"/>
          <w:lang w:eastAsia="en-US"/>
        </w:rPr>
        <w:t>Практика:</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1.Разучивание танцев.</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2.Отработка позиций рук, ног, корпуса, головы в танце.</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3.Отработка исполнительской техники</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4.Подготовка танцевальных костюмов. Понятие о макияже. Создание сценического макияжа.</w:t>
      </w:r>
    </w:p>
    <w:p w:rsidR="005404B6" w:rsidRPr="00B0608C" w:rsidRDefault="005404B6" w:rsidP="005404B6">
      <w:pPr>
        <w:ind w:firstLine="708"/>
        <w:jc w:val="center"/>
        <w:rPr>
          <w:b/>
          <w:sz w:val="28"/>
          <w:szCs w:val="28"/>
        </w:rPr>
      </w:pPr>
    </w:p>
    <w:p w:rsidR="005404B6" w:rsidRPr="00B0608C" w:rsidRDefault="005404B6" w:rsidP="005404B6">
      <w:pPr>
        <w:ind w:firstLine="708"/>
        <w:jc w:val="center"/>
        <w:rPr>
          <w:b/>
          <w:sz w:val="28"/>
          <w:szCs w:val="28"/>
        </w:rPr>
      </w:pPr>
      <w:r w:rsidRPr="00B0608C">
        <w:rPr>
          <w:b/>
          <w:sz w:val="28"/>
          <w:szCs w:val="28"/>
        </w:rPr>
        <w:t>Календарный  учебный график</w:t>
      </w:r>
    </w:p>
    <w:p w:rsidR="005404B6" w:rsidRPr="00B0608C" w:rsidRDefault="005404B6" w:rsidP="005404B6">
      <w:pPr>
        <w:ind w:firstLine="708"/>
        <w:jc w:val="center"/>
        <w:rPr>
          <w:b/>
          <w:sz w:val="28"/>
          <w:szCs w:val="28"/>
        </w:rPr>
      </w:pPr>
    </w:p>
    <w:p w:rsidR="005404B6" w:rsidRPr="00B0608C" w:rsidRDefault="005404B6" w:rsidP="005404B6">
      <w:pPr>
        <w:rPr>
          <w:sz w:val="28"/>
          <w:szCs w:val="28"/>
        </w:rPr>
      </w:pPr>
      <w:r w:rsidRPr="00B0608C">
        <w:rPr>
          <w:sz w:val="28"/>
          <w:szCs w:val="28"/>
        </w:rPr>
        <w:t>Ср</w:t>
      </w:r>
      <w:r w:rsidR="00BA3A02" w:rsidRPr="00B0608C">
        <w:rPr>
          <w:sz w:val="28"/>
          <w:szCs w:val="28"/>
        </w:rPr>
        <w:t>ок реализации программы - 1 год.</w:t>
      </w:r>
    </w:p>
    <w:p w:rsidR="005404B6" w:rsidRPr="00B0608C" w:rsidRDefault="005404B6" w:rsidP="005404B6">
      <w:pPr>
        <w:rPr>
          <w:sz w:val="28"/>
          <w:szCs w:val="28"/>
        </w:rPr>
      </w:pPr>
      <w:r w:rsidRPr="00B0608C">
        <w:rPr>
          <w:sz w:val="28"/>
          <w:szCs w:val="28"/>
        </w:rPr>
        <w:t>Занятия проводят</w:t>
      </w:r>
      <w:r w:rsidR="00BA3A02" w:rsidRPr="00B0608C">
        <w:rPr>
          <w:sz w:val="28"/>
          <w:szCs w:val="28"/>
        </w:rPr>
        <w:t>ся один раз в неделю по одному академическому часу</w:t>
      </w:r>
      <w:r w:rsidRPr="00B0608C">
        <w:rPr>
          <w:sz w:val="28"/>
          <w:szCs w:val="28"/>
        </w:rPr>
        <w:t>.</w:t>
      </w:r>
    </w:p>
    <w:p w:rsidR="005404B6" w:rsidRPr="00B0608C" w:rsidRDefault="005404B6" w:rsidP="005404B6">
      <w:pPr>
        <w:shd w:val="clear" w:color="auto" w:fill="FFFFFF"/>
        <w:spacing w:after="121"/>
        <w:jc w:val="center"/>
        <w:rPr>
          <w:b/>
          <w:bCs/>
          <w:color w:val="000000"/>
          <w:sz w:val="28"/>
          <w:szCs w:val="28"/>
          <w:lang w:eastAsia="en-US"/>
        </w:rPr>
      </w:pPr>
    </w:p>
    <w:tbl>
      <w:tblPr>
        <w:tblStyle w:val="a7"/>
        <w:tblW w:w="0" w:type="auto"/>
        <w:tblLook w:val="04A0" w:firstRow="1" w:lastRow="0" w:firstColumn="1" w:lastColumn="0" w:noHBand="0" w:noVBand="1"/>
      </w:tblPr>
      <w:tblGrid>
        <w:gridCol w:w="617"/>
        <w:gridCol w:w="2107"/>
        <w:gridCol w:w="2597"/>
        <w:gridCol w:w="1713"/>
        <w:gridCol w:w="2311"/>
      </w:tblGrid>
      <w:tr w:rsidR="005404B6" w:rsidRPr="00B0608C" w:rsidTr="00244E12">
        <w:tc>
          <w:tcPr>
            <w:tcW w:w="617" w:type="dxa"/>
          </w:tcPr>
          <w:p w:rsidR="005404B6" w:rsidRPr="00B0608C" w:rsidRDefault="005404B6" w:rsidP="00244E12">
            <w:pPr>
              <w:jc w:val="center"/>
              <w:rPr>
                <w:b/>
                <w:color w:val="000000"/>
                <w:sz w:val="28"/>
                <w:szCs w:val="28"/>
              </w:rPr>
            </w:pPr>
            <w:r w:rsidRPr="00B0608C">
              <w:rPr>
                <w:b/>
                <w:color w:val="000000"/>
                <w:sz w:val="28"/>
                <w:szCs w:val="28"/>
              </w:rPr>
              <w:t>№</w:t>
            </w:r>
          </w:p>
          <w:p w:rsidR="005404B6" w:rsidRPr="00B0608C" w:rsidRDefault="005404B6" w:rsidP="00244E12">
            <w:pPr>
              <w:spacing w:line="276" w:lineRule="auto"/>
              <w:rPr>
                <w:rFonts w:eastAsiaTheme="minorEastAsia"/>
                <w:sz w:val="28"/>
                <w:szCs w:val="28"/>
              </w:rPr>
            </w:pPr>
            <w:r w:rsidRPr="00B0608C">
              <w:rPr>
                <w:b/>
                <w:color w:val="000000"/>
                <w:sz w:val="28"/>
                <w:szCs w:val="28"/>
              </w:rPr>
              <w:t>п/п</w:t>
            </w:r>
          </w:p>
        </w:tc>
        <w:tc>
          <w:tcPr>
            <w:tcW w:w="2107" w:type="dxa"/>
          </w:tcPr>
          <w:p w:rsidR="005404B6" w:rsidRPr="00B0608C" w:rsidRDefault="005404B6" w:rsidP="00244E12">
            <w:pPr>
              <w:spacing w:line="276" w:lineRule="auto"/>
              <w:jc w:val="center"/>
              <w:rPr>
                <w:rFonts w:eastAsiaTheme="minorEastAsia"/>
                <w:b/>
                <w:sz w:val="28"/>
                <w:szCs w:val="28"/>
              </w:rPr>
            </w:pPr>
            <w:r w:rsidRPr="00B0608C">
              <w:rPr>
                <w:b/>
                <w:color w:val="000000"/>
                <w:sz w:val="28"/>
                <w:szCs w:val="28"/>
              </w:rPr>
              <w:t>Раздел</w:t>
            </w:r>
          </w:p>
        </w:tc>
        <w:tc>
          <w:tcPr>
            <w:tcW w:w="2597" w:type="dxa"/>
          </w:tcPr>
          <w:p w:rsidR="005404B6" w:rsidRPr="00B0608C" w:rsidRDefault="005404B6" w:rsidP="00244E12">
            <w:pPr>
              <w:spacing w:line="276" w:lineRule="auto"/>
              <w:jc w:val="center"/>
              <w:rPr>
                <w:rFonts w:eastAsiaTheme="minorEastAsia"/>
                <w:b/>
                <w:sz w:val="28"/>
                <w:szCs w:val="28"/>
              </w:rPr>
            </w:pPr>
            <w:r w:rsidRPr="00B0608C">
              <w:rPr>
                <w:b/>
                <w:color w:val="000000"/>
                <w:sz w:val="28"/>
                <w:szCs w:val="28"/>
              </w:rPr>
              <w:t>Тема</w:t>
            </w:r>
          </w:p>
        </w:tc>
        <w:tc>
          <w:tcPr>
            <w:tcW w:w="1713" w:type="dxa"/>
          </w:tcPr>
          <w:p w:rsidR="005404B6" w:rsidRPr="00B0608C" w:rsidRDefault="005404B6" w:rsidP="00244E12">
            <w:pPr>
              <w:spacing w:line="276" w:lineRule="auto"/>
              <w:jc w:val="center"/>
              <w:rPr>
                <w:rFonts w:eastAsiaTheme="minorEastAsia"/>
                <w:b/>
                <w:sz w:val="28"/>
                <w:szCs w:val="28"/>
              </w:rPr>
            </w:pPr>
            <w:r w:rsidRPr="00B0608C">
              <w:rPr>
                <w:b/>
                <w:color w:val="000000"/>
                <w:sz w:val="28"/>
                <w:szCs w:val="28"/>
              </w:rPr>
              <w:t>Количество часов</w:t>
            </w:r>
          </w:p>
        </w:tc>
        <w:tc>
          <w:tcPr>
            <w:tcW w:w="2311" w:type="dxa"/>
          </w:tcPr>
          <w:p w:rsidR="005404B6" w:rsidRPr="00B0608C" w:rsidRDefault="005404B6" w:rsidP="00244E12">
            <w:pPr>
              <w:spacing w:line="276" w:lineRule="auto"/>
              <w:jc w:val="center"/>
              <w:rPr>
                <w:rFonts w:eastAsiaTheme="minorEastAsia"/>
                <w:b/>
                <w:sz w:val="28"/>
                <w:szCs w:val="28"/>
              </w:rPr>
            </w:pPr>
            <w:r w:rsidRPr="00B0608C">
              <w:rPr>
                <w:b/>
                <w:color w:val="000000"/>
                <w:sz w:val="28"/>
                <w:szCs w:val="28"/>
              </w:rPr>
              <w:t>Воспитательная работа</w:t>
            </w:r>
          </w:p>
        </w:tc>
      </w:tr>
      <w:tr w:rsidR="005404B6" w:rsidRPr="00B0608C" w:rsidTr="00244E12">
        <w:tc>
          <w:tcPr>
            <w:tcW w:w="617" w:type="dxa"/>
          </w:tcPr>
          <w:p w:rsidR="005404B6" w:rsidRPr="00B0608C" w:rsidRDefault="005404B6" w:rsidP="00244E12">
            <w:pPr>
              <w:spacing w:line="276" w:lineRule="auto"/>
              <w:rPr>
                <w:rFonts w:eastAsiaTheme="minorEastAsia"/>
                <w:sz w:val="28"/>
                <w:szCs w:val="28"/>
              </w:rPr>
            </w:pPr>
            <w:r w:rsidRPr="00B0608C">
              <w:rPr>
                <w:rFonts w:eastAsiaTheme="minorEastAsia"/>
                <w:sz w:val="28"/>
                <w:szCs w:val="28"/>
              </w:rPr>
              <w:t>1.</w:t>
            </w:r>
          </w:p>
        </w:tc>
        <w:tc>
          <w:tcPr>
            <w:tcW w:w="2107" w:type="dxa"/>
          </w:tcPr>
          <w:p w:rsidR="005404B6" w:rsidRPr="00B0608C" w:rsidRDefault="005404B6" w:rsidP="00244E12">
            <w:pPr>
              <w:spacing w:line="276" w:lineRule="auto"/>
              <w:rPr>
                <w:rFonts w:eastAsiaTheme="minorEastAsia"/>
                <w:sz w:val="28"/>
                <w:szCs w:val="28"/>
              </w:rPr>
            </w:pPr>
            <w:r w:rsidRPr="00B0608C">
              <w:rPr>
                <w:color w:val="000000"/>
                <w:sz w:val="28"/>
                <w:szCs w:val="28"/>
              </w:rPr>
              <w:t>Введение в программу</w:t>
            </w:r>
          </w:p>
        </w:tc>
        <w:tc>
          <w:tcPr>
            <w:tcW w:w="2597" w:type="dxa"/>
          </w:tcPr>
          <w:p w:rsidR="005404B6" w:rsidRPr="00B0608C" w:rsidRDefault="005404B6" w:rsidP="00244E12">
            <w:pPr>
              <w:spacing w:line="276" w:lineRule="auto"/>
              <w:rPr>
                <w:rFonts w:eastAsiaTheme="minorEastAsia"/>
                <w:sz w:val="28"/>
                <w:szCs w:val="28"/>
              </w:rPr>
            </w:pPr>
            <w:r w:rsidRPr="00B0608C">
              <w:rPr>
                <w:color w:val="000000"/>
                <w:sz w:val="28"/>
                <w:szCs w:val="28"/>
              </w:rPr>
              <w:t>Элементы классического танца</w:t>
            </w:r>
          </w:p>
        </w:tc>
        <w:tc>
          <w:tcPr>
            <w:tcW w:w="1713" w:type="dxa"/>
          </w:tcPr>
          <w:p w:rsidR="005404B6" w:rsidRPr="00B0608C" w:rsidRDefault="005404B6" w:rsidP="00244E12">
            <w:pPr>
              <w:spacing w:line="276" w:lineRule="auto"/>
              <w:jc w:val="center"/>
              <w:rPr>
                <w:rFonts w:eastAsiaTheme="minorEastAsia"/>
                <w:sz w:val="28"/>
                <w:szCs w:val="28"/>
              </w:rPr>
            </w:pPr>
            <w:r w:rsidRPr="00B0608C">
              <w:rPr>
                <w:rFonts w:eastAsiaTheme="minorEastAsia"/>
                <w:sz w:val="28"/>
                <w:szCs w:val="28"/>
              </w:rPr>
              <w:t>1ч</w:t>
            </w:r>
          </w:p>
        </w:tc>
        <w:tc>
          <w:tcPr>
            <w:tcW w:w="2311" w:type="dxa"/>
          </w:tcPr>
          <w:p w:rsidR="005404B6" w:rsidRPr="00B0608C" w:rsidRDefault="005404B6" w:rsidP="00244E12">
            <w:pPr>
              <w:spacing w:line="276" w:lineRule="auto"/>
              <w:rPr>
                <w:rFonts w:eastAsiaTheme="minorEastAsia"/>
                <w:sz w:val="28"/>
                <w:szCs w:val="28"/>
              </w:rPr>
            </w:pPr>
            <w:r w:rsidRPr="00B0608C">
              <w:rPr>
                <w:color w:val="000000"/>
                <w:sz w:val="28"/>
                <w:szCs w:val="28"/>
              </w:rPr>
              <w:t xml:space="preserve">воспитывать художественный вкус, интерес к танцевальному искусству </w:t>
            </w:r>
            <w:r w:rsidRPr="00B0608C">
              <w:rPr>
                <w:color w:val="000000"/>
                <w:sz w:val="28"/>
                <w:szCs w:val="28"/>
              </w:rPr>
              <w:lastRenderedPageBreak/>
              <w:t>разных народов</w:t>
            </w:r>
          </w:p>
        </w:tc>
      </w:tr>
      <w:tr w:rsidR="005404B6" w:rsidRPr="00B0608C" w:rsidTr="00244E12">
        <w:tc>
          <w:tcPr>
            <w:tcW w:w="617" w:type="dxa"/>
          </w:tcPr>
          <w:p w:rsidR="005404B6" w:rsidRPr="00B0608C" w:rsidRDefault="005404B6" w:rsidP="00244E12">
            <w:pPr>
              <w:spacing w:line="276" w:lineRule="auto"/>
              <w:rPr>
                <w:rFonts w:eastAsiaTheme="minorEastAsia"/>
                <w:sz w:val="28"/>
                <w:szCs w:val="28"/>
              </w:rPr>
            </w:pPr>
            <w:r w:rsidRPr="00B0608C">
              <w:rPr>
                <w:rFonts w:eastAsiaTheme="minorEastAsia"/>
                <w:sz w:val="28"/>
                <w:szCs w:val="28"/>
              </w:rPr>
              <w:lastRenderedPageBreak/>
              <w:t>2.</w:t>
            </w:r>
          </w:p>
        </w:tc>
        <w:tc>
          <w:tcPr>
            <w:tcW w:w="2107" w:type="dxa"/>
          </w:tcPr>
          <w:p w:rsidR="005404B6" w:rsidRPr="00B0608C" w:rsidRDefault="005404B6" w:rsidP="00244E12">
            <w:pPr>
              <w:spacing w:line="276" w:lineRule="auto"/>
              <w:rPr>
                <w:rFonts w:eastAsiaTheme="minorEastAsia"/>
                <w:sz w:val="28"/>
                <w:szCs w:val="28"/>
              </w:rPr>
            </w:pPr>
            <w:r w:rsidRPr="00B0608C">
              <w:rPr>
                <w:rFonts w:eastAsiaTheme="minorEastAsia"/>
                <w:sz w:val="28"/>
                <w:szCs w:val="28"/>
              </w:rPr>
              <w:t>Классический танец</w:t>
            </w:r>
          </w:p>
        </w:tc>
        <w:tc>
          <w:tcPr>
            <w:tcW w:w="2597" w:type="dxa"/>
          </w:tcPr>
          <w:p w:rsidR="005404B6" w:rsidRPr="00B0608C" w:rsidRDefault="005404B6" w:rsidP="00244E12">
            <w:pPr>
              <w:spacing w:line="276" w:lineRule="auto"/>
              <w:rPr>
                <w:rFonts w:eastAsiaTheme="minorEastAsia"/>
                <w:sz w:val="28"/>
                <w:szCs w:val="28"/>
              </w:rPr>
            </w:pPr>
            <w:r w:rsidRPr="00B0608C">
              <w:rPr>
                <w:color w:val="000000"/>
                <w:sz w:val="28"/>
                <w:szCs w:val="28"/>
              </w:rPr>
              <w:t>Продолжение изучения позиций ног, и основных движений классического танца.</w:t>
            </w:r>
          </w:p>
        </w:tc>
        <w:tc>
          <w:tcPr>
            <w:tcW w:w="1713" w:type="dxa"/>
          </w:tcPr>
          <w:p w:rsidR="005404B6" w:rsidRPr="00B0608C" w:rsidRDefault="005404B6" w:rsidP="00244E12">
            <w:pPr>
              <w:spacing w:line="276" w:lineRule="auto"/>
              <w:jc w:val="center"/>
              <w:rPr>
                <w:rFonts w:eastAsiaTheme="minorEastAsia"/>
                <w:sz w:val="28"/>
                <w:szCs w:val="28"/>
              </w:rPr>
            </w:pPr>
          </w:p>
          <w:p w:rsidR="005404B6" w:rsidRPr="00B0608C" w:rsidRDefault="005404B6" w:rsidP="00244E12">
            <w:pPr>
              <w:spacing w:line="276" w:lineRule="auto"/>
              <w:jc w:val="center"/>
              <w:rPr>
                <w:rFonts w:eastAsiaTheme="minorEastAsia"/>
                <w:sz w:val="28"/>
                <w:szCs w:val="28"/>
              </w:rPr>
            </w:pPr>
            <w:r w:rsidRPr="00B0608C">
              <w:rPr>
                <w:rFonts w:eastAsiaTheme="minorEastAsia"/>
                <w:sz w:val="28"/>
                <w:szCs w:val="28"/>
              </w:rPr>
              <w:t>1ч</w:t>
            </w:r>
          </w:p>
        </w:tc>
        <w:tc>
          <w:tcPr>
            <w:tcW w:w="2311" w:type="dxa"/>
          </w:tcPr>
          <w:p w:rsidR="005404B6" w:rsidRPr="00B0608C" w:rsidRDefault="005404B6" w:rsidP="00244E12">
            <w:pPr>
              <w:spacing w:line="276" w:lineRule="auto"/>
              <w:rPr>
                <w:rFonts w:eastAsiaTheme="minorEastAsia"/>
                <w:sz w:val="28"/>
                <w:szCs w:val="28"/>
              </w:rPr>
            </w:pPr>
            <w:r w:rsidRPr="00B0608C">
              <w:rPr>
                <w:color w:val="000000"/>
                <w:sz w:val="28"/>
                <w:szCs w:val="28"/>
              </w:rPr>
              <w:t>Привить детям любовь к танцу, формировать их танцевальные способности (музыкально- двигательные, художественно – творческие</w:t>
            </w:r>
          </w:p>
        </w:tc>
      </w:tr>
      <w:tr w:rsidR="005404B6" w:rsidRPr="00B0608C" w:rsidTr="00244E12">
        <w:tc>
          <w:tcPr>
            <w:tcW w:w="617" w:type="dxa"/>
          </w:tcPr>
          <w:p w:rsidR="005404B6" w:rsidRPr="00B0608C" w:rsidRDefault="005404B6" w:rsidP="00244E12">
            <w:pPr>
              <w:spacing w:line="276" w:lineRule="auto"/>
              <w:jc w:val="center"/>
              <w:rPr>
                <w:rFonts w:eastAsiaTheme="minorEastAsia"/>
                <w:sz w:val="28"/>
                <w:szCs w:val="28"/>
              </w:rPr>
            </w:pPr>
            <w:r w:rsidRPr="00B0608C">
              <w:rPr>
                <w:rFonts w:eastAsiaTheme="minorEastAsia"/>
                <w:sz w:val="28"/>
                <w:szCs w:val="28"/>
              </w:rPr>
              <w:t>3.</w:t>
            </w:r>
          </w:p>
        </w:tc>
        <w:tc>
          <w:tcPr>
            <w:tcW w:w="2107" w:type="dxa"/>
          </w:tcPr>
          <w:p w:rsidR="005404B6" w:rsidRPr="00B0608C" w:rsidRDefault="005404B6" w:rsidP="00244E12">
            <w:pPr>
              <w:spacing w:line="276" w:lineRule="auto"/>
              <w:rPr>
                <w:rFonts w:eastAsiaTheme="minorEastAsia"/>
                <w:sz w:val="28"/>
                <w:szCs w:val="28"/>
              </w:rPr>
            </w:pPr>
            <w:r w:rsidRPr="00B0608C">
              <w:rPr>
                <w:color w:val="000000"/>
                <w:sz w:val="28"/>
                <w:szCs w:val="28"/>
              </w:rPr>
              <w:t>Народный танец</w:t>
            </w:r>
          </w:p>
        </w:tc>
        <w:tc>
          <w:tcPr>
            <w:tcW w:w="2597" w:type="dxa"/>
          </w:tcPr>
          <w:p w:rsidR="005404B6" w:rsidRPr="00B0608C" w:rsidRDefault="005404B6" w:rsidP="00244E12">
            <w:pPr>
              <w:spacing w:line="276" w:lineRule="auto"/>
              <w:rPr>
                <w:rFonts w:eastAsiaTheme="minorEastAsia"/>
                <w:sz w:val="28"/>
                <w:szCs w:val="28"/>
              </w:rPr>
            </w:pPr>
            <w:r w:rsidRPr="00B0608C">
              <w:rPr>
                <w:color w:val="000000"/>
                <w:sz w:val="28"/>
                <w:szCs w:val="28"/>
              </w:rPr>
              <w:t>Элементы народного танца Знакомство с культурой, бытом и традициями народных танцев</w:t>
            </w:r>
          </w:p>
        </w:tc>
        <w:tc>
          <w:tcPr>
            <w:tcW w:w="1713" w:type="dxa"/>
          </w:tcPr>
          <w:p w:rsidR="005404B6" w:rsidRPr="00B0608C" w:rsidRDefault="005404B6" w:rsidP="00244E12">
            <w:pPr>
              <w:spacing w:line="276" w:lineRule="auto"/>
              <w:jc w:val="center"/>
              <w:rPr>
                <w:rFonts w:eastAsiaTheme="minorEastAsia"/>
                <w:sz w:val="28"/>
                <w:szCs w:val="28"/>
              </w:rPr>
            </w:pPr>
          </w:p>
          <w:p w:rsidR="005404B6" w:rsidRPr="00B0608C" w:rsidRDefault="005404B6" w:rsidP="00244E12">
            <w:pPr>
              <w:spacing w:line="276" w:lineRule="auto"/>
              <w:jc w:val="center"/>
              <w:rPr>
                <w:rFonts w:eastAsiaTheme="minorEastAsia"/>
                <w:sz w:val="28"/>
                <w:szCs w:val="28"/>
              </w:rPr>
            </w:pPr>
            <w:r w:rsidRPr="00B0608C">
              <w:rPr>
                <w:rFonts w:eastAsiaTheme="minorEastAsia"/>
                <w:sz w:val="28"/>
                <w:szCs w:val="28"/>
              </w:rPr>
              <w:t>1ч</w:t>
            </w:r>
          </w:p>
        </w:tc>
        <w:tc>
          <w:tcPr>
            <w:tcW w:w="2311" w:type="dxa"/>
          </w:tcPr>
          <w:p w:rsidR="005404B6" w:rsidRPr="00B0608C" w:rsidRDefault="005404B6" w:rsidP="00244E12">
            <w:pPr>
              <w:spacing w:line="276" w:lineRule="auto"/>
              <w:rPr>
                <w:rFonts w:eastAsiaTheme="minorEastAsia"/>
                <w:sz w:val="28"/>
                <w:szCs w:val="28"/>
              </w:rPr>
            </w:pPr>
            <w:r w:rsidRPr="00B0608C">
              <w:rPr>
                <w:color w:val="000000"/>
                <w:sz w:val="28"/>
                <w:szCs w:val="28"/>
              </w:rPr>
              <w:t>Воспитывать любовь к своей Родине, к культуре и истории своей семьи, страны</w:t>
            </w:r>
          </w:p>
        </w:tc>
      </w:tr>
      <w:tr w:rsidR="005404B6" w:rsidRPr="00B0608C" w:rsidTr="00244E12">
        <w:tc>
          <w:tcPr>
            <w:tcW w:w="617" w:type="dxa"/>
          </w:tcPr>
          <w:p w:rsidR="005404B6" w:rsidRPr="00B0608C" w:rsidRDefault="005404B6" w:rsidP="00244E12">
            <w:pPr>
              <w:spacing w:line="276" w:lineRule="auto"/>
              <w:jc w:val="center"/>
              <w:rPr>
                <w:rFonts w:eastAsiaTheme="minorEastAsia"/>
                <w:sz w:val="28"/>
                <w:szCs w:val="28"/>
              </w:rPr>
            </w:pPr>
            <w:r w:rsidRPr="00B0608C">
              <w:rPr>
                <w:rFonts w:eastAsiaTheme="minorEastAsia"/>
                <w:sz w:val="28"/>
                <w:szCs w:val="28"/>
              </w:rPr>
              <w:t>4.</w:t>
            </w:r>
          </w:p>
        </w:tc>
        <w:tc>
          <w:tcPr>
            <w:tcW w:w="2107" w:type="dxa"/>
          </w:tcPr>
          <w:p w:rsidR="005404B6" w:rsidRPr="00B0608C" w:rsidRDefault="005404B6" w:rsidP="00244E12">
            <w:pPr>
              <w:spacing w:line="276" w:lineRule="auto"/>
              <w:rPr>
                <w:rFonts w:eastAsiaTheme="minorEastAsia"/>
                <w:sz w:val="28"/>
                <w:szCs w:val="28"/>
              </w:rPr>
            </w:pPr>
          </w:p>
        </w:tc>
        <w:tc>
          <w:tcPr>
            <w:tcW w:w="2597" w:type="dxa"/>
          </w:tcPr>
          <w:p w:rsidR="005404B6" w:rsidRPr="00B0608C" w:rsidRDefault="005404B6" w:rsidP="00244E12">
            <w:pPr>
              <w:jc w:val="center"/>
              <w:rPr>
                <w:color w:val="000000"/>
                <w:sz w:val="28"/>
                <w:szCs w:val="28"/>
                <w:lang w:eastAsia="en-US"/>
              </w:rPr>
            </w:pPr>
            <w:r w:rsidRPr="00B0608C">
              <w:rPr>
                <w:color w:val="000000"/>
                <w:sz w:val="28"/>
                <w:szCs w:val="28"/>
                <w:lang w:eastAsia="en-US"/>
              </w:rPr>
              <w:t>Изучение танцевальных комбинаций</w:t>
            </w:r>
          </w:p>
          <w:p w:rsidR="005404B6" w:rsidRPr="00B0608C" w:rsidRDefault="005404B6" w:rsidP="00244E12">
            <w:pPr>
              <w:rPr>
                <w:color w:val="000000"/>
                <w:sz w:val="28"/>
                <w:szCs w:val="28"/>
                <w:lang w:eastAsia="en-US"/>
              </w:rPr>
            </w:pPr>
          </w:p>
          <w:p w:rsidR="005404B6" w:rsidRPr="00B0608C" w:rsidRDefault="005404B6" w:rsidP="00244E12">
            <w:pPr>
              <w:spacing w:line="276" w:lineRule="auto"/>
              <w:rPr>
                <w:rFonts w:eastAsiaTheme="minorEastAsia"/>
                <w:sz w:val="28"/>
                <w:szCs w:val="28"/>
              </w:rPr>
            </w:pPr>
          </w:p>
        </w:tc>
        <w:tc>
          <w:tcPr>
            <w:tcW w:w="1713" w:type="dxa"/>
          </w:tcPr>
          <w:p w:rsidR="005404B6" w:rsidRPr="00B0608C" w:rsidRDefault="005404B6" w:rsidP="00244E12">
            <w:pPr>
              <w:spacing w:line="276" w:lineRule="auto"/>
              <w:jc w:val="center"/>
              <w:rPr>
                <w:rFonts w:eastAsiaTheme="minorEastAsia"/>
                <w:sz w:val="28"/>
                <w:szCs w:val="28"/>
              </w:rPr>
            </w:pPr>
          </w:p>
          <w:p w:rsidR="005404B6" w:rsidRPr="00B0608C" w:rsidRDefault="005404B6" w:rsidP="00244E12">
            <w:pPr>
              <w:spacing w:line="276" w:lineRule="auto"/>
              <w:jc w:val="center"/>
              <w:rPr>
                <w:rFonts w:eastAsiaTheme="minorEastAsia"/>
                <w:sz w:val="28"/>
                <w:szCs w:val="28"/>
              </w:rPr>
            </w:pPr>
            <w:r w:rsidRPr="00B0608C">
              <w:rPr>
                <w:rFonts w:eastAsiaTheme="minorEastAsia"/>
                <w:sz w:val="28"/>
                <w:szCs w:val="28"/>
              </w:rPr>
              <w:t>1ч</w:t>
            </w:r>
          </w:p>
          <w:p w:rsidR="005404B6" w:rsidRPr="00B0608C" w:rsidRDefault="005404B6" w:rsidP="00244E12">
            <w:pPr>
              <w:spacing w:line="276" w:lineRule="auto"/>
              <w:jc w:val="center"/>
              <w:rPr>
                <w:rFonts w:eastAsiaTheme="minorEastAsia"/>
                <w:sz w:val="28"/>
                <w:szCs w:val="28"/>
              </w:rPr>
            </w:pPr>
          </w:p>
        </w:tc>
        <w:tc>
          <w:tcPr>
            <w:tcW w:w="2311" w:type="dxa"/>
          </w:tcPr>
          <w:p w:rsidR="005404B6" w:rsidRPr="00B0608C" w:rsidRDefault="005404B6" w:rsidP="00244E12">
            <w:pPr>
              <w:spacing w:line="276" w:lineRule="auto"/>
              <w:rPr>
                <w:rFonts w:eastAsiaTheme="minorEastAsia"/>
                <w:sz w:val="28"/>
                <w:szCs w:val="28"/>
              </w:rPr>
            </w:pPr>
            <w:r w:rsidRPr="00B0608C">
              <w:rPr>
                <w:color w:val="000000"/>
                <w:sz w:val="28"/>
                <w:szCs w:val="28"/>
              </w:rPr>
              <w:t>Воспитывать социально-активную творческую личность, развивать креативное мышление</w:t>
            </w:r>
          </w:p>
        </w:tc>
      </w:tr>
      <w:tr w:rsidR="005404B6" w:rsidRPr="00B0608C" w:rsidTr="00244E12">
        <w:tc>
          <w:tcPr>
            <w:tcW w:w="617" w:type="dxa"/>
          </w:tcPr>
          <w:p w:rsidR="005404B6" w:rsidRPr="00B0608C" w:rsidRDefault="005404B6" w:rsidP="00244E12">
            <w:pPr>
              <w:spacing w:line="276" w:lineRule="auto"/>
              <w:rPr>
                <w:rFonts w:eastAsiaTheme="minorEastAsia"/>
                <w:sz w:val="28"/>
                <w:szCs w:val="28"/>
              </w:rPr>
            </w:pPr>
            <w:r w:rsidRPr="00B0608C">
              <w:rPr>
                <w:rFonts w:eastAsiaTheme="minorEastAsia"/>
                <w:sz w:val="28"/>
                <w:szCs w:val="28"/>
              </w:rPr>
              <w:t>5</w:t>
            </w:r>
          </w:p>
        </w:tc>
        <w:tc>
          <w:tcPr>
            <w:tcW w:w="2107" w:type="dxa"/>
          </w:tcPr>
          <w:p w:rsidR="005404B6" w:rsidRPr="00B0608C" w:rsidRDefault="005404B6" w:rsidP="00244E12">
            <w:pPr>
              <w:spacing w:line="276" w:lineRule="auto"/>
              <w:rPr>
                <w:rFonts w:eastAsiaTheme="minorEastAsia"/>
                <w:sz w:val="28"/>
                <w:szCs w:val="28"/>
              </w:rPr>
            </w:pPr>
            <w:r w:rsidRPr="00B0608C">
              <w:rPr>
                <w:color w:val="000000"/>
                <w:sz w:val="28"/>
                <w:szCs w:val="28"/>
              </w:rPr>
              <w:t xml:space="preserve">Современный </w:t>
            </w:r>
            <w:proofErr w:type="spellStart"/>
            <w:r w:rsidRPr="00B0608C">
              <w:rPr>
                <w:color w:val="000000"/>
                <w:sz w:val="28"/>
                <w:szCs w:val="28"/>
              </w:rPr>
              <w:t>таанец</w:t>
            </w:r>
            <w:proofErr w:type="spellEnd"/>
          </w:p>
        </w:tc>
        <w:tc>
          <w:tcPr>
            <w:tcW w:w="2597" w:type="dxa"/>
          </w:tcPr>
          <w:p w:rsidR="005404B6" w:rsidRPr="00B0608C" w:rsidRDefault="005404B6" w:rsidP="00244E12">
            <w:pPr>
              <w:spacing w:line="276" w:lineRule="auto"/>
              <w:rPr>
                <w:rFonts w:eastAsiaTheme="minorEastAsia"/>
                <w:sz w:val="28"/>
                <w:szCs w:val="28"/>
              </w:rPr>
            </w:pPr>
            <w:r w:rsidRPr="00B0608C">
              <w:rPr>
                <w:color w:val="000000"/>
                <w:sz w:val="28"/>
                <w:szCs w:val="28"/>
              </w:rPr>
              <w:t>Элементы современных танцевальных стилей</w:t>
            </w:r>
          </w:p>
        </w:tc>
        <w:tc>
          <w:tcPr>
            <w:tcW w:w="1713" w:type="dxa"/>
          </w:tcPr>
          <w:p w:rsidR="005404B6" w:rsidRPr="00B0608C" w:rsidRDefault="005404B6" w:rsidP="00244E12">
            <w:pPr>
              <w:spacing w:line="276" w:lineRule="auto"/>
              <w:jc w:val="center"/>
              <w:rPr>
                <w:rFonts w:eastAsiaTheme="minorEastAsia"/>
                <w:sz w:val="28"/>
                <w:szCs w:val="28"/>
              </w:rPr>
            </w:pPr>
          </w:p>
          <w:p w:rsidR="005404B6" w:rsidRPr="00B0608C" w:rsidRDefault="005404B6" w:rsidP="00244E12">
            <w:pPr>
              <w:spacing w:line="276" w:lineRule="auto"/>
              <w:jc w:val="center"/>
              <w:rPr>
                <w:rFonts w:eastAsiaTheme="minorEastAsia"/>
                <w:sz w:val="28"/>
                <w:szCs w:val="28"/>
              </w:rPr>
            </w:pPr>
            <w:r w:rsidRPr="00B0608C">
              <w:rPr>
                <w:rFonts w:eastAsiaTheme="minorEastAsia"/>
                <w:sz w:val="28"/>
                <w:szCs w:val="28"/>
              </w:rPr>
              <w:t>1ч</w:t>
            </w:r>
          </w:p>
        </w:tc>
        <w:tc>
          <w:tcPr>
            <w:tcW w:w="2311" w:type="dxa"/>
          </w:tcPr>
          <w:p w:rsidR="005404B6" w:rsidRPr="00B0608C" w:rsidRDefault="005404B6" w:rsidP="00244E12">
            <w:pPr>
              <w:spacing w:line="276" w:lineRule="auto"/>
              <w:rPr>
                <w:rFonts w:eastAsiaTheme="minorEastAsia"/>
                <w:sz w:val="28"/>
                <w:szCs w:val="28"/>
              </w:rPr>
            </w:pPr>
            <w:r w:rsidRPr="00B0608C">
              <w:rPr>
                <w:color w:val="000000"/>
                <w:sz w:val="28"/>
                <w:szCs w:val="28"/>
              </w:rPr>
              <w:t>Воспитывать социально-активную творческую личность,</w:t>
            </w:r>
          </w:p>
        </w:tc>
      </w:tr>
      <w:tr w:rsidR="005404B6" w:rsidRPr="00B0608C" w:rsidTr="00244E12">
        <w:tc>
          <w:tcPr>
            <w:tcW w:w="617" w:type="dxa"/>
          </w:tcPr>
          <w:p w:rsidR="005404B6" w:rsidRPr="00B0608C" w:rsidRDefault="005404B6" w:rsidP="00244E12">
            <w:pPr>
              <w:spacing w:line="276" w:lineRule="auto"/>
              <w:rPr>
                <w:rFonts w:eastAsiaTheme="minorEastAsia"/>
                <w:sz w:val="28"/>
                <w:szCs w:val="28"/>
              </w:rPr>
            </w:pPr>
            <w:r w:rsidRPr="00B0608C">
              <w:rPr>
                <w:rFonts w:eastAsiaTheme="minorEastAsia"/>
                <w:sz w:val="28"/>
                <w:szCs w:val="28"/>
              </w:rPr>
              <w:t>6.</w:t>
            </w:r>
          </w:p>
        </w:tc>
        <w:tc>
          <w:tcPr>
            <w:tcW w:w="2107" w:type="dxa"/>
          </w:tcPr>
          <w:p w:rsidR="005404B6" w:rsidRPr="00B0608C" w:rsidRDefault="005404B6" w:rsidP="00244E12">
            <w:pPr>
              <w:spacing w:line="276" w:lineRule="auto"/>
              <w:rPr>
                <w:rFonts w:eastAsiaTheme="minorEastAsia"/>
                <w:sz w:val="28"/>
                <w:szCs w:val="28"/>
              </w:rPr>
            </w:pPr>
          </w:p>
        </w:tc>
        <w:tc>
          <w:tcPr>
            <w:tcW w:w="2597" w:type="dxa"/>
          </w:tcPr>
          <w:p w:rsidR="005404B6" w:rsidRPr="00B0608C" w:rsidRDefault="005404B6" w:rsidP="00244E12">
            <w:pPr>
              <w:rPr>
                <w:color w:val="000000"/>
                <w:sz w:val="28"/>
                <w:szCs w:val="28"/>
                <w:lang w:eastAsia="en-US"/>
              </w:rPr>
            </w:pPr>
            <w:r w:rsidRPr="00B0608C">
              <w:rPr>
                <w:color w:val="000000"/>
                <w:sz w:val="28"/>
                <w:szCs w:val="28"/>
                <w:lang w:eastAsia="en-US"/>
              </w:rPr>
              <w:t>Изолированные движения:</w:t>
            </w:r>
          </w:p>
          <w:p w:rsidR="005404B6" w:rsidRPr="00B0608C" w:rsidRDefault="005404B6" w:rsidP="00244E12">
            <w:pPr>
              <w:rPr>
                <w:color w:val="000000"/>
                <w:sz w:val="28"/>
                <w:szCs w:val="28"/>
                <w:lang w:eastAsia="en-US"/>
              </w:rPr>
            </w:pPr>
            <w:r w:rsidRPr="00B0608C">
              <w:rPr>
                <w:color w:val="000000"/>
                <w:sz w:val="28"/>
                <w:szCs w:val="28"/>
                <w:lang w:eastAsia="en-US"/>
              </w:rPr>
              <w:t>Движения головы(наклоны)</w:t>
            </w:r>
          </w:p>
          <w:p w:rsidR="005404B6" w:rsidRPr="00B0608C" w:rsidRDefault="005404B6" w:rsidP="00244E12">
            <w:pPr>
              <w:rPr>
                <w:color w:val="000000"/>
                <w:sz w:val="28"/>
                <w:szCs w:val="28"/>
                <w:lang w:eastAsia="en-US"/>
              </w:rPr>
            </w:pPr>
            <w:r w:rsidRPr="00B0608C">
              <w:rPr>
                <w:color w:val="000000"/>
                <w:sz w:val="28"/>
                <w:szCs w:val="28"/>
                <w:lang w:eastAsia="en-US"/>
              </w:rPr>
              <w:t xml:space="preserve">Движения головы </w:t>
            </w:r>
            <w:proofErr w:type="gramStart"/>
            <w:r w:rsidRPr="00B0608C">
              <w:rPr>
                <w:color w:val="000000"/>
                <w:sz w:val="28"/>
                <w:szCs w:val="28"/>
                <w:lang w:eastAsia="en-US"/>
              </w:rPr>
              <w:t>( повороты</w:t>
            </w:r>
            <w:proofErr w:type="gramEnd"/>
            <w:r w:rsidRPr="00B0608C">
              <w:rPr>
                <w:color w:val="000000"/>
                <w:sz w:val="28"/>
                <w:szCs w:val="28"/>
                <w:lang w:eastAsia="en-US"/>
              </w:rPr>
              <w:t>)</w:t>
            </w:r>
          </w:p>
          <w:p w:rsidR="005404B6" w:rsidRPr="00B0608C" w:rsidRDefault="005404B6" w:rsidP="00244E12">
            <w:pPr>
              <w:rPr>
                <w:color w:val="000000"/>
                <w:sz w:val="28"/>
                <w:szCs w:val="28"/>
                <w:lang w:eastAsia="en-US"/>
              </w:rPr>
            </w:pPr>
          </w:p>
          <w:p w:rsidR="005404B6" w:rsidRPr="00B0608C" w:rsidRDefault="005404B6" w:rsidP="00244E12">
            <w:pPr>
              <w:spacing w:line="276" w:lineRule="auto"/>
              <w:rPr>
                <w:rFonts w:eastAsiaTheme="minorEastAsia"/>
                <w:sz w:val="28"/>
                <w:szCs w:val="28"/>
              </w:rPr>
            </w:pPr>
          </w:p>
        </w:tc>
        <w:tc>
          <w:tcPr>
            <w:tcW w:w="1713" w:type="dxa"/>
          </w:tcPr>
          <w:p w:rsidR="005404B6" w:rsidRPr="00B0608C" w:rsidRDefault="005404B6" w:rsidP="00244E12">
            <w:pPr>
              <w:spacing w:line="276" w:lineRule="auto"/>
              <w:rPr>
                <w:rFonts w:eastAsiaTheme="minorEastAsia"/>
                <w:sz w:val="28"/>
                <w:szCs w:val="28"/>
              </w:rPr>
            </w:pPr>
          </w:p>
          <w:p w:rsidR="005404B6" w:rsidRPr="00B0608C" w:rsidRDefault="005404B6" w:rsidP="00244E12">
            <w:pPr>
              <w:spacing w:line="276" w:lineRule="auto"/>
              <w:jc w:val="center"/>
              <w:rPr>
                <w:rFonts w:eastAsiaTheme="minorEastAsia"/>
                <w:sz w:val="28"/>
                <w:szCs w:val="28"/>
              </w:rPr>
            </w:pPr>
            <w:r w:rsidRPr="00B0608C">
              <w:rPr>
                <w:rFonts w:eastAsiaTheme="minorEastAsia"/>
                <w:sz w:val="28"/>
                <w:szCs w:val="28"/>
              </w:rPr>
              <w:t>1ч</w:t>
            </w:r>
          </w:p>
        </w:tc>
        <w:tc>
          <w:tcPr>
            <w:tcW w:w="2311" w:type="dxa"/>
          </w:tcPr>
          <w:p w:rsidR="005404B6" w:rsidRPr="00B0608C" w:rsidRDefault="005404B6" w:rsidP="00244E12">
            <w:pPr>
              <w:spacing w:line="276" w:lineRule="auto"/>
              <w:rPr>
                <w:rFonts w:eastAsiaTheme="minorEastAsia"/>
                <w:sz w:val="28"/>
                <w:szCs w:val="28"/>
              </w:rPr>
            </w:pPr>
            <w:r w:rsidRPr="00B0608C">
              <w:rPr>
                <w:color w:val="000000"/>
                <w:sz w:val="28"/>
                <w:szCs w:val="28"/>
              </w:rPr>
              <w:t>Сплотить коллектив, строить в нем отношения на основе взаимопомощи и сотворчества</w:t>
            </w:r>
          </w:p>
        </w:tc>
      </w:tr>
      <w:tr w:rsidR="005404B6" w:rsidRPr="00B0608C" w:rsidTr="00244E12">
        <w:tc>
          <w:tcPr>
            <w:tcW w:w="617" w:type="dxa"/>
          </w:tcPr>
          <w:p w:rsidR="005404B6" w:rsidRPr="00B0608C" w:rsidRDefault="005404B6" w:rsidP="00244E12">
            <w:pPr>
              <w:spacing w:line="276" w:lineRule="auto"/>
              <w:rPr>
                <w:rFonts w:eastAsiaTheme="minorEastAsia"/>
                <w:sz w:val="28"/>
                <w:szCs w:val="28"/>
              </w:rPr>
            </w:pPr>
            <w:r w:rsidRPr="00B0608C">
              <w:rPr>
                <w:rFonts w:eastAsiaTheme="minorEastAsia"/>
                <w:sz w:val="28"/>
                <w:szCs w:val="28"/>
              </w:rPr>
              <w:t>7</w:t>
            </w:r>
            <w:r w:rsidR="00BA3A02" w:rsidRPr="00B0608C">
              <w:rPr>
                <w:rFonts w:eastAsiaTheme="minorEastAsia"/>
                <w:sz w:val="28"/>
                <w:szCs w:val="28"/>
              </w:rPr>
              <w:t>.</w:t>
            </w:r>
          </w:p>
        </w:tc>
        <w:tc>
          <w:tcPr>
            <w:tcW w:w="2107" w:type="dxa"/>
          </w:tcPr>
          <w:p w:rsidR="005404B6" w:rsidRPr="00B0608C" w:rsidRDefault="005404B6" w:rsidP="00244E12">
            <w:pPr>
              <w:spacing w:line="276" w:lineRule="auto"/>
              <w:rPr>
                <w:rFonts w:eastAsiaTheme="minorEastAsia"/>
                <w:sz w:val="28"/>
                <w:szCs w:val="28"/>
              </w:rPr>
            </w:pPr>
          </w:p>
        </w:tc>
        <w:tc>
          <w:tcPr>
            <w:tcW w:w="2597" w:type="dxa"/>
          </w:tcPr>
          <w:p w:rsidR="005404B6" w:rsidRPr="00B0608C" w:rsidRDefault="005404B6" w:rsidP="00244E12">
            <w:pPr>
              <w:jc w:val="center"/>
              <w:rPr>
                <w:color w:val="000000"/>
                <w:sz w:val="28"/>
                <w:szCs w:val="28"/>
              </w:rPr>
            </w:pPr>
          </w:p>
          <w:p w:rsidR="005404B6" w:rsidRPr="00B0608C" w:rsidRDefault="005404B6" w:rsidP="00244E12">
            <w:pPr>
              <w:rPr>
                <w:color w:val="000000"/>
                <w:sz w:val="28"/>
                <w:szCs w:val="28"/>
                <w:lang w:eastAsia="en-US"/>
              </w:rPr>
            </w:pPr>
            <w:r w:rsidRPr="00B0608C">
              <w:rPr>
                <w:color w:val="000000"/>
                <w:sz w:val="28"/>
                <w:szCs w:val="28"/>
                <w:lang w:eastAsia="en-US"/>
              </w:rPr>
              <w:t xml:space="preserve">Движения </w:t>
            </w:r>
            <w:proofErr w:type="gramStart"/>
            <w:r w:rsidRPr="00B0608C">
              <w:rPr>
                <w:color w:val="000000"/>
                <w:sz w:val="28"/>
                <w:szCs w:val="28"/>
                <w:lang w:eastAsia="en-US"/>
              </w:rPr>
              <w:t>головы( круг</w:t>
            </w:r>
            <w:proofErr w:type="gramEnd"/>
            <w:r w:rsidRPr="00B0608C">
              <w:rPr>
                <w:color w:val="000000"/>
                <w:sz w:val="28"/>
                <w:szCs w:val="28"/>
                <w:lang w:eastAsia="en-US"/>
              </w:rPr>
              <w:t>)</w:t>
            </w:r>
          </w:p>
          <w:p w:rsidR="005404B6" w:rsidRPr="00B0608C" w:rsidRDefault="005404B6" w:rsidP="00244E12">
            <w:pPr>
              <w:rPr>
                <w:color w:val="000000"/>
                <w:sz w:val="28"/>
                <w:szCs w:val="28"/>
                <w:lang w:eastAsia="en-US"/>
              </w:rPr>
            </w:pPr>
            <w:r w:rsidRPr="00B0608C">
              <w:rPr>
                <w:color w:val="000000"/>
                <w:sz w:val="28"/>
                <w:szCs w:val="28"/>
                <w:lang w:eastAsia="en-US"/>
              </w:rPr>
              <w:lastRenderedPageBreak/>
              <w:t>Движения головы(полукруг)</w:t>
            </w:r>
          </w:p>
          <w:p w:rsidR="005404B6" w:rsidRPr="00B0608C" w:rsidRDefault="005404B6" w:rsidP="00244E12">
            <w:pPr>
              <w:rPr>
                <w:color w:val="000000"/>
                <w:sz w:val="28"/>
                <w:szCs w:val="28"/>
                <w:lang w:eastAsia="en-US"/>
              </w:rPr>
            </w:pPr>
          </w:p>
          <w:p w:rsidR="005404B6" w:rsidRPr="00B0608C" w:rsidRDefault="005404B6" w:rsidP="00244E12">
            <w:pPr>
              <w:spacing w:line="276" w:lineRule="auto"/>
              <w:rPr>
                <w:rFonts w:eastAsiaTheme="minorEastAsia"/>
                <w:sz w:val="28"/>
                <w:szCs w:val="28"/>
              </w:rPr>
            </w:pPr>
          </w:p>
        </w:tc>
        <w:tc>
          <w:tcPr>
            <w:tcW w:w="1713" w:type="dxa"/>
          </w:tcPr>
          <w:p w:rsidR="005404B6" w:rsidRPr="00B0608C" w:rsidRDefault="005404B6" w:rsidP="00244E12">
            <w:pPr>
              <w:spacing w:line="276" w:lineRule="auto"/>
              <w:rPr>
                <w:rFonts w:eastAsiaTheme="minorEastAsia"/>
                <w:sz w:val="28"/>
                <w:szCs w:val="28"/>
              </w:rPr>
            </w:pPr>
          </w:p>
          <w:p w:rsidR="005404B6" w:rsidRPr="00B0608C" w:rsidRDefault="005404B6" w:rsidP="00244E12">
            <w:pPr>
              <w:spacing w:line="276" w:lineRule="auto"/>
              <w:jc w:val="center"/>
              <w:rPr>
                <w:rFonts w:eastAsiaTheme="minorEastAsia"/>
                <w:sz w:val="28"/>
                <w:szCs w:val="28"/>
              </w:rPr>
            </w:pPr>
            <w:r w:rsidRPr="00B0608C">
              <w:rPr>
                <w:rFonts w:eastAsiaTheme="minorEastAsia"/>
                <w:sz w:val="28"/>
                <w:szCs w:val="28"/>
              </w:rPr>
              <w:t>1ч</w:t>
            </w:r>
          </w:p>
        </w:tc>
        <w:tc>
          <w:tcPr>
            <w:tcW w:w="2311" w:type="dxa"/>
          </w:tcPr>
          <w:p w:rsidR="005404B6" w:rsidRPr="00B0608C" w:rsidRDefault="005404B6" w:rsidP="00244E12">
            <w:pPr>
              <w:spacing w:line="276" w:lineRule="auto"/>
              <w:rPr>
                <w:rFonts w:eastAsiaTheme="minorEastAsia"/>
                <w:sz w:val="28"/>
                <w:szCs w:val="28"/>
              </w:rPr>
            </w:pPr>
          </w:p>
        </w:tc>
      </w:tr>
      <w:tr w:rsidR="005404B6" w:rsidRPr="00B0608C" w:rsidTr="00244E12">
        <w:tc>
          <w:tcPr>
            <w:tcW w:w="617" w:type="dxa"/>
          </w:tcPr>
          <w:p w:rsidR="005404B6" w:rsidRPr="00B0608C" w:rsidRDefault="005404B6" w:rsidP="00244E12">
            <w:pPr>
              <w:spacing w:line="276" w:lineRule="auto"/>
              <w:rPr>
                <w:rFonts w:eastAsiaTheme="minorEastAsia"/>
                <w:sz w:val="28"/>
                <w:szCs w:val="28"/>
              </w:rPr>
            </w:pPr>
            <w:r w:rsidRPr="00B0608C">
              <w:rPr>
                <w:rFonts w:eastAsiaTheme="minorEastAsia"/>
                <w:sz w:val="28"/>
                <w:szCs w:val="28"/>
              </w:rPr>
              <w:t>8</w:t>
            </w:r>
            <w:r w:rsidR="00BA3A02" w:rsidRPr="00B0608C">
              <w:rPr>
                <w:rFonts w:eastAsiaTheme="minorEastAsia"/>
                <w:sz w:val="28"/>
                <w:szCs w:val="28"/>
              </w:rPr>
              <w:t>.</w:t>
            </w:r>
          </w:p>
        </w:tc>
        <w:tc>
          <w:tcPr>
            <w:tcW w:w="2107" w:type="dxa"/>
          </w:tcPr>
          <w:p w:rsidR="005404B6" w:rsidRPr="00B0608C" w:rsidRDefault="005404B6" w:rsidP="00244E12">
            <w:pPr>
              <w:spacing w:line="276" w:lineRule="auto"/>
              <w:rPr>
                <w:rFonts w:eastAsiaTheme="minorEastAsia"/>
                <w:sz w:val="28"/>
                <w:szCs w:val="28"/>
              </w:rPr>
            </w:pPr>
          </w:p>
        </w:tc>
        <w:tc>
          <w:tcPr>
            <w:tcW w:w="2597" w:type="dxa"/>
          </w:tcPr>
          <w:p w:rsidR="005404B6" w:rsidRPr="00B0608C" w:rsidRDefault="005404B6" w:rsidP="00244E12">
            <w:pPr>
              <w:rPr>
                <w:color w:val="000000"/>
                <w:sz w:val="28"/>
                <w:szCs w:val="28"/>
                <w:lang w:eastAsia="en-US"/>
              </w:rPr>
            </w:pPr>
            <w:r w:rsidRPr="00B0608C">
              <w:rPr>
                <w:color w:val="000000"/>
                <w:sz w:val="28"/>
                <w:szCs w:val="28"/>
                <w:lang w:eastAsia="en-US"/>
              </w:rPr>
              <w:t xml:space="preserve">Движения </w:t>
            </w:r>
            <w:proofErr w:type="gramStart"/>
            <w:r w:rsidRPr="00B0608C">
              <w:rPr>
                <w:color w:val="000000"/>
                <w:sz w:val="28"/>
                <w:szCs w:val="28"/>
                <w:lang w:eastAsia="en-US"/>
              </w:rPr>
              <w:t>плеч(</w:t>
            </w:r>
            <w:proofErr w:type="gramEnd"/>
            <w:r w:rsidRPr="00B0608C">
              <w:rPr>
                <w:color w:val="000000"/>
                <w:sz w:val="28"/>
                <w:szCs w:val="28"/>
                <w:lang w:eastAsia="en-US"/>
              </w:rPr>
              <w:t>подъем и опускание)</w:t>
            </w:r>
          </w:p>
          <w:p w:rsidR="005404B6" w:rsidRPr="00B0608C" w:rsidRDefault="005404B6" w:rsidP="00244E12">
            <w:pPr>
              <w:rPr>
                <w:rFonts w:eastAsiaTheme="minorEastAsia"/>
                <w:sz w:val="28"/>
                <w:szCs w:val="28"/>
              </w:rPr>
            </w:pPr>
            <w:r w:rsidRPr="00B0608C">
              <w:rPr>
                <w:color w:val="000000"/>
                <w:sz w:val="28"/>
                <w:szCs w:val="28"/>
                <w:lang w:eastAsia="en-US"/>
              </w:rPr>
              <w:t>Движения плеч(раскрытие)</w:t>
            </w:r>
          </w:p>
        </w:tc>
        <w:tc>
          <w:tcPr>
            <w:tcW w:w="1713" w:type="dxa"/>
          </w:tcPr>
          <w:p w:rsidR="005404B6" w:rsidRPr="00B0608C" w:rsidRDefault="005404B6" w:rsidP="00244E12">
            <w:pPr>
              <w:spacing w:line="276" w:lineRule="auto"/>
              <w:rPr>
                <w:rFonts w:eastAsiaTheme="minorEastAsia"/>
                <w:sz w:val="28"/>
                <w:szCs w:val="28"/>
              </w:rPr>
            </w:pPr>
          </w:p>
          <w:p w:rsidR="005404B6" w:rsidRPr="00B0608C" w:rsidRDefault="005404B6" w:rsidP="00244E12">
            <w:pPr>
              <w:spacing w:line="276" w:lineRule="auto"/>
              <w:jc w:val="center"/>
              <w:rPr>
                <w:rFonts w:eastAsiaTheme="minorEastAsia"/>
                <w:sz w:val="28"/>
                <w:szCs w:val="28"/>
              </w:rPr>
            </w:pPr>
            <w:r w:rsidRPr="00B0608C">
              <w:rPr>
                <w:rFonts w:eastAsiaTheme="minorEastAsia"/>
                <w:sz w:val="28"/>
                <w:szCs w:val="28"/>
              </w:rPr>
              <w:t>1ч</w:t>
            </w:r>
          </w:p>
        </w:tc>
        <w:tc>
          <w:tcPr>
            <w:tcW w:w="2311" w:type="dxa"/>
          </w:tcPr>
          <w:p w:rsidR="005404B6" w:rsidRPr="00B0608C" w:rsidRDefault="005404B6" w:rsidP="00244E12">
            <w:pPr>
              <w:spacing w:line="276" w:lineRule="auto"/>
              <w:rPr>
                <w:rFonts w:eastAsiaTheme="minorEastAsia"/>
                <w:sz w:val="28"/>
                <w:szCs w:val="28"/>
              </w:rPr>
            </w:pPr>
            <w:r w:rsidRPr="00B0608C">
              <w:rPr>
                <w:color w:val="000000"/>
                <w:sz w:val="28"/>
                <w:szCs w:val="28"/>
              </w:rPr>
              <w:t>Воспитывать социально-активную творческую личность, развивать креативное мышление, первый</w:t>
            </w:r>
          </w:p>
        </w:tc>
      </w:tr>
      <w:tr w:rsidR="005404B6" w:rsidRPr="00B0608C" w:rsidTr="00244E12">
        <w:tc>
          <w:tcPr>
            <w:tcW w:w="617" w:type="dxa"/>
          </w:tcPr>
          <w:p w:rsidR="005404B6" w:rsidRPr="00B0608C" w:rsidRDefault="005404B6" w:rsidP="00244E12">
            <w:pPr>
              <w:spacing w:line="276" w:lineRule="auto"/>
              <w:rPr>
                <w:rFonts w:eastAsiaTheme="minorEastAsia"/>
                <w:sz w:val="28"/>
                <w:szCs w:val="28"/>
              </w:rPr>
            </w:pPr>
            <w:r w:rsidRPr="00B0608C">
              <w:rPr>
                <w:rFonts w:eastAsiaTheme="minorEastAsia"/>
                <w:sz w:val="28"/>
                <w:szCs w:val="28"/>
              </w:rPr>
              <w:t>9</w:t>
            </w:r>
            <w:r w:rsidR="00BA3A02" w:rsidRPr="00B0608C">
              <w:rPr>
                <w:rFonts w:eastAsiaTheme="minorEastAsia"/>
                <w:sz w:val="28"/>
                <w:szCs w:val="28"/>
              </w:rPr>
              <w:t>.</w:t>
            </w:r>
          </w:p>
        </w:tc>
        <w:tc>
          <w:tcPr>
            <w:tcW w:w="2107" w:type="dxa"/>
          </w:tcPr>
          <w:p w:rsidR="005404B6" w:rsidRPr="00B0608C" w:rsidRDefault="005404B6" w:rsidP="00244E12">
            <w:pPr>
              <w:spacing w:line="276" w:lineRule="auto"/>
              <w:rPr>
                <w:rFonts w:eastAsiaTheme="minorEastAsia"/>
                <w:sz w:val="28"/>
                <w:szCs w:val="28"/>
              </w:rPr>
            </w:pPr>
          </w:p>
        </w:tc>
        <w:tc>
          <w:tcPr>
            <w:tcW w:w="2597" w:type="dxa"/>
            <w:vAlign w:val="center"/>
          </w:tcPr>
          <w:p w:rsidR="005404B6" w:rsidRPr="00B0608C" w:rsidRDefault="005404B6" w:rsidP="00244E12">
            <w:pPr>
              <w:rPr>
                <w:color w:val="000000"/>
                <w:sz w:val="28"/>
                <w:szCs w:val="28"/>
              </w:rPr>
            </w:pPr>
            <w:r w:rsidRPr="00B0608C">
              <w:rPr>
                <w:color w:val="000000"/>
                <w:sz w:val="28"/>
                <w:szCs w:val="28"/>
              </w:rPr>
              <w:t>Движения бедрами(квадрат)</w:t>
            </w:r>
          </w:p>
          <w:p w:rsidR="005404B6" w:rsidRPr="00B0608C" w:rsidRDefault="005404B6" w:rsidP="00244E12">
            <w:pPr>
              <w:rPr>
                <w:color w:val="000000"/>
                <w:sz w:val="28"/>
                <w:szCs w:val="28"/>
              </w:rPr>
            </w:pPr>
            <w:r w:rsidRPr="00B0608C">
              <w:rPr>
                <w:color w:val="000000"/>
                <w:sz w:val="28"/>
                <w:szCs w:val="28"/>
              </w:rPr>
              <w:t>Движения бедрами(круг)</w:t>
            </w:r>
          </w:p>
          <w:p w:rsidR="005404B6" w:rsidRPr="00B0608C" w:rsidRDefault="005404B6" w:rsidP="00244E12">
            <w:pPr>
              <w:rPr>
                <w:color w:val="000000"/>
                <w:sz w:val="28"/>
                <w:szCs w:val="28"/>
              </w:rPr>
            </w:pPr>
            <w:r w:rsidRPr="00B0608C">
              <w:rPr>
                <w:color w:val="000000"/>
                <w:sz w:val="28"/>
                <w:szCs w:val="28"/>
              </w:rPr>
              <w:t>Движения бедрами(полукруг)</w:t>
            </w:r>
          </w:p>
          <w:p w:rsidR="005404B6" w:rsidRPr="00B0608C" w:rsidRDefault="005404B6" w:rsidP="00244E12">
            <w:pPr>
              <w:jc w:val="center"/>
              <w:rPr>
                <w:color w:val="000000"/>
                <w:sz w:val="28"/>
                <w:szCs w:val="28"/>
              </w:rPr>
            </w:pPr>
          </w:p>
        </w:tc>
        <w:tc>
          <w:tcPr>
            <w:tcW w:w="1713" w:type="dxa"/>
          </w:tcPr>
          <w:p w:rsidR="005404B6" w:rsidRPr="00B0608C" w:rsidRDefault="005404B6" w:rsidP="00244E12">
            <w:pPr>
              <w:spacing w:line="276" w:lineRule="auto"/>
              <w:rPr>
                <w:rFonts w:eastAsiaTheme="minorEastAsia"/>
                <w:sz w:val="28"/>
                <w:szCs w:val="28"/>
              </w:rPr>
            </w:pPr>
          </w:p>
          <w:p w:rsidR="005404B6" w:rsidRPr="00B0608C" w:rsidRDefault="005404B6" w:rsidP="00244E12">
            <w:pPr>
              <w:spacing w:line="276" w:lineRule="auto"/>
              <w:jc w:val="center"/>
              <w:rPr>
                <w:rFonts w:eastAsiaTheme="minorEastAsia"/>
                <w:sz w:val="28"/>
                <w:szCs w:val="28"/>
              </w:rPr>
            </w:pPr>
            <w:r w:rsidRPr="00B0608C">
              <w:rPr>
                <w:rFonts w:eastAsiaTheme="minorEastAsia"/>
                <w:sz w:val="28"/>
                <w:szCs w:val="28"/>
              </w:rPr>
              <w:t>1ч</w:t>
            </w:r>
          </w:p>
        </w:tc>
        <w:tc>
          <w:tcPr>
            <w:tcW w:w="2311" w:type="dxa"/>
          </w:tcPr>
          <w:p w:rsidR="005404B6" w:rsidRPr="00B0608C" w:rsidRDefault="005404B6" w:rsidP="00244E12">
            <w:pPr>
              <w:spacing w:line="276" w:lineRule="auto"/>
              <w:rPr>
                <w:rFonts w:eastAsiaTheme="minorEastAsia"/>
                <w:sz w:val="28"/>
                <w:szCs w:val="28"/>
              </w:rPr>
            </w:pPr>
            <w:r w:rsidRPr="00B0608C">
              <w:rPr>
                <w:color w:val="000000"/>
                <w:sz w:val="28"/>
                <w:szCs w:val="28"/>
              </w:rPr>
              <w:t>Привить детям любовь к танцу, формировать их танцевальные способности (музыкально- двигательные, художественно – творческие</w:t>
            </w:r>
          </w:p>
        </w:tc>
      </w:tr>
      <w:tr w:rsidR="005404B6" w:rsidRPr="00B0608C" w:rsidTr="00244E12">
        <w:tc>
          <w:tcPr>
            <w:tcW w:w="617" w:type="dxa"/>
          </w:tcPr>
          <w:p w:rsidR="005404B6" w:rsidRPr="00B0608C" w:rsidRDefault="005404B6" w:rsidP="00244E12">
            <w:pPr>
              <w:spacing w:line="276" w:lineRule="auto"/>
              <w:rPr>
                <w:rFonts w:eastAsiaTheme="minorEastAsia"/>
                <w:sz w:val="28"/>
                <w:szCs w:val="28"/>
              </w:rPr>
            </w:pPr>
            <w:r w:rsidRPr="00B0608C">
              <w:rPr>
                <w:rFonts w:eastAsiaTheme="minorEastAsia"/>
                <w:sz w:val="28"/>
                <w:szCs w:val="28"/>
              </w:rPr>
              <w:t>10</w:t>
            </w:r>
            <w:r w:rsidR="00BA3A02" w:rsidRPr="00B0608C">
              <w:rPr>
                <w:rFonts w:eastAsiaTheme="minorEastAsia"/>
                <w:sz w:val="28"/>
                <w:szCs w:val="28"/>
              </w:rPr>
              <w:t>.</w:t>
            </w:r>
          </w:p>
        </w:tc>
        <w:tc>
          <w:tcPr>
            <w:tcW w:w="2107" w:type="dxa"/>
          </w:tcPr>
          <w:p w:rsidR="005404B6" w:rsidRPr="00B0608C" w:rsidRDefault="005404B6" w:rsidP="00244E12">
            <w:pPr>
              <w:jc w:val="center"/>
              <w:rPr>
                <w:rFonts w:eastAsiaTheme="minorEastAsia"/>
                <w:sz w:val="28"/>
                <w:szCs w:val="28"/>
              </w:rPr>
            </w:pPr>
          </w:p>
        </w:tc>
        <w:tc>
          <w:tcPr>
            <w:tcW w:w="2597" w:type="dxa"/>
          </w:tcPr>
          <w:p w:rsidR="005404B6" w:rsidRPr="00B0608C" w:rsidRDefault="005404B6" w:rsidP="00244E12">
            <w:pPr>
              <w:rPr>
                <w:color w:val="000000"/>
                <w:sz w:val="28"/>
                <w:szCs w:val="28"/>
                <w:lang w:eastAsia="en-US"/>
              </w:rPr>
            </w:pPr>
            <w:r w:rsidRPr="00B0608C">
              <w:rPr>
                <w:color w:val="000000"/>
                <w:sz w:val="28"/>
                <w:szCs w:val="28"/>
                <w:lang w:eastAsia="en-US"/>
              </w:rPr>
              <w:t xml:space="preserve">Движения </w:t>
            </w:r>
            <w:proofErr w:type="gramStart"/>
            <w:r w:rsidRPr="00B0608C">
              <w:rPr>
                <w:color w:val="000000"/>
                <w:sz w:val="28"/>
                <w:szCs w:val="28"/>
                <w:lang w:eastAsia="en-US"/>
              </w:rPr>
              <w:t>корпуса(</w:t>
            </w:r>
            <w:proofErr w:type="gramEnd"/>
            <w:r w:rsidRPr="00B0608C">
              <w:rPr>
                <w:color w:val="000000"/>
                <w:sz w:val="28"/>
                <w:szCs w:val="28"/>
                <w:lang w:eastAsia="en-US"/>
              </w:rPr>
              <w:t>прямые наклоны)</w:t>
            </w:r>
          </w:p>
          <w:p w:rsidR="005404B6" w:rsidRPr="00B0608C" w:rsidRDefault="005404B6" w:rsidP="00244E12">
            <w:pPr>
              <w:rPr>
                <w:color w:val="000000"/>
                <w:sz w:val="28"/>
                <w:szCs w:val="28"/>
                <w:lang w:eastAsia="en-US"/>
              </w:rPr>
            </w:pPr>
            <w:r w:rsidRPr="00B0608C">
              <w:rPr>
                <w:color w:val="000000"/>
                <w:sz w:val="28"/>
                <w:szCs w:val="28"/>
                <w:lang w:eastAsia="en-US"/>
              </w:rPr>
              <w:t>Движения корпуса(перегиб)</w:t>
            </w:r>
          </w:p>
          <w:p w:rsidR="005404B6" w:rsidRPr="00B0608C" w:rsidRDefault="005404B6" w:rsidP="00244E12">
            <w:pPr>
              <w:spacing w:line="276" w:lineRule="auto"/>
              <w:rPr>
                <w:rFonts w:eastAsiaTheme="minorEastAsia"/>
                <w:sz w:val="28"/>
                <w:szCs w:val="28"/>
              </w:rPr>
            </w:pPr>
          </w:p>
        </w:tc>
        <w:tc>
          <w:tcPr>
            <w:tcW w:w="1713" w:type="dxa"/>
          </w:tcPr>
          <w:p w:rsidR="005404B6" w:rsidRPr="00B0608C" w:rsidRDefault="005404B6" w:rsidP="00244E12">
            <w:pPr>
              <w:spacing w:line="276" w:lineRule="auto"/>
              <w:jc w:val="center"/>
              <w:rPr>
                <w:rFonts w:eastAsiaTheme="minorEastAsia"/>
                <w:sz w:val="28"/>
                <w:szCs w:val="28"/>
              </w:rPr>
            </w:pPr>
            <w:r w:rsidRPr="00B0608C">
              <w:rPr>
                <w:rFonts w:eastAsiaTheme="minorEastAsia"/>
                <w:sz w:val="28"/>
                <w:szCs w:val="28"/>
              </w:rPr>
              <w:t>1ч</w:t>
            </w:r>
          </w:p>
          <w:p w:rsidR="005404B6" w:rsidRPr="00B0608C" w:rsidRDefault="005404B6" w:rsidP="00244E12">
            <w:pPr>
              <w:spacing w:line="276" w:lineRule="auto"/>
              <w:jc w:val="center"/>
              <w:rPr>
                <w:rFonts w:eastAsiaTheme="minorEastAsia"/>
                <w:sz w:val="28"/>
                <w:szCs w:val="28"/>
              </w:rPr>
            </w:pPr>
          </w:p>
        </w:tc>
        <w:tc>
          <w:tcPr>
            <w:tcW w:w="2311" w:type="dxa"/>
          </w:tcPr>
          <w:p w:rsidR="005404B6" w:rsidRPr="00B0608C" w:rsidRDefault="005404B6" w:rsidP="00244E12">
            <w:pPr>
              <w:spacing w:line="276" w:lineRule="auto"/>
              <w:rPr>
                <w:rFonts w:eastAsiaTheme="minorEastAsia"/>
                <w:sz w:val="28"/>
                <w:szCs w:val="28"/>
              </w:rPr>
            </w:pPr>
            <w:r w:rsidRPr="00B0608C">
              <w:rPr>
                <w:color w:val="000000"/>
                <w:sz w:val="28"/>
                <w:szCs w:val="28"/>
              </w:rPr>
              <w:t>Принимать участие в концертной жизни школы</w:t>
            </w:r>
          </w:p>
        </w:tc>
      </w:tr>
      <w:tr w:rsidR="005404B6" w:rsidRPr="00B0608C" w:rsidTr="00244E12">
        <w:tc>
          <w:tcPr>
            <w:tcW w:w="617" w:type="dxa"/>
          </w:tcPr>
          <w:p w:rsidR="005404B6" w:rsidRPr="00B0608C" w:rsidRDefault="005404B6" w:rsidP="00244E12">
            <w:pPr>
              <w:spacing w:line="276" w:lineRule="auto"/>
              <w:rPr>
                <w:rFonts w:eastAsiaTheme="minorEastAsia"/>
                <w:sz w:val="28"/>
                <w:szCs w:val="28"/>
              </w:rPr>
            </w:pPr>
            <w:r w:rsidRPr="00B0608C">
              <w:rPr>
                <w:rFonts w:eastAsiaTheme="minorEastAsia"/>
                <w:sz w:val="28"/>
                <w:szCs w:val="28"/>
              </w:rPr>
              <w:t>11</w:t>
            </w:r>
            <w:r w:rsidR="00BA3A02" w:rsidRPr="00B0608C">
              <w:rPr>
                <w:rFonts w:eastAsiaTheme="minorEastAsia"/>
                <w:sz w:val="28"/>
                <w:szCs w:val="28"/>
              </w:rPr>
              <w:t>.</w:t>
            </w:r>
          </w:p>
        </w:tc>
        <w:tc>
          <w:tcPr>
            <w:tcW w:w="2107" w:type="dxa"/>
          </w:tcPr>
          <w:p w:rsidR="005404B6" w:rsidRPr="00B0608C" w:rsidRDefault="005404B6" w:rsidP="00244E12">
            <w:pPr>
              <w:jc w:val="center"/>
              <w:rPr>
                <w:color w:val="000000"/>
                <w:sz w:val="28"/>
                <w:szCs w:val="28"/>
                <w:lang w:eastAsia="en-US"/>
              </w:rPr>
            </w:pPr>
            <w:r w:rsidRPr="00B0608C">
              <w:rPr>
                <w:color w:val="000000"/>
                <w:sz w:val="28"/>
                <w:szCs w:val="28"/>
                <w:lang w:eastAsia="en-US"/>
              </w:rPr>
              <w:t>Изолированные движения</w:t>
            </w:r>
          </w:p>
          <w:p w:rsidR="005404B6" w:rsidRPr="00B0608C" w:rsidRDefault="005404B6" w:rsidP="00244E12">
            <w:pPr>
              <w:jc w:val="center"/>
              <w:rPr>
                <w:rFonts w:eastAsiaTheme="minorEastAsia"/>
                <w:sz w:val="28"/>
                <w:szCs w:val="28"/>
              </w:rPr>
            </w:pPr>
          </w:p>
        </w:tc>
        <w:tc>
          <w:tcPr>
            <w:tcW w:w="2597" w:type="dxa"/>
          </w:tcPr>
          <w:p w:rsidR="005404B6" w:rsidRPr="00B0608C" w:rsidRDefault="005404B6" w:rsidP="00244E12">
            <w:pPr>
              <w:rPr>
                <w:color w:val="000000"/>
                <w:sz w:val="28"/>
                <w:szCs w:val="28"/>
                <w:lang w:eastAsia="en-US"/>
              </w:rPr>
            </w:pPr>
            <w:r w:rsidRPr="00B0608C">
              <w:rPr>
                <w:color w:val="000000"/>
                <w:sz w:val="28"/>
                <w:szCs w:val="28"/>
                <w:lang w:eastAsia="en-US"/>
              </w:rPr>
              <w:t>Движения корпуса (глубокий наклон вперед)</w:t>
            </w:r>
          </w:p>
          <w:p w:rsidR="005404B6" w:rsidRPr="00B0608C" w:rsidRDefault="005404B6" w:rsidP="00244E12">
            <w:pPr>
              <w:spacing w:line="276" w:lineRule="auto"/>
              <w:rPr>
                <w:rFonts w:eastAsiaTheme="minorEastAsia"/>
                <w:sz w:val="28"/>
                <w:szCs w:val="28"/>
              </w:rPr>
            </w:pPr>
          </w:p>
        </w:tc>
        <w:tc>
          <w:tcPr>
            <w:tcW w:w="1713" w:type="dxa"/>
          </w:tcPr>
          <w:p w:rsidR="005404B6" w:rsidRPr="00B0608C" w:rsidRDefault="005404B6" w:rsidP="00244E12">
            <w:pPr>
              <w:spacing w:line="276" w:lineRule="auto"/>
              <w:rPr>
                <w:rFonts w:eastAsiaTheme="minorEastAsia"/>
                <w:sz w:val="28"/>
                <w:szCs w:val="28"/>
              </w:rPr>
            </w:pPr>
          </w:p>
          <w:p w:rsidR="005404B6" w:rsidRPr="00B0608C" w:rsidRDefault="005404B6" w:rsidP="00244E12">
            <w:pPr>
              <w:spacing w:line="276" w:lineRule="auto"/>
              <w:jc w:val="center"/>
              <w:rPr>
                <w:rFonts w:eastAsiaTheme="minorEastAsia"/>
                <w:sz w:val="28"/>
                <w:szCs w:val="28"/>
              </w:rPr>
            </w:pPr>
            <w:r w:rsidRPr="00B0608C">
              <w:rPr>
                <w:rFonts w:eastAsiaTheme="minorEastAsia"/>
                <w:sz w:val="28"/>
                <w:szCs w:val="28"/>
              </w:rPr>
              <w:t>1ч</w:t>
            </w:r>
          </w:p>
        </w:tc>
        <w:tc>
          <w:tcPr>
            <w:tcW w:w="2311" w:type="dxa"/>
          </w:tcPr>
          <w:p w:rsidR="005404B6" w:rsidRPr="00B0608C" w:rsidRDefault="005404B6" w:rsidP="00244E12">
            <w:pPr>
              <w:spacing w:line="276" w:lineRule="auto"/>
              <w:rPr>
                <w:rFonts w:eastAsiaTheme="minorEastAsia"/>
                <w:sz w:val="28"/>
                <w:szCs w:val="28"/>
              </w:rPr>
            </w:pPr>
            <w:r w:rsidRPr="00B0608C">
              <w:rPr>
                <w:color w:val="000000"/>
                <w:sz w:val="28"/>
                <w:szCs w:val="28"/>
              </w:rPr>
              <w:t>Воспитывать социально-активную творческую личность, развивать креативное мышление, первый</w:t>
            </w:r>
          </w:p>
        </w:tc>
      </w:tr>
      <w:tr w:rsidR="005404B6" w:rsidRPr="00B0608C" w:rsidTr="00244E12">
        <w:trPr>
          <w:trHeight w:val="5132"/>
        </w:trPr>
        <w:tc>
          <w:tcPr>
            <w:tcW w:w="617" w:type="dxa"/>
          </w:tcPr>
          <w:p w:rsidR="005404B6" w:rsidRPr="00B0608C" w:rsidRDefault="005404B6" w:rsidP="00244E12">
            <w:pPr>
              <w:spacing w:line="276" w:lineRule="auto"/>
              <w:rPr>
                <w:rFonts w:eastAsiaTheme="minorEastAsia"/>
                <w:sz w:val="28"/>
                <w:szCs w:val="28"/>
              </w:rPr>
            </w:pPr>
            <w:r w:rsidRPr="00B0608C">
              <w:rPr>
                <w:rFonts w:eastAsiaTheme="minorEastAsia"/>
                <w:sz w:val="28"/>
                <w:szCs w:val="28"/>
              </w:rPr>
              <w:lastRenderedPageBreak/>
              <w:t>12</w:t>
            </w:r>
            <w:r w:rsidR="00BA3A02" w:rsidRPr="00B0608C">
              <w:rPr>
                <w:rFonts w:eastAsiaTheme="minorEastAsia"/>
                <w:sz w:val="28"/>
                <w:szCs w:val="28"/>
              </w:rPr>
              <w:t>.</w:t>
            </w:r>
          </w:p>
        </w:tc>
        <w:tc>
          <w:tcPr>
            <w:tcW w:w="2107" w:type="dxa"/>
          </w:tcPr>
          <w:p w:rsidR="005404B6" w:rsidRPr="00B0608C" w:rsidRDefault="005404B6" w:rsidP="00244E12">
            <w:pPr>
              <w:jc w:val="center"/>
              <w:rPr>
                <w:rFonts w:eastAsiaTheme="minorEastAsia"/>
                <w:sz w:val="28"/>
                <w:szCs w:val="28"/>
              </w:rPr>
            </w:pPr>
          </w:p>
        </w:tc>
        <w:tc>
          <w:tcPr>
            <w:tcW w:w="2597" w:type="dxa"/>
            <w:vAlign w:val="center"/>
          </w:tcPr>
          <w:p w:rsidR="005404B6" w:rsidRPr="00B0608C" w:rsidRDefault="005404B6" w:rsidP="00244E12">
            <w:pPr>
              <w:rPr>
                <w:color w:val="000000"/>
                <w:sz w:val="28"/>
                <w:szCs w:val="28"/>
              </w:rPr>
            </w:pPr>
            <w:r w:rsidRPr="00B0608C">
              <w:rPr>
                <w:color w:val="000000"/>
                <w:sz w:val="28"/>
                <w:szCs w:val="28"/>
              </w:rPr>
              <w:t xml:space="preserve">Координация </w:t>
            </w:r>
            <w:proofErr w:type="gramStart"/>
            <w:r w:rsidRPr="00B0608C">
              <w:rPr>
                <w:color w:val="000000"/>
                <w:sz w:val="28"/>
                <w:szCs w:val="28"/>
              </w:rPr>
              <w:t>движения(</w:t>
            </w:r>
            <w:proofErr w:type="gramEnd"/>
            <w:r w:rsidRPr="00B0608C">
              <w:rPr>
                <w:color w:val="000000"/>
                <w:sz w:val="28"/>
                <w:szCs w:val="28"/>
              </w:rPr>
              <w:t>после освоения изолированных движений соединяем их в различные комбинации)</w:t>
            </w:r>
          </w:p>
          <w:p w:rsidR="005404B6" w:rsidRPr="00B0608C" w:rsidRDefault="005404B6" w:rsidP="00244E12">
            <w:pPr>
              <w:rPr>
                <w:color w:val="000000"/>
                <w:sz w:val="28"/>
                <w:szCs w:val="28"/>
              </w:rPr>
            </w:pPr>
          </w:p>
          <w:p w:rsidR="005404B6" w:rsidRPr="00B0608C" w:rsidRDefault="005404B6" w:rsidP="00244E12">
            <w:pPr>
              <w:rPr>
                <w:color w:val="000000"/>
                <w:sz w:val="28"/>
                <w:szCs w:val="28"/>
              </w:rPr>
            </w:pPr>
            <w:r w:rsidRPr="00B0608C">
              <w:rPr>
                <w:color w:val="000000"/>
                <w:sz w:val="28"/>
                <w:szCs w:val="28"/>
              </w:rPr>
              <w:t>Закрепление.</w:t>
            </w:r>
          </w:p>
        </w:tc>
        <w:tc>
          <w:tcPr>
            <w:tcW w:w="1713" w:type="dxa"/>
          </w:tcPr>
          <w:p w:rsidR="005404B6" w:rsidRPr="00B0608C" w:rsidRDefault="005404B6" w:rsidP="00244E12">
            <w:pPr>
              <w:spacing w:line="276" w:lineRule="auto"/>
              <w:rPr>
                <w:rFonts w:eastAsiaTheme="minorEastAsia"/>
                <w:sz w:val="28"/>
                <w:szCs w:val="28"/>
              </w:rPr>
            </w:pPr>
          </w:p>
          <w:p w:rsidR="005404B6" w:rsidRPr="00B0608C" w:rsidRDefault="00BA3A02" w:rsidP="00244E12">
            <w:pPr>
              <w:spacing w:line="276" w:lineRule="auto"/>
              <w:jc w:val="center"/>
              <w:rPr>
                <w:rFonts w:eastAsiaTheme="minorEastAsia"/>
                <w:sz w:val="28"/>
                <w:szCs w:val="28"/>
              </w:rPr>
            </w:pPr>
            <w:r w:rsidRPr="00B0608C">
              <w:rPr>
                <w:rFonts w:eastAsiaTheme="minorEastAsia"/>
                <w:sz w:val="28"/>
                <w:szCs w:val="28"/>
              </w:rPr>
              <w:t>1</w:t>
            </w:r>
            <w:r w:rsidR="005404B6" w:rsidRPr="00B0608C">
              <w:rPr>
                <w:rFonts w:eastAsiaTheme="minorEastAsia"/>
                <w:sz w:val="28"/>
                <w:szCs w:val="28"/>
              </w:rPr>
              <w:t>ч</w:t>
            </w:r>
          </w:p>
        </w:tc>
        <w:tc>
          <w:tcPr>
            <w:tcW w:w="2311" w:type="dxa"/>
          </w:tcPr>
          <w:p w:rsidR="005404B6" w:rsidRPr="00B0608C" w:rsidRDefault="005404B6" w:rsidP="00244E12">
            <w:pPr>
              <w:spacing w:line="276" w:lineRule="auto"/>
              <w:rPr>
                <w:rFonts w:eastAsiaTheme="minorEastAsia"/>
                <w:sz w:val="28"/>
                <w:szCs w:val="28"/>
              </w:rPr>
            </w:pPr>
            <w:r w:rsidRPr="00B0608C">
              <w:rPr>
                <w:color w:val="000000"/>
                <w:sz w:val="28"/>
                <w:szCs w:val="28"/>
              </w:rPr>
              <w:t>Воспитывать социально-активную творческую личность, развивать креативное мышление</w:t>
            </w:r>
          </w:p>
          <w:p w:rsidR="005404B6" w:rsidRPr="00B0608C" w:rsidRDefault="005404B6" w:rsidP="00244E12">
            <w:pPr>
              <w:spacing w:line="276" w:lineRule="auto"/>
              <w:rPr>
                <w:rFonts w:eastAsiaTheme="minorEastAsia"/>
                <w:sz w:val="28"/>
                <w:szCs w:val="28"/>
              </w:rPr>
            </w:pPr>
          </w:p>
        </w:tc>
      </w:tr>
      <w:tr w:rsidR="005404B6" w:rsidRPr="00B0608C" w:rsidTr="00244E12">
        <w:tc>
          <w:tcPr>
            <w:tcW w:w="617" w:type="dxa"/>
          </w:tcPr>
          <w:p w:rsidR="005404B6" w:rsidRPr="00B0608C" w:rsidRDefault="005404B6" w:rsidP="00244E12">
            <w:pPr>
              <w:spacing w:line="276" w:lineRule="auto"/>
              <w:rPr>
                <w:rFonts w:eastAsiaTheme="minorEastAsia"/>
                <w:sz w:val="28"/>
                <w:szCs w:val="28"/>
              </w:rPr>
            </w:pPr>
            <w:r w:rsidRPr="00B0608C">
              <w:rPr>
                <w:rFonts w:eastAsiaTheme="minorEastAsia"/>
                <w:sz w:val="28"/>
                <w:szCs w:val="28"/>
              </w:rPr>
              <w:t>13</w:t>
            </w:r>
            <w:r w:rsidR="00BA3A02" w:rsidRPr="00B0608C">
              <w:rPr>
                <w:rFonts w:eastAsiaTheme="minorEastAsia"/>
                <w:sz w:val="28"/>
                <w:szCs w:val="28"/>
              </w:rPr>
              <w:t>.</w:t>
            </w:r>
          </w:p>
        </w:tc>
        <w:tc>
          <w:tcPr>
            <w:tcW w:w="2107" w:type="dxa"/>
          </w:tcPr>
          <w:p w:rsidR="005404B6" w:rsidRPr="00B0608C" w:rsidRDefault="005404B6" w:rsidP="00244E12">
            <w:pPr>
              <w:spacing w:line="276" w:lineRule="auto"/>
              <w:rPr>
                <w:rFonts w:eastAsiaTheme="minorEastAsia"/>
                <w:sz w:val="28"/>
                <w:szCs w:val="28"/>
              </w:rPr>
            </w:pPr>
          </w:p>
        </w:tc>
        <w:tc>
          <w:tcPr>
            <w:tcW w:w="2597" w:type="dxa"/>
          </w:tcPr>
          <w:p w:rsidR="005404B6" w:rsidRPr="00B0608C" w:rsidRDefault="005404B6" w:rsidP="00244E12">
            <w:pPr>
              <w:rPr>
                <w:color w:val="000000"/>
                <w:sz w:val="28"/>
                <w:szCs w:val="28"/>
                <w:lang w:eastAsia="en-US"/>
              </w:rPr>
            </w:pPr>
            <w:r w:rsidRPr="00B0608C">
              <w:rPr>
                <w:color w:val="000000"/>
                <w:sz w:val="28"/>
                <w:szCs w:val="28"/>
                <w:lang w:eastAsia="en-US"/>
              </w:rPr>
              <w:t>Культурно-национальная хореография</w:t>
            </w:r>
          </w:p>
          <w:p w:rsidR="005404B6" w:rsidRPr="00B0608C" w:rsidRDefault="005404B6" w:rsidP="00244E12">
            <w:pPr>
              <w:rPr>
                <w:rFonts w:eastAsiaTheme="minorEastAsia"/>
                <w:sz w:val="28"/>
                <w:szCs w:val="28"/>
              </w:rPr>
            </w:pPr>
          </w:p>
        </w:tc>
        <w:tc>
          <w:tcPr>
            <w:tcW w:w="1713" w:type="dxa"/>
          </w:tcPr>
          <w:p w:rsidR="005404B6" w:rsidRPr="00B0608C" w:rsidRDefault="005404B6" w:rsidP="00244E12">
            <w:pPr>
              <w:spacing w:line="276" w:lineRule="auto"/>
              <w:rPr>
                <w:rFonts w:eastAsiaTheme="minorEastAsia"/>
                <w:sz w:val="28"/>
                <w:szCs w:val="28"/>
              </w:rPr>
            </w:pPr>
          </w:p>
          <w:p w:rsidR="005404B6" w:rsidRPr="00B0608C" w:rsidRDefault="005404B6" w:rsidP="00244E12">
            <w:pPr>
              <w:spacing w:line="276" w:lineRule="auto"/>
              <w:jc w:val="center"/>
              <w:rPr>
                <w:rFonts w:eastAsiaTheme="minorEastAsia"/>
                <w:sz w:val="28"/>
                <w:szCs w:val="28"/>
              </w:rPr>
            </w:pPr>
            <w:r w:rsidRPr="00B0608C">
              <w:rPr>
                <w:rFonts w:eastAsiaTheme="minorEastAsia"/>
                <w:sz w:val="28"/>
                <w:szCs w:val="28"/>
              </w:rPr>
              <w:t>1ч</w:t>
            </w:r>
          </w:p>
        </w:tc>
        <w:tc>
          <w:tcPr>
            <w:tcW w:w="2311" w:type="dxa"/>
          </w:tcPr>
          <w:p w:rsidR="005404B6" w:rsidRPr="00B0608C" w:rsidRDefault="005404B6" w:rsidP="00244E12">
            <w:pPr>
              <w:spacing w:line="276" w:lineRule="auto"/>
              <w:rPr>
                <w:rFonts w:eastAsiaTheme="minorEastAsia"/>
                <w:sz w:val="28"/>
                <w:szCs w:val="28"/>
              </w:rPr>
            </w:pPr>
          </w:p>
        </w:tc>
      </w:tr>
      <w:tr w:rsidR="005404B6" w:rsidRPr="00B0608C" w:rsidTr="00244E12">
        <w:tc>
          <w:tcPr>
            <w:tcW w:w="617" w:type="dxa"/>
          </w:tcPr>
          <w:p w:rsidR="005404B6" w:rsidRPr="00B0608C" w:rsidRDefault="005404B6" w:rsidP="00244E12">
            <w:pPr>
              <w:spacing w:line="276" w:lineRule="auto"/>
              <w:rPr>
                <w:rFonts w:eastAsiaTheme="minorEastAsia"/>
                <w:sz w:val="28"/>
                <w:szCs w:val="28"/>
              </w:rPr>
            </w:pPr>
            <w:r w:rsidRPr="00B0608C">
              <w:rPr>
                <w:rFonts w:eastAsiaTheme="minorEastAsia"/>
                <w:sz w:val="28"/>
                <w:szCs w:val="28"/>
              </w:rPr>
              <w:t>14</w:t>
            </w:r>
            <w:r w:rsidR="00BA3A02" w:rsidRPr="00B0608C">
              <w:rPr>
                <w:rFonts w:eastAsiaTheme="minorEastAsia"/>
                <w:sz w:val="28"/>
                <w:szCs w:val="28"/>
              </w:rPr>
              <w:t>.</w:t>
            </w:r>
          </w:p>
        </w:tc>
        <w:tc>
          <w:tcPr>
            <w:tcW w:w="2107" w:type="dxa"/>
          </w:tcPr>
          <w:p w:rsidR="005404B6" w:rsidRPr="00B0608C" w:rsidRDefault="005404B6" w:rsidP="00244E12">
            <w:pPr>
              <w:spacing w:line="276" w:lineRule="auto"/>
              <w:rPr>
                <w:rFonts w:eastAsiaTheme="minorEastAsia"/>
                <w:sz w:val="28"/>
                <w:szCs w:val="28"/>
              </w:rPr>
            </w:pPr>
          </w:p>
        </w:tc>
        <w:tc>
          <w:tcPr>
            <w:tcW w:w="2597" w:type="dxa"/>
          </w:tcPr>
          <w:p w:rsidR="005404B6" w:rsidRPr="00B0608C" w:rsidRDefault="005404B6" w:rsidP="00244E12">
            <w:pPr>
              <w:rPr>
                <w:rFonts w:eastAsiaTheme="minorEastAsia"/>
                <w:sz w:val="28"/>
                <w:szCs w:val="28"/>
              </w:rPr>
            </w:pPr>
            <w:r w:rsidRPr="00B0608C">
              <w:rPr>
                <w:color w:val="000000"/>
                <w:sz w:val="28"/>
                <w:szCs w:val="28"/>
              </w:rPr>
              <w:t>Знакомство с культурой, бытом и традициями северных народов,</w:t>
            </w:r>
          </w:p>
        </w:tc>
        <w:tc>
          <w:tcPr>
            <w:tcW w:w="1713" w:type="dxa"/>
          </w:tcPr>
          <w:p w:rsidR="005404B6" w:rsidRPr="00B0608C" w:rsidRDefault="005404B6" w:rsidP="00244E12">
            <w:pPr>
              <w:spacing w:line="276" w:lineRule="auto"/>
              <w:rPr>
                <w:rFonts w:eastAsiaTheme="minorEastAsia"/>
                <w:sz w:val="28"/>
                <w:szCs w:val="28"/>
              </w:rPr>
            </w:pPr>
          </w:p>
          <w:p w:rsidR="005404B6" w:rsidRPr="00B0608C" w:rsidRDefault="005404B6" w:rsidP="00244E12">
            <w:pPr>
              <w:spacing w:line="276" w:lineRule="auto"/>
              <w:jc w:val="center"/>
              <w:rPr>
                <w:rFonts w:eastAsiaTheme="minorEastAsia"/>
                <w:sz w:val="28"/>
                <w:szCs w:val="28"/>
              </w:rPr>
            </w:pPr>
            <w:r w:rsidRPr="00B0608C">
              <w:rPr>
                <w:rFonts w:eastAsiaTheme="minorEastAsia"/>
                <w:sz w:val="28"/>
                <w:szCs w:val="28"/>
              </w:rPr>
              <w:t>1ч</w:t>
            </w:r>
          </w:p>
        </w:tc>
        <w:tc>
          <w:tcPr>
            <w:tcW w:w="2311" w:type="dxa"/>
          </w:tcPr>
          <w:p w:rsidR="005404B6" w:rsidRPr="00B0608C" w:rsidRDefault="005404B6" w:rsidP="00244E12">
            <w:pPr>
              <w:spacing w:line="276" w:lineRule="auto"/>
              <w:rPr>
                <w:rFonts w:eastAsiaTheme="minorEastAsia"/>
                <w:sz w:val="28"/>
                <w:szCs w:val="28"/>
              </w:rPr>
            </w:pPr>
          </w:p>
        </w:tc>
      </w:tr>
      <w:tr w:rsidR="005404B6" w:rsidRPr="00B0608C" w:rsidTr="00244E12">
        <w:tc>
          <w:tcPr>
            <w:tcW w:w="617" w:type="dxa"/>
          </w:tcPr>
          <w:p w:rsidR="005404B6" w:rsidRPr="00B0608C" w:rsidRDefault="00BA3A02" w:rsidP="00244E12">
            <w:pPr>
              <w:spacing w:line="276" w:lineRule="auto"/>
              <w:rPr>
                <w:rFonts w:eastAsiaTheme="minorEastAsia"/>
                <w:sz w:val="28"/>
                <w:szCs w:val="28"/>
              </w:rPr>
            </w:pPr>
            <w:r w:rsidRPr="00B0608C">
              <w:rPr>
                <w:rFonts w:eastAsiaTheme="minorEastAsia"/>
                <w:sz w:val="28"/>
                <w:szCs w:val="28"/>
              </w:rPr>
              <w:t>15.</w:t>
            </w:r>
          </w:p>
        </w:tc>
        <w:tc>
          <w:tcPr>
            <w:tcW w:w="2107" w:type="dxa"/>
          </w:tcPr>
          <w:p w:rsidR="005404B6" w:rsidRPr="00B0608C" w:rsidRDefault="005404B6" w:rsidP="00244E12">
            <w:pPr>
              <w:spacing w:line="276" w:lineRule="auto"/>
              <w:rPr>
                <w:rFonts w:eastAsiaTheme="minorEastAsia"/>
                <w:sz w:val="28"/>
                <w:szCs w:val="28"/>
              </w:rPr>
            </w:pPr>
            <w:r w:rsidRPr="00B0608C">
              <w:rPr>
                <w:color w:val="000000"/>
                <w:sz w:val="28"/>
                <w:szCs w:val="28"/>
              </w:rPr>
              <w:t>В мире танцев</w:t>
            </w:r>
          </w:p>
        </w:tc>
        <w:tc>
          <w:tcPr>
            <w:tcW w:w="2597" w:type="dxa"/>
          </w:tcPr>
          <w:p w:rsidR="005404B6" w:rsidRPr="00B0608C" w:rsidRDefault="005404B6" w:rsidP="00244E12">
            <w:pPr>
              <w:rPr>
                <w:color w:val="000000"/>
                <w:sz w:val="28"/>
                <w:szCs w:val="28"/>
                <w:lang w:eastAsia="en-US"/>
              </w:rPr>
            </w:pPr>
            <w:r w:rsidRPr="00B0608C">
              <w:rPr>
                <w:color w:val="000000"/>
                <w:sz w:val="28"/>
                <w:szCs w:val="28"/>
                <w:lang w:eastAsia="en-US"/>
              </w:rPr>
              <w:t xml:space="preserve"> Показ видео материала с разнохарактерными танцами.</w:t>
            </w:r>
          </w:p>
          <w:p w:rsidR="005404B6" w:rsidRPr="00B0608C" w:rsidRDefault="005404B6" w:rsidP="00244E12">
            <w:pPr>
              <w:spacing w:line="276" w:lineRule="auto"/>
              <w:rPr>
                <w:rFonts w:eastAsiaTheme="minorEastAsia"/>
                <w:sz w:val="28"/>
                <w:szCs w:val="28"/>
              </w:rPr>
            </w:pPr>
          </w:p>
        </w:tc>
        <w:tc>
          <w:tcPr>
            <w:tcW w:w="1713" w:type="dxa"/>
          </w:tcPr>
          <w:p w:rsidR="005404B6" w:rsidRPr="00B0608C" w:rsidRDefault="005404B6" w:rsidP="00244E12">
            <w:pPr>
              <w:spacing w:line="276" w:lineRule="auto"/>
              <w:rPr>
                <w:rFonts w:eastAsiaTheme="minorEastAsia"/>
                <w:sz w:val="28"/>
                <w:szCs w:val="28"/>
              </w:rPr>
            </w:pPr>
          </w:p>
          <w:p w:rsidR="005404B6" w:rsidRPr="00B0608C" w:rsidRDefault="005404B6" w:rsidP="00244E12">
            <w:pPr>
              <w:spacing w:line="276" w:lineRule="auto"/>
              <w:jc w:val="center"/>
              <w:rPr>
                <w:rFonts w:eastAsiaTheme="minorEastAsia"/>
                <w:sz w:val="28"/>
                <w:szCs w:val="28"/>
              </w:rPr>
            </w:pPr>
            <w:r w:rsidRPr="00B0608C">
              <w:rPr>
                <w:rFonts w:eastAsiaTheme="minorEastAsia"/>
                <w:sz w:val="28"/>
                <w:szCs w:val="28"/>
              </w:rPr>
              <w:t>1ч</w:t>
            </w:r>
          </w:p>
        </w:tc>
        <w:tc>
          <w:tcPr>
            <w:tcW w:w="2311" w:type="dxa"/>
          </w:tcPr>
          <w:p w:rsidR="005404B6" w:rsidRPr="00B0608C" w:rsidRDefault="005404B6" w:rsidP="00244E12">
            <w:pPr>
              <w:spacing w:line="276" w:lineRule="auto"/>
              <w:rPr>
                <w:rFonts w:eastAsiaTheme="minorEastAsia"/>
                <w:sz w:val="28"/>
                <w:szCs w:val="28"/>
              </w:rPr>
            </w:pPr>
          </w:p>
        </w:tc>
      </w:tr>
      <w:tr w:rsidR="005404B6" w:rsidRPr="00B0608C" w:rsidTr="00244E12">
        <w:tc>
          <w:tcPr>
            <w:tcW w:w="617" w:type="dxa"/>
          </w:tcPr>
          <w:p w:rsidR="005404B6" w:rsidRPr="00B0608C" w:rsidRDefault="00BA3A02" w:rsidP="00244E12">
            <w:pPr>
              <w:spacing w:line="276" w:lineRule="auto"/>
              <w:rPr>
                <w:rFonts w:eastAsiaTheme="minorEastAsia"/>
                <w:sz w:val="28"/>
                <w:szCs w:val="28"/>
              </w:rPr>
            </w:pPr>
            <w:r w:rsidRPr="00B0608C">
              <w:rPr>
                <w:rFonts w:eastAsiaTheme="minorEastAsia"/>
                <w:sz w:val="28"/>
                <w:szCs w:val="28"/>
              </w:rPr>
              <w:t>16.</w:t>
            </w:r>
          </w:p>
        </w:tc>
        <w:tc>
          <w:tcPr>
            <w:tcW w:w="2107" w:type="dxa"/>
          </w:tcPr>
          <w:p w:rsidR="005404B6" w:rsidRPr="00B0608C" w:rsidRDefault="005404B6" w:rsidP="00244E12">
            <w:pPr>
              <w:spacing w:line="276" w:lineRule="auto"/>
              <w:rPr>
                <w:rFonts w:eastAsiaTheme="minorEastAsia"/>
                <w:sz w:val="28"/>
                <w:szCs w:val="28"/>
              </w:rPr>
            </w:pPr>
          </w:p>
        </w:tc>
        <w:tc>
          <w:tcPr>
            <w:tcW w:w="2597" w:type="dxa"/>
          </w:tcPr>
          <w:p w:rsidR="005404B6" w:rsidRPr="00B0608C" w:rsidRDefault="005404B6" w:rsidP="00244E12">
            <w:pPr>
              <w:spacing w:line="276" w:lineRule="auto"/>
              <w:rPr>
                <w:rFonts w:eastAsiaTheme="minorEastAsia"/>
                <w:sz w:val="28"/>
                <w:szCs w:val="28"/>
              </w:rPr>
            </w:pPr>
            <w:r w:rsidRPr="00B0608C">
              <w:rPr>
                <w:color w:val="000000"/>
                <w:sz w:val="28"/>
                <w:szCs w:val="28"/>
              </w:rPr>
              <w:t>Разучивание танцев.</w:t>
            </w:r>
          </w:p>
        </w:tc>
        <w:tc>
          <w:tcPr>
            <w:tcW w:w="1713" w:type="dxa"/>
          </w:tcPr>
          <w:p w:rsidR="005404B6" w:rsidRPr="00B0608C" w:rsidRDefault="005404B6" w:rsidP="00244E12">
            <w:pPr>
              <w:spacing w:line="276" w:lineRule="auto"/>
              <w:rPr>
                <w:rFonts w:eastAsiaTheme="minorEastAsia"/>
                <w:sz w:val="28"/>
                <w:szCs w:val="28"/>
              </w:rPr>
            </w:pPr>
          </w:p>
          <w:p w:rsidR="005404B6" w:rsidRPr="00B0608C" w:rsidRDefault="005404B6" w:rsidP="00244E12">
            <w:pPr>
              <w:spacing w:line="276" w:lineRule="auto"/>
              <w:jc w:val="center"/>
              <w:rPr>
                <w:rFonts w:eastAsiaTheme="minorEastAsia"/>
                <w:sz w:val="28"/>
                <w:szCs w:val="28"/>
              </w:rPr>
            </w:pPr>
            <w:r w:rsidRPr="00B0608C">
              <w:rPr>
                <w:rFonts w:eastAsiaTheme="minorEastAsia"/>
                <w:sz w:val="28"/>
                <w:szCs w:val="28"/>
              </w:rPr>
              <w:t>1ч</w:t>
            </w:r>
          </w:p>
        </w:tc>
        <w:tc>
          <w:tcPr>
            <w:tcW w:w="2311" w:type="dxa"/>
          </w:tcPr>
          <w:p w:rsidR="005404B6" w:rsidRPr="00B0608C" w:rsidRDefault="005404B6" w:rsidP="00244E12">
            <w:pPr>
              <w:spacing w:line="276" w:lineRule="auto"/>
              <w:rPr>
                <w:rFonts w:eastAsiaTheme="minorEastAsia"/>
                <w:sz w:val="28"/>
                <w:szCs w:val="28"/>
              </w:rPr>
            </w:pPr>
            <w:r w:rsidRPr="00B0608C">
              <w:rPr>
                <w:color w:val="000000"/>
                <w:sz w:val="28"/>
                <w:szCs w:val="28"/>
              </w:rPr>
              <w:t>Воспитывать любовь к своей Родине, к культуре и истории своей семьи, страны</w:t>
            </w:r>
          </w:p>
        </w:tc>
      </w:tr>
      <w:tr w:rsidR="005404B6" w:rsidRPr="00B0608C" w:rsidTr="00244E12">
        <w:tc>
          <w:tcPr>
            <w:tcW w:w="617" w:type="dxa"/>
          </w:tcPr>
          <w:p w:rsidR="005404B6" w:rsidRPr="00B0608C" w:rsidRDefault="00BA3A02" w:rsidP="00244E12">
            <w:pPr>
              <w:spacing w:line="276" w:lineRule="auto"/>
              <w:rPr>
                <w:rFonts w:eastAsiaTheme="minorEastAsia"/>
                <w:sz w:val="28"/>
                <w:szCs w:val="28"/>
              </w:rPr>
            </w:pPr>
            <w:r w:rsidRPr="00B0608C">
              <w:rPr>
                <w:rFonts w:eastAsiaTheme="minorEastAsia"/>
                <w:sz w:val="28"/>
                <w:szCs w:val="28"/>
              </w:rPr>
              <w:t>17.</w:t>
            </w:r>
          </w:p>
        </w:tc>
        <w:tc>
          <w:tcPr>
            <w:tcW w:w="2107" w:type="dxa"/>
          </w:tcPr>
          <w:p w:rsidR="005404B6" w:rsidRPr="00B0608C" w:rsidRDefault="005404B6" w:rsidP="00244E12">
            <w:pPr>
              <w:spacing w:line="276" w:lineRule="auto"/>
              <w:rPr>
                <w:rFonts w:eastAsiaTheme="minorEastAsia"/>
                <w:sz w:val="28"/>
                <w:szCs w:val="28"/>
              </w:rPr>
            </w:pPr>
          </w:p>
        </w:tc>
        <w:tc>
          <w:tcPr>
            <w:tcW w:w="2597" w:type="dxa"/>
          </w:tcPr>
          <w:p w:rsidR="005404B6" w:rsidRPr="00B0608C" w:rsidRDefault="005404B6" w:rsidP="00244E12">
            <w:pPr>
              <w:spacing w:line="276" w:lineRule="auto"/>
              <w:rPr>
                <w:rFonts w:eastAsiaTheme="minorEastAsia"/>
                <w:sz w:val="28"/>
                <w:szCs w:val="28"/>
              </w:rPr>
            </w:pPr>
            <w:r w:rsidRPr="00B0608C">
              <w:rPr>
                <w:color w:val="000000"/>
                <w:sz w:val="28"/>
                <w:szCs w:val="28"/>
              </w:rPr>
              <w:t xml:space="preserve"> Работа над координацией движений, танцевальных комбинаций.</w:t>
            </w:r>
          </w:p>
        </w:tc>
        <w:tc>
          <w:tcPr>
            <w:tcW w:w="1713" w:type="dxa"/>
          </w:tcPr>
          <w:p w:rsidR="005404B6" w:rsidRPr="00B0608C" w:rsidRDefault="005404B6" w:rsidP="00244E12">
            <w:pPr>
              <w:spacing w:line="276" w:lineRule="auto"/>
              <w:rPr>
                <w:rFonts w:eastAsiaTheme="minorEastAsia"/>
                <w:sz w:val="28"/>
                <w:szCs w:val="28"/>
              </w:rPr>
            </w:pPr>
          </w:p>
          <w:p w:rsidR="005404B6" w:rsidRPr="00B0608C" w:rsidRDefault="005404B6" w:rsidP="00244E12">
            <w:pPr>
              <w:spacing w:line="276" w:lineRule="auto"/>
              <w:jc w:val="center"/>
              <w:rPr>
                <w:rFonts w:eastAsiaTheme="minorEastAsia"/>
                <w:sz w:val="28"/>
                <w:szCs w:val="28"/>
              </w:rPr>
            </w:pPr>
            <w:r w:rsidRPr="00B0608C">
              <w:rPr>
                <w:rFonts w:eastAsiaTheme="minorEastAsia"/>
                <w:sz w:val="28"/>
                <w:szCs w:val="28"/>
              </w:rPr>
              <w:t>1ч</w:t>
            </w:r>
          </w:p>
        </w:tc>
        <w:tc>
          <w:tcPr>
            <w:tcW w:w="2311" w:type="dxa"/>
          </w:tcPr>
          <w:p w:rsidR="005404B6" w:rsidRPr="00B0608C" w:rsidRDefault="005404B6" w:rsidP="00244E12">
            <w:pPr>
              <w:spacing w:line="276" w:lineRule="auto"/>
              <w:rPr>
                <w:rFonts w:eastAsiaTheme="minorEastAsia"/>
                <w:sz w:val="28"/>
                <w:szCs w:val="28"/>
              </w:rPr>
            </w:pPr>
            <w:r w:rsidRPr="00B0608C">
              <w:rPr>
                <w:color w:val="000000"/>
                <w:sz w:val="28"/>
                <w:szCs w:val="28"/>
              </w:rPr>
              <w:t xml:space="preserve">Научить детей мыслить, слушать и слышать педагога, уметь исправлять неточности в </w:t>
            </w:r>
            <w:r w:rsidRPr="00B0608C">
              <w:rPr>
                <w:color w:val="000000"/>
                <w:sz w:val="28"/>
                <w:szCs w:val="28"/>
              </w:rPr>
              <w:lastRenderedPageBreak/>
              <w:t>исполнении</w:t>
            </w:r>
          </w:p>
        </w:tc>
      </w:tr>
      <w:tr w:rsidR="005404B6" w:rsidRPr="00B0608C" w:rsidTr="00244E12">
        <w:tc>
          <w:tcPr>
            <w:tcW w:w="617" w:type="dxa"/>
          </w:tcPr>
          <w:p w:rsidR="005404B6" w:rsidRPr="00B0608C" w:rsidRDefault="00BA3A02" w:rsidP="00244E12">
            <w:pPr>
              <w:spacing w:line="276" w:lineRule="auto"/>
              <w:rPr>
                <w:rFonts w:eastAsiaTheme="minorEastAsia"/>
                <w:sz w:val="28"/>
                <w:szCs w:val="28"/>
              </w:rPr>
            </w:pPr>
            <w:r w:rsidRPr="00B0608C">
              <w:rPr>
                <w:rFonts w:eastAsiaTheme="minorEastAsia"/>
                <w:sz w:val="28"/>
                <w:szCs w:val="28"/>
              </w:rPr>
              <w:lastRenderedPageBreak/>
              <w:t>18.</w:t>
            </w:r>
          </w:p>
        </w:tc>
        <w:tc>
          <w:tcPr>
            <w:tcW w:w="2107" w:type="dxa"/>
          </w:tcPr>
          <w:p w:rsidR="005404B6" w:rsidRPr="00B0608C" w:rsidRDefault="005404B6" w:rsidP="00244E12">
            <w:pPr>
              <w:spacing w:line="276" w:lineRule="auto"/>
              <w:rPr>
                <w:rFonts w:eastAsiaTheme="minorEastAsia"/>
                <w:sz w:val="28"/>
                <w:szCs w:val="28"/>
              </w:rPr>
            </w:pPr>
          </w:p>
        </w:tc>
        <w:tc>
          <w:tcPr>
            <w:tcW w:w="2597" w:type="dxa"/>
          </w:tcPr>
          <w:p w:rsidR="005404B6" w:rsidRPr="00B0608C" w:rsidRDefault="005404B6" w:rsidP="00244E12">
            <w:pPr>
              <w:spacing w:line="276" w:lineRule="auto"/>
              <w:rPr>
                <w:rFonts w:eastAsiaTheme="minorEastAsia"/>
                <w:sz w:val="28"/>
                <w:szCs w:val="28"/>
              </w:rPr>
            </w:pPr>
            <w:r w:rsidRPr="00B0608C">
              <w:rPr>
                <w:color w:val="000000"/>
                <w:sz w:val="28"/>
                <w:szCs w:val="28"/>
              </w:rPr>
              <w:t>Знакомство учащихся с культурно-национальной хореографией региона, бытом, традицией</w:t>
            </w:r>
          </w:p>
        </w:tc>
        <w:tc>
          <w:tcPr>
            <w:tcW w:w="1713" w:type="dxa"/>
          </w:tcPr>
          <w:p w:rsidR="005404B6" w:rsidRPr="00B0608C" w:rsidRDefault="005404B6" w:rsidP="00244E12">
            <w:pPr>
              <w:spacing w:line="276" w:lineRule="auto"/>
              <w:jc w:val="center"/>
              <w:rPr>
                <w:rFonts w:eastAsiaTheme="minorEastAsia"/>
                <w:sz w:val="28"/>
                <w:szCs w:val="28"/>
              </w:rPr>
            </w:pPr>
          </w:p>
          <w:p w:rsidR="005404B6" w:rsidRPr="00B0608C" w:rsidRDefault="00BA3A02" w:rsidP="00244E12">
            <w:pPr>
              <w:spacing w:line="276" w:lineRule="auto"/>
              <w:jc w:val="center"/>
              <w:rPr>
                <w:rFonts w:eastAsiaTheme="minorEastAsia"/>
                <w:sz w:val="28"/>
                <w:szCs w:val="28"/>
              </w:rPr>
            </w:pPr>
            <w:r w:rsidRPr="00B0608C">
              <w:rPr>
                <w:rFonts w:eastAsiaTheme="minorEastAsia"/>
                <w:sz w:val="28"/>
                <w:szCs w:val="28"/>
              </w:rPr>
              <w:t>1</w:t>
            </w:r>
            <w:r w:rsidR="005404B6" w:rsidRPr="00B0608C">
              <w:rPr>
                <w:rFonts w:eastAsiaTheme="minorEastAsia"/>
                <w:sz w:val="28"/>
                <w:szCs w:val="28"/>
              </w:rPr>
              <w:t>ч</w:t>
            </w:r>
          </w:p>
        </w:tc>
        <w:tc>
          <w:tcPr>
            <w:tcW w:w="2311" w:type="dxa"/>
          </w:tcPr>
          <w:p w:rsidR="005404B6" w:rsidRPr="00B0608C" w:rsidRDefault="005404B6" w:rsidP="00244E12">
            <w:pPr>
              <w:spacing w:line="276" w:lineRule="auto"/>
              <w:rPr>
                <w:rFonts w:eastAsiaTheme="minorEastAsia"/>
                <w:sz w:val="28"/>
                <w:szCs w:val="28"/>
              </w:rPr>
            </w:pPr>
            <w:r w:rsidRPr="00B0608C">
              <w:rPr>
                <w:color w:val="000000"/>
                <w:sz w:val="28"/>
                <w:szCs w:val="28"/>
              </w:rPr>
              <w:t>Воспитывать социально-активную творческую личность, развивать креативное мышление, первый, второй</w:t>
            </w:r>
          </w:p>
        </w:tc>
      </w:tr>
      <w:tr w:rsidR="005404B6" w:rsidRPr="00B0608C" w:rsidTr="00244E12">
        <w:tc>
          <w:tcPr>
            <w:tcW w:w="617" w:type="dxa"/>
          </w:tcPr>
          <w:p w:rsidR="005404B6" w:rsidRPr="00B0608C" w:rsidRDefault="00BA3A02" w:rsidP="00244E12">
            <w:pPr>
              <w:spacing w:line="276" w:lineRule="auto"/>
              <w:rPr>
                <w:rFonts w:eastAsiaTheme="minorEastAsia"/>
                <w:sz w:val="28"/>
                <w:szCs w:val="28"/>
              </w:rPr>
            </w:pPr>
            <w:r w:rsidRPr="00B0608C">
              <w:rPr>
                <w:rFonts w:eastAsiaTheme="minorEastAsia"/>
                <w:sz w:val="28"/>
                <w:szCs w:val="28"/>
              </w:rPr>
              <w:t>19.</w:t>
            </w:r>
          </w:p>
        </w:tc>
        <w:tc>
          <w:tcPr>
            <w:tcW w:w="2107" w:type="dxa"/>
          </w:tcPr>
          <w:p w:rsidR="005404B6" w:rsidRPr="00B0608C" w:rsidRDefault="005404B6" w:rsidP="00244E12">
            <w:pPr>
              <w:spacing w:line="276" w:lineRule="auto"/>
              <w:rPr>
                <w:rFonts w:eastAsiaTheme="minorEastAsia"/>
                <w:color w:val="FF0000"/>
                <w:sz w:val="28"/>
                <w:szCs w:val="28"/>
              </w:rPr>
            </w:pPr>
          </w:p>
        </w:tc>
        <w:tc>
          <w:tcPr>
            <w:tcW w:w="2597" w:type="dxa"/>
          </w:tcPr>
          <w:p w:rsidR="005404B6" w:rsidRPr="00B0608C" w:rsidRDefault="005404B6" w:rsidP="00244E12">
            <w:pPr>
              <w:spacing w:line="276" w:lineRule="auto"/>
              <w:rPr>
                <w:rFonts w:eastAsiaTheme="minorEastAsia"/>
                <w:sz w:val="28"/>
                <w:szCs w:val="28"/>
              </w:rPr>
            </w:pPr>
            <w:r w:rsidRPr="00B0608C">
              <w:rPr>
                <w:rFonts w:eastAsiaTheme="minorEastAsia"/>
                <w:sz w:val="28"/>
                <w:szCs w:val="28"/>
              </w:rPr>
              <w:t>Повторение, закрепление</w:t>
            </w:r>
          </w:p>
        </w:tc>
        <w:tc>
          <w:tcPr>
            <w:tcW w:w="1713" w:type="dxa"/>
          </w:tcPr>
          <w:p w:rsidR="005404B6" w:rsidRPr="00B0608C" w:rsidRDefault="005404B6" w:rsidP="00244E12">
            <w:pPr>
              <w:spacing w:line="276" w:lineRule="auto"/>
              <w:jc w:val="center"/>
              <w:rPr>
                <w:rFonts w:eastAsiaTheme="minorEastAsia"/>
                <w:sz w:val="28"/>
                <w:szCs w:val="28"/>
              </w:rPr>
            </w:pPr>
          </w:p>
          <w:p w:rsidR="005404B6" w:rsidRPr="00B0608C" w:rsidRDefault="005404B6" w:rsidP="00244E12">
            <w:pPr>
              <w:spacing w:line="276" w:lineRule="auto"/>
              <w:jc w:val="center"/>
              <w:rPr>
                <w:rFonts w:eastAsiaTheme="minorEastAsia"/>
                <w:sz w:val="28"/>
                <w:szCs w:val="28"/>
              </w:rPr>
            </w:pPr>
            <w:r w:rsidRPr="00B0608C">
              <w:rPr>
                <w:rFonts w:eastAsiaTheme="minorEastAsia"/>
                <w:sz w:val="28"/>
                <w:szCs w:val="28"/>
              </w:rPr>
              <w:t>1ч</w:t>
            </w:r>
          </w:p>
        </w:tc>
        <w:tc>
          <w:tcPr>
            <w:tcW w:w="2311" w:type="dxa"/>
          </w:tcPr>
          <w:p w:rsidR="005404B6" w:rsidRPr="00B0608C" w:rsidRDefault="005404B6" w:rsidP="00244E12">
            <w:pPr>
              <w:spacing w:line="276" w:lineRule="auto"/>
              <w:rPr>
                <w:rFonts w:eastAsiaTheme="minorEastAsia"/>
                <w:sz w:val="28"/>
                <w:szCs w:val="28"/>
              </w:rPr>
            </w:pPr>
          </w:p>
        </w:tc>
      </w:tr>
      <w:tr w:rsidR="005404B6" w:rsidRPr="00B0608C" w:rsidTr="00244E12">
        <w:tc>
          <w:tcPr>
            <w:tcW w:w="617" w:type="dxa"/>
          </w:tcPr>
          <w:p w:rsidR="005404B6" w:rsidRPr="00B0608C" w:rsidRDefault="00BA3A02" w:rsidP="00244E12">
            <w:pPr>
              <w:spacing w:line="276" w:lineRule="auto"/>
              <w:rPr>
                <w:rFonts w:eastAsiaTheme="minorEastAsia"/>
                <w:sz w:val="28"/>
                <w:szCs w:val="28"/>
              </w:rPr>
            </w:pPr>
            <w:r w:rsidRPr="00B0608C">
              <w:rPr>
                <w:rFonts w:eastAsiaTheme="minorEastAsia"/>
                <w:sz w:val="28"/>
                <w:szCs w:val="28"/>
              </w:rPr>
              <w:t>20</w:t>
            </w:r>
            <w:r w:rsidR="005404B6" w:rsidRPr="00B0608C">
              <w:rPr>
                <w:rFonts w:eastAsiaTheme="minorEastAsia"/>
                <w:sz w:val="28"/>
                <w:szCs w:val="28"/>
              </w:rPr>
              <w:t>.</w:t>
            </w:r>
          </w:p>
        </w:tc>
        <w:tc>
          <w:tcPr>
            <w:tcW w:w="2107" w:type="dxa"/>
          </w:tcPr>
          <w:p w:rsidR="005404B6" w:rsidRPr="00B0608C" w:rsidRDefault="005404B6" w:rsidP="00244E12">
            <w:pPr>
              <w:spacing w:line="276" w:lineRule="auto"/>
              <w:rPr>
                <w:rFonts w:eastAsiaTheme="minorEastAsia"/>
                <w:sz w:val="28"/>
                <w:szCs w:val="28"/>
              </w:rPr>
            </w:pPr>
          </w:p>
        </w:tc>
        <w:tc>
          <w:tcPr>
            <w:tcW w:w="2597" w:type="dxa"/>
          </w:tcPr>
          <w:p w:rsidR="005404B6" w:rsidRPr="00B0608C" w:rsidRDefault="005404B6" w:rsidP="00244E12">
            <w:pPr>
              <w:spacing w:line="276" w:lineRule="auto"/>
              <w:rPr>
                <w:rFonts w:eastAsiaTheme="minorEastAsia"/>
                <w:sz w:val="28"/>
                <w:szCs w:val="28"/>
              </w:rPr>
            </w:pPr>
            <w:r w:rsidRPr="00B0608C">
              <w:rPr>
                <w:color w:val="000000"/>
                <w:sz w:val="28"/>
                <w:szCs w:val="28"/>
              </w:rPr>
              <w:t>Показ видео материала с разнохарактерными танцами</w:t>
            </w:r>
          </w:p>
        </w:tc>
        <w:tc>
          <w:tcPr>
            <w:tcW w:w="1713" w:type="dxa"/>
          </w:tcPr>
          <w:p w:rsidR="005404B6" w:rsidRPr="00B0608C" w:rsidRDefault="005404B6" w:rsidP="00244E12">
            <w:pPr>
              <w:spacing w:line="276" w:lineRule="auto"/>
              <w:rPr>
                <w:rFonts w:eastAsiaTheme="minorEastAsia"/>
                <w:sz w:val="28"/>
                <w:szCs w:val="28"/>
              </w:rPr>
            </w:pPr>
          </w:p>
          <w:p w:rsidR="005404B6" w:rsidRPr="00B0608C" w:rsidRDefault="00BA3A02" w:rsidP="00244E12">
            <w:pPr>
              <w:spacing w:line="276" w:lineRule="auto"/>
              <w:jc w:val="center"/>
              <w:rPr>
                <w:rFonts w:eastAsiaTheme="minorEastAsia"/>
                <w:sz w:val="28"/>
                <w:szCs w:val="28"/>
              </w:rPr>
            </w:pPr>
            <w:r w:rsidRPr="00B0608C">
              <w:rPr>
                <w:rFonts w:eastAsiaTheme="minorEastAsia"/>
                <w:sz w:val="28"/>
                <w:szCs w:val="28"/>
              </w:rPr>
              <w:t>1</w:t>
            </w:r>
            <w:r w:rsidR="005404B6" w:rsidRPr="00B0608C">
              <w:rPr>
                <w:rFonts w:eastAsiaTheme="minorEastAsia"/>
                <w:sz w:val="28"/>
                <w:szCs w:val="28"/>
              </w:rPr>
              <w:t>ч</w:t>
            </w:r>
          </w:p>
        </w:tc>
        <w:tc>
          <w:tcPr>
            <w:tcW w:w="2311" w:type="dxa"/>
          </w:tcPr>
          <w:p w:rsidR="005404B6" w:rsidRPr="00B0608C" w:rsidRDefault="005404B6" w:rsidP="00244E12">
            <w:pPr>
              <w:spacing w:line="276" w:lineRule="auto"/>
              <w:rPr>
                <w:rFonts w:eastAsiaTheme="minorEastAsia"/>
                <w:sz w:val="28"/>
                <w:szCs w:val="28"/>
              </w:rPr>
            </w:pPr>
          </w:p>
        </w:tc>
      </w:tr>
      <w:tr w:rsidR="005404B6" w:rsidRPr="00B0608C" w:rsidTr="00244E12">
        <w:tc>
          <w:tcPr>
            <w:tcW w:w="617" w:type="dxa"/>
          </w:tcPr>
          <w:p w:rsidR="005404B6" w:rsidRPr="00B0608C" w:rsidRDefault="00BA3A02" w:rsidP="00244E12">
            <w:pPr>
              <w:spacing w:line="276" w:lineRule="auto"/>
              <w:rPr>
                <w:rFonts w:eastAsiaTheme="minorEastAsia"/>
                <w:sz w:val="28"/>
                <w:szCs w:val="28"/>
              </w:rPr>
            </w:pPr>
            <w:r w:rsidRPr="00B0608C">
              <w:rPr>
                <w:rFonts w:eastAsiaTheme="minorEastAsia"/>
                <w:sz w:val="28"/>
                <w:szCs w:val="28"/>
              </w:rPr>
              <w:t>21</w:t>
            </w:r>
            <w:r w:rsidR="005404B6" w:rsidRPr="00B0608C">
              <w:rPr>
                <w:rFonts w:eastAsiaTheme="minorEastAsia"/>
                <w:sz w:val="28"/>
                <w:szCs w:val="28"/>
              </w:rPr>
              <w:t>.</w:t>
            </w:r>
          </w:p>
        </w:tc>
        <w:tc>
          <w:tcPr>
            <w:tcW w:w="2107" w:type="dxa"/>
          </w:tcPr>
          <w:p w:rsidR="005404B6" w:rsidRPr="00B0608C" w:rsidRDefault="005404B6" w:rsidP="00244E12">
            <w:pPr>
              <w:spacing w:line="276" w:lineRule="auto"/>
              <w:rPr>
                <w:rFonts w:eastAsiaTheme="minorEastAsia"/>
                <w:sz w:val="28"/>
                <w:szCs w:val="28"/>
              </w:rPr>
            </w:pPr>
          </w:p>
        </w:tc>
        <w:tc>
          <w:tcPr>
            <w:tcW w:w="2597" w:type="dxa"/>
          </w:tcPr>
          <w:p w:rsidR="005404B6" w:rsidRPr="00B0608C" w:rsidRDefault="005404B6" w:rsidP="00244E12">
            <w:pPr>
              <w:spacing w:line="276" w:lineRule="auto"/>
              <w:rPr>
                <w:rFonts w:eastAsiaTheme="minorEastAsia"/>
                <w:sz w:val="28"/>
                <w:szCs w:val="28"/>
              </w:rPr>
            </w:pPr>
            <w:r w:rsidRPr="00B0608C">
              <w:rPr>
                <w:color w:val="000000"/>
                <w:sz w:val="28"/>
                <w:szCs w:val="28"/>
              </w:rPr>
              <w:t>Создание сценического макияжа.</w:t>
            </w:r>
          </w:p>
        </w:tc>
        <w:tc>
          <w:tcPr>
            <w:tcW w:w="1713" w:type="dxa"/>
          </w:tcPr>
          <w:p w:rsidR="005404B6" w:rsidRPr="00B0608C" w:rsidRDefault="005404B6" w:rsidP="00244E12">
            <w:pPr>
              <w:spacing w:line="276" w:lineRule="auto"/>
              <w:jc w:val="center"/>
              <w:rPr>
                <w:rFonts w:eastAsiaTheme="minorEastAsia"/>
                <w:sz w:val="28"/>
                <w:szCs w:val="28"/>
              </w:rPr>
            </w:pPr>
          </w:p>
          <w:p w:rsidR="005404B6" w:rsidRPr="00B0608C" w:rsidRDefault="00BA3A02" w:rsidP="00244E12">
            <w:pPr>
              <w:spacing w:line="276" w:lineRule="auto"/>
              <w:jc w:val="center"/>
              <w:rPr>
                <w:rFonts w:eastAsiaTheme="minorEastAsia"/>
                <w:sz w:val="28"/>
                <w:szCs w:val="28"/>
              </w:rPr>
            </w:pPr>
            <w:r w:rsidRPr="00B0608C">
              <w:rPr>
                <w:rFonts w:eastAsiaTheme="minorEastAsia"/>
                <w:sz w:val="28"/>
                <w:szCs w:val="28"/>
              </w:rPr>
              <w:t>1</w:t>
            </w:r>
            <w:r w:rsidR="005404B6" w:rsidRPr="00B0608C">
              <w:rPr>
                <w:rFonts w:eastAsiaTheme="minorEastAsia"/>
                <w:sz w:val="28"/>
                <w:szCs w:val="28"/>
              </w:rPr>
              <w:t>ч</w:t>
            </w:r>
          </w:p>
        </w:tc>
        <w:tc>
          <w:tcPr>
            <w:tcW w:w="2311" w:type="dxa"/>
          </w:tcPr>
          <w:p w:rsidR="005404B6" w:rsidRPr="00B0608C" w:rsidRDefault="005404B6" w:rsidP="00244E12">
            <w:pPr>
              <w:spacing w:line="276" w:lineRule="auto"/>
              <w:rPr>
                <w:rFonts w:eastAsiaTheme="minorEastAsia"/>
                <w:sz w:val="28"/>
                <w:szCs w:val="28"/>
              </w:rPr>
            </w:pPr>
            <w:r w:rsidRPr="00B0608C">
              <w:rPr>
                <w:color w:val="000000"/>
                <w:sz w:val="28"/>
                <w:szCs w:val="28"/>
              </w:rPr>
              <w:t>Воспитывать социально-активную творческую личность, развивать креативное мышление</w:t>
            </w:r>
          </w:p>
        </w:tc>
      </w:tr>
      <w:tr w:rsidR="005404B6" w:rsidRPr="00B0608C" w:rsidTr="00244E12">
        <w:tc>
          <w:tcPr>
            <w:tcW w:w="617" w:type="dxa"/>
          </w:tcPr>
          <w:p w:rsidR="005404B6" w:rsidRPr="00B0608C" w:rsidRDefault="00BA3A02" w:rsidP="00244E12">
            <w:pPr>
              <w:spacing w:line="276" w:lineRule="auto"/>
              <w:rPr>
                <w:rFonts w:eastAsiaTheme="minorEastAsia"/>
                <w:sz w:val="28"/>
                <w:szCs w:val="28"/>
              </w:rPr>
            </w:pPr>
            <w:r w:rsidRPr="00B0608C">
              <w:rPr>
                <w:rFonts w:eastAsiaTheme="minorEastAsia"/>
                <w:sz w:val="28"/>
                <w:szCs w:val="28"/>
              </w:rPr>
              <w:t>22</w:t>
            </w:r>
            <w:r w:rsidR="005404B6" w:rsidRPr="00B0608C">
              <w:rPr>
                <w:rFonts w:eastAsiaTheme="minorEastAsia"/>
                <w:sz w:val="28"/>
                <w:szCs w:val="28"/>
              </w:rPr>
              <w:t>.</w:t>
            </w:r>
          </w:p>
        </w:tc>
        <w:tc>
          <w:tcPr>
            <w:tcW w:w="2107" w:type="dxa"/>
          </w:tcPr>
          <w:p w:rsidR="005404B6" w:rsidRPr="00B0608C" w:rsidRDefault="005404B6" w:rsidP="00244E12">
            <w:pPr>
              <w:spacing w:line="276" w:lineRule="auto"/>
              <w:rPr>
                <w:rFonts w:eastAsiaTheme="minorEastAsia"/>
                <w:sz w:val="28"/>
                <w:szCs w:val="28"/>
              </w:rPr>
            </w:pPr>
          </w:p>
        </w:tc>
        <w:tc>
          <w:tcPr>
            <w:tcW w:w="2597" w:type="dxa"/>
          </w:tcPr>
          <w:p w:rsidR="005404B6" w:rsidRPr="00B0608C" w:rsidRDefault="005404B6" w:rsidP="00244E12">
            <w:pPr>
              <w:spacing w:line="276" w:lineRule="auto"/>
              <w:rPr>
                <w:rFonts w:eastAsiaTheme="minorEastAsia"/>
                <w:sz w:val="28"/>
                <w:szCs w:val="28"/>
              </w:rPr>
            </w:pPr>
            <w:r w:rsidRPr="00B0608C">
              <w:rPr>
                <w:color w:val="000000"/>
                <w:sz w:val="28"/>
                <w:szCs w:val="28"/>
              </w:rPr>
              <w:t>Отработка исполнительской техники</w:t>
            </w:r>
          </w:p>
        </w:tc>
        <w:tc>
          <w:tcPr>
            <w:tcW w:w="1713" w:type="dxa"/>
          </w:tcPr>
          <w:p w:rsidR="005404B6" w:rsidRPr="00B0608C" w:rsidRDefault="005404B6" w:rsidP="00244E12">
            <w:pPr>
              <w:spacing w:line="276" w:lineRule="auto"/>
              <w:rPr>
                <w:rFonts w:eastAsiaTheme="minorEastAsia"/>
                <w:sz w:val="28"/>
                <w:szCs w:val="28"/>
              </w:rPr>
            </w:pPr>
          </w:p>
          <w:p w:rsidR="005404B6" w:rsidRPr="00B0608C" w:rsidRDefault="00BA3A02" w:rsidP="00244E12">
            <w:pPr>
              <w:spacing w:line="276" w:lineRule="auto"/>
              <w:jc w:val="center"/>
              <w:rPr>
                <w:rFonts w:eastAsiaTheme="minorEastAsia"/>
                <w:sz w:val="28"/>
                <w:szCs w:val="28"/>
              </w:rPr>
            </w:pPr>
            <w:r w:rsidRPr="00B0608C">
              <w:rPr>
                <w:rFonts w:eastAsiaTheme="minorEastAsia"/>
                <w:sz w:val="28"/>
                <w:szCs w:val="28"/>
              </w:rPr>
              <w:t>1</w:t>
            </w:r>
            <w:r w:rsidR="005404B6" w:rsidRPr="00B0608C">
              <w:rPr>
                <w:rFonts w:eastAsiaTheme="minorEastAsia"/>
                <w:sz w:val="28"/>
                <w:szCs w:val="28"/>
              </w:rPr>
              <w:t>ч</w:t>
            </w:r>
          </w:p>
        </w:tc>
        <w:tc>
          <w:tcPr>
            <w:tcW w:w="2311" w:type="dxa"/>
          </w:tcPr>
          <w:p w:rsidR="005404B6" w:rsidRPr="00B0608C" w:rsidRDefault="005404B6" w:rsidP="00244E12">
            <w:pPr>
              <w:spacing w:line="276" w:lineRule="auto"/>
              <w:rPr>
                <w:rFonts w:eastAsiaTheme="minorEastAsia"/>
                <w:sz w:val="28"/>
                <w:szCs w:val="28"/>
              </w:rPr>
            </w:pPr>
          </w:p>
        </w:tc>
      </w:tr>
      <w:tr w:rsidR="005404B6" w:rsidRPr="00B0608C" w:rsidTr="00244E12">
        <w:tc>
          <w:tcPr>
            <w:tcW w:w="617" w:type="dxa"/>
          </w:tcPr>
          <w:p w:rsidR="005404B6" w:rsidRPr="00B0608C" w:rsidRDefault="00BA3A02" w:rsidP="00244E12">
            <w:pPr>
              <w:spacing w:line="276" w:lineRule="auto"/>
              <w:rPr>
                <w:rFonts w:eastAsiaTheme="minorEastAsia"/>
                <w:sz w:val="28"/>
                <w:szCs w:val="28"/>
              </w:rPr>
            </w:pPr>
            <w:r w:rsidRPr="00B0608C">
              <w:rPr>
                <w:rFonts w:eastAsiaTheme="minorEastAsia"/>
                <w:sz w:val="28"/>
                <w:szCs w:val="28"/>
              </w:rPr>
              <w:t>23</w:t>
            </w:r>
            <w:r w:rsidR="005404B6" w:rsidRPr="00B0608C">
              <w:rPr>
                <w:rFonts w:eastAsiaTheme="minorEastAsia"/>
                <w:sz w:val="28"/>
                <w:szCs w:val="28"/>
              </w:rPr>
              <w:t>.</w:t>
            </w:r>
          </w:p>
        </w:tc>
        <w:tc>
          <w:tcPr>
            <w:tcW w:w="2107" w:type="dxa"/>
          </w:tcPr>
          <w:p w:rsidR="005404B6" w:rsidRPr="00B0608C" w:rsidRDefault="005404B6" w:rsidP="00244E12">
            <w:pPr>
              <w:spacing w:line="276" w:lineRule="auto"/>
              <w:rPr>
                <w:rFonts w:eastAsiaTheme="minorEastAsia"/>
                <w:sz w:val="28"/>
                <w:szCs w:val="28"/>
              </w:rPr>
            </w:pPr>
          </w:p>
        </w:tc>
        <w:tc>
          <w:tcPr>
            <w:tcW w:w="2597" w:type="dxa"/>
          </w:tcPr>
          <w:p w:rsidR="005404B6" w:rsidRPr="00B0608C" w:rsidRDefault="005404B6" w:rsidP="00244E12">
            <w:pPr>
              <w:jc w:val="center"/>
              <w:rPr>
                <w:color w:val="000000"/>
                <w:sz w:val="28"/>
                <w:szCs w:val="28"/>
              </w:rPr>
            </w:pPr>
            <w:r w:rsidRPr="00B0608C">
              <w:rPr>
                <w:color w:val="000000"/>
                <w:sz w:val="28"/>
                <w:szCs w:val="28"/>
              </w:rPr>
              <w:t>Подготовка танцевальных костюмов.</w:t>
            </w:r>
          </w:p>
          <w:p w:rsidR="005404B6" w:rsidRPr="00B0608C" w:rsidRDefault="005404B6" w:rsidP="00244E12">
            <w:pPr>
              <w:jc w:val="center"/>
              <w:rPr>
                <w:color w:val="000000"/>
                <w:sz w:val="28"/>
                <w:szCs w:val="28"/>
              </w:rPr>
            </w:pPr>
          </w:p>
          <w:p w:rsidR="005404B6" w:rsidRPr="00B0608C" w:rsidRDefault="005404B6" w:rsidP="00244E12">
            <w:pPr>
              <w:spacing w:line="276" w:lineRule="auto"/>
              <w:rPr>
                <w:rFonts w:eastAsiaTheme="minorEastAsia"/>
                <w:sz w:val="28"/>
                <w:szCs w:val="28"/>
              </w:rPr>
            </w:pPr>
          </w:p>
        </w:tc>
        <w:tc>
          <w:tcPr>
            <w:tcW w:w="1713" w:type="dxa"/>
          </w:tcPr>
          <w:p w:rsidR="005404B6" w:rsidRPr="00B0608C" w:rsidRDefault="005404B6" w:rsidP="00244E12">
            <w:pPr>
              <w:spacing w:line="276" w:lineRule="auto"/>
              <w:rPr>
                <w:rFonts w:eastAsiaTheme="minorEastAsia"/>
                <w:sz w:val="28"/>
                <w:szCs w:val="28"/>
              </w:rPr>
            </w:pPr>
          </w:p>
          <w:p w:rsidR="005404B6" w:rsidRPr="00B0608C" w:rsidRDefault="00BA3A02" w:rsidP="00244E12">
            <w:pPr>
              <w:spacing w:line="276" w:lineRule="auto"/>
              <w:jc w:val="center"/>
              <w:rPr>
                <w:rFonts w:eastAsiaTheme="minorEastAsia"/>
                <w:sz w:val="28"/>
                <w:szCs w:val="28"/>
              </w:rPr>
            </w:pPr>
            <w:r w:rsidRPr="00B0608C">
              <w:rPr>
                <w:rFonts w:eastAsiaTheme="minorEastAsia"/>
                <w:sz w:val="28"/>
                <w:szCs w:val="28"/>
              </w:rPr>
              <w:t>1</w:t>
            </w:r>
            <w:r w:rsidR="005404B6" w:rsidRPr="00B0608C">
              <w:rPr>
                <w:rFonts w:eastAsiaTheme="minorEastAsia"/>
                <w:sz w:val="28"/>
                <w:szCs w:val="28"/>
              </w:rPr>
              <w:t>ч</w:t>
            </w:r>
          </w:p>
        </w:tc>
        <w:tc>
          <w:tcPr>
            <w:tcW w:w="2311" w:type="dxa"/>
          </w:tcPr>
          <w:p w:rsidR="005404B6" w:rsidRPr="00B0608C" w:rsidRDefault="005404B6" w:rsidP="00244E12">
            <w:pPr>
              <w:spacing w:line="276" w:lineRule="auto"/>
              <w:rPr>
                <w:rFonts w:eastAsiaTheme="minorEastAsia"/>
                <w:sz w:val="28"/>
                <w:szCs w:val="28"/>
              </w:rPr>
            </w:pPr>
          </w:p>
        </w:tc>
      </w:tr>
      <w:tr w:rsidR="005404B6" w:rsidRPr="00B0608C" w:rsidTr="00244E12">
        <w:tc>
          <w:tcPr>
            <w:tcW w:w="617" w:type="dxa"/>
          </w:tcPr>
          <w:p w:rsidR="005404B6" w:rsidRPr="00B0608C" w:rsidRDefault="00BA3A02" w:rsidP="00244E12">
            <w:pPr>
              <w:spacing w:line="276" w:lineRule="auto"/>
              <w:rPr>
                <w:rFonts w:eastAsiaTheme="minorEastAsia"/>
                <w:sz w:val="28"/>
                <w:szCs w:val="28"/>
              </w:rPr>
            </w:pPr>
            <w:r w:rsidRPr="00B0608C">
              <w:rPr>
                <w:rFonts w:eastAsiaTheme="minorEastAsia"/>
                <w:sz w:val="28"/>
                <w:szCs w:val="28"/>
              </w:rPr>
              <w:t>24</w:t>
            </w:r>
            <w:r w:rsidR="005404B6" w:rsidRPr="00B0608C">
              <w:rPr>
                <w:rFonts w:eastAsiaTheme="minorEastAsia"/>
                <w:sz w:val="28"/>
                <w:szCs w:val="28"/>
              </w:rPr>
              <w:t>.</w:t>
            </w:r>
          </w:p>
        </w:tc>
        <w:tc>
          <w:tcPr>
            <w:tcW w:w="2107" w:type="dxa"/>
          </w:tcPr>
          <w:p w:rsidR="005404B6" w:rsidRPr="00B0608C" w:rsidRDefault="005404B6" w:rsidP="00244E12">
            <w:pPr>
              <w:spacing w:line="276" w:lineRule="auto"/>
              <w:rPr>
                <w:rFonts w:eastAsiaTheme="minorEastAsia"/>
                <w:sz w:val="28"/>
                <w:szCs w:val="28"/>
              </w:rPr>
            </w:pPr>
          </w:p>
        </w:tc>
        <w:tc>
          <w:tcPr>
            <w:tcW w:w="2597" w:type="dxa"/>
          </w:tcPr>
          <w:p w:rsidR="005404B6" w:rsidRPr="00B0608C" w:rsidRDefault="005404B6" w:rsidP="00244E12">
            <w:pPr>
              <w:jc w:val="center"/>
              <w:rPr>
                <w:color w:val="000000"/>
                <w:sz w:val="28"/>
                <w:szCs w:val="28"/>
              </w:rPr>
            </w:pPr>
            <w:r w:rsidRPr="00B0608C">
              <w:rPr>
                <w:color w:val="000000"/>
                <w:sz w:val="28"/>
                <w:szCs w:val="28"/>
              </w:rPr>
              <w:t>Понятие о макияже.</w:t>
            </w:r>
          </w:p>
          <w:p w:rsidR="005404B6" w:rsidRPr="00B0608C" w:rsidRDefault="005404B6" w:rsidP="00244E12">
            <w:pPr>
              <w:spacing w:line="276" w:lineRule="auto"/>
              <w:rPr>
                <w:rFonts w:eastAsiaTheme="minorEastAsia"/>
                <w:sz w:val="28"/>
                <w:szCs w:val="28"/>
              </w:rPr>
            </w:pPr>
          </w:p>
        </w:tc>
        <w:tc>
          <w:tcPr>
            <w:tcW w:w="1713" w:type="dxa"/>
          </w:tcPr>
          <w:p w:rsidR="005404B6" w:rsidRPr="00B0608C" w:rsidRDefault="005404B6" w:rsidP="00244E12">
            <w:pPr>
              <w:spacing w:line="276" w:lineRule="auto"/>
              <w:jc w:val="center"/>
              <w:rPr>
                <w:rFonts w:eastAsiaTheme="minorEastAsia"/>
                <w:sz w:val="28"/>
                <w:szCs w:val="28"/>
              </w:rPr>
            </w:pPr>
          </w:p>
          <w:p w:rsidR="005404B6" w:rsidRPr="00B0608C" w:rsidRDefault="005404B6" w:rsidP="00244E12">
            <w:pPr>
              <w:spacing w:line="276" w:lineRule="auto"/>
              <w:jc w:val="center"/>
              <w:rPr>
                <w:rFonts w:eastAsiaTheme="minorEastAsia"/>
                <w:sz w:val="28"/>
                <w:szCs w:val="28"/>
              </w:rPr>
            </w:pPr>
            <w:r w:rsidRPr="00B0608C">
              <w:rPr>
                <w:rFonts w:eastAsiaTheme="minorEastAsia"/>
                <w:sz w:val="28"/>
                <w:szCs w:val="28"/>
              </w:rPr>
              <w:t>1ч</w:t>
            </w:r>
          </w:p>
        </w:tc>
        <w:tc>
          <w:tcPr>
            <w:tcW w:w="2311" w:type="dxa"/>
          </w:tcPr>
          <w:p w:rsidR="005404B6" w:rsidRPr="00B0608C" w:rsidRDefault="005404B6" w:rsidP="00244E12">
            <w:pPr>
              <w:spacing w:line="276" w:lineRule="auto"/>
              <w:rPr>
                <w:rFonts w:eastAsiaTheme="minorEastAsia"/>
                <w:sz w:val="28"/>
                <w:szCs w:val="28"/>
              </w:rPr>
            </w:pPr>
          </w:p>
        </w:tc>
      </w:tr>
      <w:tr w:rsidR="005404B6" w:rsidRPr="00B0608C" w:rsidTr="00244E12">
        <w:tc>
          <w:tcPr>
            <w:tcW w:w="617" w:type="dxa"/>
          </w:tcPr>
          <w:p w:rsidR="005404B6" w:rsidRPr="00B0608C" w:rsidRDefault="00BA3A02" w:rsidP="00244E12">
            <w:pPr>
              <w:spacing w:line="276" w:lineRule="auto"/>
              <w:rPr>
                <w:rFonts w:eastAsiaTheme="minorEastAsia"/>
                <w:sz w:val="28"/>
                <w:szCs w:val="28"/>
              </w:rPr>
            </w:pPr>
            <w:r w:rsidRPr="00B0608C">
              <w:rPr>
                <w:rFonts w:eastAsiaTheme="minorEastAsia"/>
                <w:sz w:val="28"/>
                <w:szCs w:val="28"/>
              </w:rPr>
              <w:t>25.</w:t>
            </w:r>
          </w:p>
        </w:tc>
        <w:tc>
          <w:tcPr>
            <w:tcW w:w="2107" w:type="dxa"/>
          </w:tcPr>
          <w:p w:rsidR="005404B6" w:rsidRPr="00B0608C" w:rsidRDefault="005404B6" w:rsidP="00244E12">
            <w:pPr>
              <w:spacing w:line="276" w:lineRule="auto"/>
              <w:rPr>
                <w:rFonts w:eastAsiaTheme="minorEastAsia"/>
                <w:sz w:val="28"/>
                <w:szCs w:val="28"/>
              </w:rPr>
            </w:pPr>
          </w:p>
        </w:tc>
        <w:tc>
          <w:tcPr>
            <w:tcW w:w="2597" w:type="dxa"/>
          </w:tcPr>
          <w:p w:rsidR="005404B6" w:rsidRPr="00B0608C" w:rsidRDefault="005404B6" w:rsidP="00244E12">
            <w:pPr>
              <w:jc w:val="center"/>
              <w:rPr>
                <w:color w:val="000000"/>
                <w:sz w:val="28"/>
                <w:szCs w:val="28"/>
              </w:rPr>
            </w:pPr>
            <w:r w:rsidRPr="00B0608C">
              <w:rPr>
                <w:color w:val="000000"/>
                <w:sz w:val="28"/>
                <w:szCs w:val="28"/>
              </w:rPr>
              <w:t>Создание сценического макияжа.</w:t>
            </w:r>
          </w:p>
          <w:p w:rsidR="005404B6" w:rsidRPr="00B0608C" w:rsidRDefault="005404B6" w:rsidP="00244E12">
            <w:pPr>
              <w:jc w:val="center"/>
              <w:rPr>
                <w:color w:val="000000"/>
                <w:sz w:val="28"/>
                <w:szCs w:val="28"/>
              </w:rPr>
            </w:pPr>
          </w:p>
          <w:p w:rsidR="005404B6" w:rsidRPr="00B0608C" w:rsidRDefault="005404B6" w:rsidP="00244E12">
            <w:pPr>
              <w:jc w:val="center"/>
              <w:rPr>
                <w:color w:val="000000"/>
                <w:sz w:val="28"/>
                <w:szCs w:val="28"/>
              </w:rPr>
            </w:pPr>
          </w:p>
        </w:tc>
        <w:tc>
          <w:tcPr>
            <w:tcW w:w="1713" w:type="dxa"/>
          </w:tcPr>
          <w:p w:rsidR="005404B6" w:rsidRPr="00B0608C" w:rsidRDefault="005404B6" w:rsidP="00244E12">
            <w:pPr>
              <w:spacing w:line="276" w:lineRule="auto"/>
              <w:rPr>
                <w:rFonts w:eastAsiaTheme="minorEastAsia"/>
                <w:sz w:val="28"/>
                <w:szCs w:val="28"/>
              </w:rPr>
            </w:pPr>
          </w:p>
          <w:p w:rsidR="005404B6" w:rsidRPr="00B0608C" w:rsidRDefault="005404B6" w:rsidP="00244E12">
            <w:pPr>
              <w:spacing w:line="276" w:lineRule="auto"/>
              <w:jc w:val="center"/>
              <w:rPr>
                <w:rFonts w:eastAsiaTheme="minorEastAsia"/>
                <w:sz w:val="28"/>
                <w:szCs w:val="28"/>
              </w:rPr>
            </w:pPr>
            <w:r w:rsidRPr="00B0608C">
              <w:rPr>
                <w:rFonts w:eastAsiaTheme="minorEastAsia"/>
                <w:sz w:val="28"/>
                <w:szCs w:val="28"/>
              </w:rPr>
              <w:t>1ч</w:t>
            </w:r>
          </w:p>
        </w:tc>
        <w:tc>
          <w:tcPr>
            <w:tcW w:w="2311" w:type="dxa"/>
          </w:tcPr>
          <w:p w:rsidR="005404B6" w:rsidRPr="00B0608C" w:rsidRDefault="005404B6" w:rsidP="00244E12">
            <w:pPr>
              <w:spacing w:line="276" w:lineRule="auto"/>
              <w:rPr>
                <w:rFonts w:eastAsiaTheme="minorEastAsia"/>
                <w:sz w:val="28"/>
                <w:szCs w:val="28"/>
              </w:rPr>
            </w:pPr>
          </w:p>
        </w:tc>
      </w:tr>
      <w:tr w:rsidR="005404B6" w:rsidRPr="00B0608C" w:rsidTr="00244E12">
        <w:tc>
          <w:tcPr>
            <w:tcW w:w="617" w:type="dxa"/>
          </w:tcPr>
          <w:p w:rsidR="005404B6" w:rsidRPr="00B0608C" w:rsidRDefault="00BA3A02" w:rsidP="00244E12">
            <w:pPr>
              <w:spacing w:line="276" w:lineRule="auto"/>
              <w:rPr>
                <w:rFonts w:eastAsiaTheme="minorEastAsia"/>
                <w:sz w:val="28"/>
                <w:szCs w:val="28"/>
              </w:rPr>
            </w:pPr>
            <w:r w:rsidRPr="00B0608C">
              <w:rPr>
                <w:rFonts w:eastAsiaTheme="minorEastAsia"/>
                <w:sz w:val="28"/>
                <w:szCs w:val="28"/>
              </w:rPr>
              <w:lastRenderedPageBreak/>
              <w:t>26</w:t>
            </w:r>
          </w:p>
        </w:tc>
        <w:tc>
          <w:tcPr>
            <w:tcW w:w="2107" w:type="dxa"/>
          </w:tcPr>
          <w:p w:rsidR="005404B6" w:rsidRPr="00B0608C" w:rsidRDefault="005404B6" w:rsidP="00244E12">
            <w:pPr>
              <w:spacing w:line="276" w:lineRule="auto"/>
              <w:rPr>
                <w:rFonts w:eastAsiaTheme="minorEastAsia"/>
                <w:sz w:val="28"/>
                <w:szCs w:val="28"/>
              </w:rPr>
            </w:pPr>
          </w:p>
        </w:tc>
        <w:tc>
          <w:tcPr>
            <w:tcW w:w="2597" w:type="dxa"/>
          </w:tcPr>
          <w:p w:rsidR="005404B6" w:rsidRPr="00B0608C" w:rsidRDefault="005404B6" w:rsidP="00244E12">
            <w:pPr>
              <w:jc w:val="center"/>
              <w:rPr>
                <w:color w:val="000000"/>
                <w:sz w:val="28"/>
                <w:szCs w:val="28"/>
              </w:rPr>
            </w:pPr>
            <w:r w:rsidRPr="00B0608C">
              <w:rPr>
                <w:color w:val="000000"/>
                <w:sz w:val="28"/>
                <w:szCs w:val="28"/>
              </w:rPr>
              <w:t>Знакомство учащихся с разнохарактерными танцами.</w:t>
            </w:r>
          </w:p>
          <w:p w:rsidR="005404B6" w:rsidRPr="00B0608C" w:rsidRDefault="005404B6" w:rsidP="00244E12">
            <w:pPr>
              <w:jc w:val="center"/>
              <w:rPr>
                <w:color w:val="000000"/>
                <w:sz w:val="28"/>
                <w:szCs w:val="28"/>
              </w:rPr>
            </w:pPr>
          </w:p>
        </w:tc>
        <w:tc>
          <w:tcPr>
            <w:tcW w:w="1713" w:type="dxa"/>
          </w:tcPr>
          <w:p w:rsidR="005404B6" w:rsidRPr="00B0608C" w:rsidRDefault="005404B6" w:rsidP="00244E12">
            <w:pPr>
              <w:spacing w:line="276" w:lineRule="auto"/>
              <w:jc w:val="center"/>
              <w:rPr>
                <w:rFonts w:eastAsiaTheme="minorEastAsia"/>
                <w:sz w:val="28"/>
                <w:szCs w:val="28"/>
              </w:rPr>
            </w:pPr>
          </w:p>
          <w:p w:rsidR="005404B6" w:rsidRPr="00B0608C" w:rsidRDefault="00BA3A02" w:rsidP="00244E12">
            <w:pPr>
              <w:spacing w:line="276" w:lineRule="auto"/>
              <w:jc w:val="center"/>
              <w:rPr>
                <w:rFonts w:eastAsiaTheme="minorEastAsia"/>
                <w:sz w:val="28"/>
                <w:szCs w:val="28"/>
              </w:rPr>
            </w:pPr>
            <w:r w:rsidRPr="00B0608C">
              <w:rPr>
                <w:rFonts w:eastAsiaTheme="minorEastAsia"/>
                <w:sz w:val="28"/>
                <w:szCs w:val="28"/>
              </w:rPr>
              <w:t>1</w:t>
            </w:r>
            <w:r w:rsidR="005404B6" w:rsidRPr="00B0608C">
              <w:rPr>
                <w:rFonts w:eastAsiaTheme="minorEastAsia"/>
                <w:sz w:val="28"/>
                <w:szCs w:val="28"/>
              </w:rPr>
              <w:t>ч</w:t>
            </w:r>
          </w:p>
        </w:tc>
        <w:tc>
          <w:tcPr>
            <w:tcW w:w="2311" w:type="dxa"/>
          </w:tcPr>
          <w:p w:rsidR="005404B6" w:rsidRPr="00B0608C" w:rsidRDefault="005404B6" w:rsidP="00244E12">
            <w:pPr>
              <w:spacing w:line="276" w:lineRule="auto"/>
              <w:rPr>
                <w:rFonts w:eastAsiaTheme="minorEastAsia"/>
                <w:sz w:val="28"/>
                <w:szCs w:val="28"/>
              </w:rPr>
            </w:pPr>
            <w:r w:rsidRPr="00B0608C">
              <w:rPr>
                <w:color w:val="000000"/>
                <w:sz w:val="28"/>
                <w:szCs w:val="28"/>
              </w:rPr>
              <w:t>Сплотить коллектив, строить в нем отношения на основе взаимопомощи и сотворчества</w:t>
            </w:r>
          </w:p>
        </w:tc>
      </w:tr>
      <w:tr w:rsidR="005404B6" w:rsidRPr="00B0608C" w:rsidTr="00244E12">
        <w:tc>
          <w:tcPr>
            <w:tcW w:w="617" w:type="dxa"/>
          </w:tcPr>
          <w:p w:rsidR="005404B6" w:rsidRPr="00B0608C" w:rsidRDefault="00BA3A02" w:rsidP="00244E12">
            <w:pPr>
              <w:spacing w:line="276" w:lineRule="auto"/>
              <w:rPr>
                <w:rFonts w:eastAsiaTheme="minorEastAsia"/>
                <w:sz w:val="28"/>
                <w:szCs w:val="28"/>
              </w:rPr>
            </w:pPr>
            <w:r w:rsidRPr="00B0608C">
              <w:rPr>
                <w:rFonts w:eastAsiaTheme="minorEastAsia"/>
                <w:sz w:val="28"/>
                <w:szCs w:val="28"/>
              </w:rPr>
              <w:t>27.</w:t>
            </w:r>
          </w:p>
        </w:tc>
        <w:tc>
          <w:tcPr>
            <w:tcW w:w="2107" w:type="dxa"/>
          </w:tcPr>
          <w:p w:rsidR="005404B6" w:rsidRPr="00B0608C" w:rsidRDefault="005404B6" w:rsidP="00244E12">
            <w:pPr>
              <w:spacing w:line="276" w:lineRule="auto"/>
              <w:rPr>
                <w:rFonts w:eastAsiaTheme="minorEastAsia"/>
                <w:sz w:val="28"/>
                <w:szCs w:val="28"/>
              </w:rPr>
            </w:pPr>
          </w:p>
        </w:tc>
        <w:tc>
          <w:tcPr>
            <w:tcW w:w="2597" w:type="dxa"/>
          </w:tcPr>
          <w:p w:rsidR="005404B6" w:rsidRPr="00B0608C" w:rsidRDefault="005404B6" w:rsidP="00244E12">
            <w:pPr>
              <w:jc w:val="center"/>
              <w:rPr>
                <w:color w:val="000000"/>
                <w:sz w:val="28"/>
                <w:szCs w:val="28"/>
              </w:rPr>
            </w:pPr>
            <w:r w:rsidRPr="00B0608C">
              <w:rPr>
                <w:color w:val="000000"/>
                <w:sz w:val="28"/>
                <w:szCs w:val="28"/>
              </w:rPr>
              <w:t>Работа над координацией движений, танцевальных комбинаций.</w:t>
            </w:r>
          </w:p>
        </w:tc>
        <w:tc>
          <w:tcPr>
            <w:tcW w:w="1713" w:type="dxa"/>
          </w:tcPr>
          <w:p w:rsidR="005404B6" w:rsidRPr="00B0608C" w:rsidRDefault="005404B6" w:rsidP="00244E12">
            <w:pPr>
              <w:spacing w:line="276" w:lineRule="auto"/>
              <w:rPr>
                <w:rFonts w:eastAsiaTheme="minorEastAsia"/>
                <w:sz w:val="28"/>
                <w:szCs w:val="28"/>
              </w:rPr>
            </w:pPr>
          </w:p>
          <w:p w:rsidR="005404B6" w:rsidRPr="00B0608C" w:rsidRDefault="00BA3A02" w:rsidP="00244E12">
            <w:pPr>
              <w:spacing w:line="276" w:lineRule="auto"/>
              <w:jc w:val="center"/>
              <w:rPr>
                <w:rFonts w:eastAsiaTheme="minorEastAsia"/>
                <w:sz w:val="28"/>
                <w:szCs w:val="28"/>
              </w:rPr>
            </w:pPr>
            <w:r w:rsidRPr="00B0608C">
              <w:rPr>
                <w:rFonts w:eastAsiaTheme="minorEastAsia"/>
                <w:sz w:val="28"/>
                <w:szCs w:val="28"/>
              </w:rPr>
              <w:t>1</w:t>
            </w:r>
            <w:r w:rsidR="005404B6" w:rsidRPr="00B0608C">
              <w:rPr>
                <w:rFonts w:eastAsiaTheme="minorEastAsia"/>
                <w:sz w:val="28"/>
                <w:szCs w:val="28"/>
              </w:rPr>
              <w:t>ч</w:t>
            </w:r>
          </w:p>
          <w:p w:rsidR="005404B6" w:rsidRPr="00B0608C" w:rsidRDefault="005404B6" w:rsidP="00244E12">
            <w:pPr>
              <w:spacing w:line="276" w:lineRule="auto"/>
              <w:rPr>
                <w:rFonts w:eastAsiaTheme="minorEastAsia"/>
                <w:sz w:val="28"/>
                <w:szCs w:val="28"/>
              </w:rPr>
            </w:pPr>
          </w:p>
        </w:tc>
        <w:tc>
          <w:tcPr>
            <w:tcW w:w="2311" w:type="dxa"/>
          </w:tcPr>
          <w:p w:rsidR="005404B6" w:rsidRPr="00B0608C" w:rsidRDefault="005404B6" w:rsidP="00244E12">
            <w:pPr>
              <w:spacing w:line="276" w:lineRule="auto"/>
              <w:rPr>
                <w:rFonts w:eastAsiaTheme="minorEastAsia"/>
                <w:sz w:val="28"/>
                <w:szCs w:val="28"/>
              </w:rPr>
            </w:pPr>
          </w:p>
        </w:tc>
      </w:tr>
      <w:tr w:rsidR="005404B6" w:rsidRPr="00B0608C" w:rsidTr="00244E12">
        <w:tc>
          <w:tcPr>
            <w:tcW w:w="617" w:type="dxa"/>
          </w:tcPr>
          <w:p w:rsidR="005404B6" w:rsidRPr="00B0608C" w:rsidRDefault="00BA3A02" w:rsidP="00244E12">
            <w:pPr>
              <w:spacing w:line="276" w:lineRule="auto"/>
              <w:rPr>
                <w:rFonts w:eastAsiaTheme="minorEastAsia"/>
                <w:sz w:val="28"/>
                <w:szCs w:val="28"/>
              </w:rPr>
            </w:pPr>
            <w:r w:rsidRPr="00B0608C">
              <w:rPr>
                <w:rFonts w:eastAsiaTheme="minorEastAsia"/>
                <w:sz w:val="28"/>
                <w:szCs w:val="28"/>
              </w:rPr>
              <w:t>28.</w:t>
            </w:r>
          </w:p>
        </w:tc>
        <w:tc>
          <w:tcPr>
            <w:tcW w:w="2107" w:type="dxa"/>
          </w:tcPr>
          <w:p w:rsidR="005404B6" w:rsidRPr="00B0608C" w:rsidRDefault="005404B6" w:rsidP="00244E12">
            <w:pPr>
              <w:spacing w:line="276" w:lineRule="auto"/>
              <w:rPr>
                <w:rFonts w:eastAsiaTheme="minorEastAsia"/>
                <w:sz w:val="28"/>
                <w:szCs w:val="28"/>
              </w:rPr>
            </w:pPr>
          </w:p>
        </w:tc>
        <w:tc>
          <w:tcPr>
            <w:tcW w:w="2597" w:type="dxa"/>
          </w:tcPr>
          <w:p w:rsidR="005404B6" w:rsidRPr="00B0608C" w:rsidRDefault="005404B6" w:rsidP="00244E12">
            <w:pPr>
              <w:jc w:val="center"/>
              <w:rPr>
                <w:color w:val="000000"/>
                <w:sz w:val="28"/>
                <w:szCs w:val="28"/>
              </w:rPr>
            </w:pPr>
            <w:r w:rsidRPr="00B0608C">
              <w:rPr>
                <w:color w:val="000000"/>
                <w:sz w:val="28"/>
                <w:szCs w:val="28"/>
              </w:rPr>
              <w:t>Знакомство учащихся с культурно-национальной хореографией региона, бытом, традицией.</w:t>
            </w:r>
          </w:p>
          <w:p w:rsidR="005404B6" w:rsidRPr="00B0608C" w:rsidRDefault="005404B6" w:rsidP="00244E12">
            <w:pPr>
              <w:jc w:val="center"/>
              <w:rPr>
                <w:color w:val="000000"/>
                <w:sz w:val="28"/>
                <w:szCs w:val="28"/>
              </w:rPr>
            </w:pPr>
          </w:p>
        </w:tc>
        <w:tc>
          <w:tcPr>
            <w:tcW w:w="1713" w:type="dxa"/>
          </w:tcPr>
          <w:p w:rsidR="005404B6" w:rsidRPr="00B0608C" w:rsidRDefault="005404B6" w:rsidP="00244E12">
            <w:pPr>
              <w:spacing w:line="276" w:lineRule="auto"/>
              <w:jc w:val="center"/>
              <w:rPr>
                <w:rFonts w:eastAsiaTheme="minorEastAsia"/>
                <w:sz w:val="28"/>
                <w:szCs w:val="28"/>
              </w:rPr>
            </w:pPr>
          </w:p>
          <w:p w:rsidR="005404B6" w:rsidRPr="00B0608C" w:rsidRDefault="00BA3A02" w:rsidP="00244E12">
            <w:pPr>
              <w:spacing w:line="276" w:lineRule="auto"/>
              <w:jc w:val="center"/>
              <w:rPr>
                <w:rFonts w:eastAsiaTheme="minorEastAsia"/>
                <w:sz w:val="28"/>
                <w:szCs w:val="28"/>
              </w:rPr>
            </w:pPr>
            <w:r w:rsidRPr="00B0608C">
              <w:rPr>
                <w:rFonts w:eastAsiaTheme="minorEastAsia"/>
                <w:sz w:val="28"/>
                <w:szCs w:val="28"/>
              </w:rPr>
              <w:t>1</w:t>
            </w:r>
            <w:r w:rsidR="005404B6" w:rsidRPr="00B0608C">
              <w:rPr>
                <w:rFonts w:eastAsiaTheme="minorEastAsia"/>
                <w:sz w:val="28"/>
                <w:szCs w:val="28"/>
              </w:rPr>
              <w:t>ч</w:t>
            </w:r>
          </w:p>
        </w:tc>
        <w:tc>
          <w:tcPr>
            <w:tcW w:w="2311" w:type="dxa"/>
          </w:tcPr>
          <w:p w:rsidR="005404B6" w:rsidRPr="00B0608C" w:rsidRDefault="005404B6" w:rsidP="00244E12">
            <w:pPr>
              <w:spacing w:line="276" w:lineRule="auto"/>
              <w:rPr>
                <w:rFonts w:eastAsiaTheme="minorEastAsia"/>
                <w:sz w:val="28"/>
                <w:szCs w:val="28"/>
              </w:rPr>
            </w:pPr>
          </w:p>
        </w:tc>
      </w:tr>
      <w:tr w:rsidR="005404B6" w:rsidRPr="00B0608C" w:rsidTr="00244E12">
        <w:tc>
          <w:tcPr>
            <w:tcW w:w="617" w:type="dxa"/>
          </w:tcPr>
          <w:p w:rsidR="005404B6" w:rsidRPr="00B0608C" w:rsidRDefault="00BA3A02" w:rsidP="00244E12">
            <w:pPr>
              <w:spacing w:line="276" w:lineRule="auto"/>
              <w:rPr>
                <w:rFonts w:eastAsiaTheme="minorEastAsia"/>
                <w:sz w:val="28"/>
                <w:szCs w:val="28"/>
              </w:rPr>
            </w:pPr>
            <w:r w:rsidRPr="00B0608C">
              <w:rPr>
                <w:rFonts w:eastAsiaTheme="minorEastAsia"/>
                <w:sz w:val="28"/>
                <w:szCs w:val="28"/>
              </w:rPr>
              <w:t>29.</w:t>
            </w:r>
          </w:p>
        </w:tc>
        <w:tc>
          <w:tcPr>
            <w:tcW w:w="2107" w:type="dxa"/>
          </w:tcPr>
          <w:p w:rsidR="005404B6" w:rsidRPr="00B0608C" w:rsidRDefault="005404B6" w:rsidP="00244E12">
            <w:pPr>
              <w:spacing w:line="276" w:lineRule="auto"/>
              <w:rPr>
                <w:rFonts w:eastAsiaTheme="minorEastAsia"/>
                <w:sz w:val="28"/>
                <w:szCs w:val="28"/>
              </w:rPr>
            </w:pPr>
          </w:p>
        </w:tc>
        <w:tc>
          <w:tcPr>
            <w:tcW w:w="2597" w:type="dxa"/>
          </w:tcPr>
          <w:p w:rsidR="005404B6" w:rsidRPr="00B0608C" w:rsidRDefault="005404B6" w:rsidP="00244E12">
            <w:pPr>
              <w:jc w:val="center"/>
              <w:rPr>
                <w:color w:val="000000"/>
                <w:sz w:val="28"/>
                <w:szCs w:val="28"/>
              </w:rPr>
            </w:pPr>
            <w:r w:rsidRPr="00B0608C">
              <w:rPr>
                <w:color w:val="000000"/>
                <w:sz w:val="28"/>
                <w:szCs w:val="28"/>
              </w:rPr>
              <w:t xml:space="preserve">Закрепление, повторение </w:t>
            </w:r>
          </w:p>
        </w:tc>
        <w:tc>
          <w:tcPr>
            <w:tcW w:w="1713" w:type="dxa"/>
          </w:tcPr>
          <w:p w:rsidR="005404B6" w:rsidRPr="00B0608C" w:rsidRDefault="005404B6" w:rsidP="00244E12">
            <w:pPr>
              <w:spacing w:line="276" w:lineRule="auto"/>
              <w:rPr>
                <w:rFonts w:eastAsiaTheme="minorEastAsia"/>
                <w:sz w:val="28"/>
                <w:szCs w:val="28"/>
              </w:rPr>
            </w:pPr>
          </w:p>
          <w:p w:rsidR="005404B6" w:rsidRPr="00B0608C" w:rsidRDefault="00BA3A02" w:rsidP="00244E12">
            <w:pPr>
              <w:spacing w:line="276" w:lineRule="auto"/>
              <w:jc w:val="center"/>
              <w:rPr>
                <w:rFonts w:eastAsiaTheme="minorEastAsia"/>
                <w:sz w:val="28"/>
                <w:szCs w:val="28"/>
              </w:rPr>
            </w:pPr>
            <w:r w:rsidRPr="00B0608C">
              <w:rPr>
                <w:rFonts w:eastAsiaTheme="minorEastAsia"/>
                <w:sz w:val="28"/>
                <w:szCs w:val="28"/>
              </w:rPr>
              <w:t>1</w:t>
            </w:r>
            <w:r w:rsidR="005404B6" w:rsidRPr="00B0608C">
              <w:rPr>
                <w:rFonts w:eastAsiaTheme="minorEastAsia"/>
                <w:sz w:val="28"/>
                <w:szCs w:val="28"/>
              </w:rPr>
              <w:t>ч</w:t>
            </w:r>
          </w:p>
        </w:tc>
        <w:tc>
          <w:tcPr>
            <w:tcW w:w="2311" w:type="dxa"/>
          </w:tcPr>
          <w:p w:rsidR="005404B6" w:rsidRPr="00B0608C" w:rsidRDefault="005404B6" w:rsidP="00244E12">
            <w:pPr>
              <w:jc w:val="center"/>
              <w:rPr>
                <w:color w:val="000000"/>
                <w:sz w:val="28"/>
                <w:szCs w:val="28"/>
              </w:rPr>
            </w:pPr>
            <w:r w:rsidRPr="00B0608C">
              <w:rPr>
                <w:color w:val="000000"/>
                <w:sz w:val="28"/>
                <w:szCs w:val="28"/>
              </w:rPr>
              <w:t>Воспитывать социально-активную творческую личность, развивать креативное мышление, первый, второй, третий</w:t>
            </w:r>
          </w:p>
        </w:tc>
      </w:tr>
      <w:tr w:rsidR="005404B6" w:rsidRPr="00B0608C" w:rsidTr="00244E12">
        <w:tc>
          <w:tcPr>
            <w:tcW w:w="617" w:type="dxa"/>
          </w:tcPr>
          <w:p w:rsidR="005404B6" w:rsidRPr="00B0608C" w:rsidRDefault="00BA3A02" w:rsidP="00244E12">
            <w:pPr>
              <w:spacing w:line="276" w:lineRule="auto"/>
              <w:rPr>
                <w:rFonts w:eastAsiaTheme="minorEastAsia"/>
                <w:sz w:val="28"/>
                <w:szCs w:val="28"/>
              </w:rPr>
            </w:pPr>
            <w:r w:rsidRPr="00B0608C">
              <w:rPr>
                <w:rFonts w:eastAsiaTheme="minorEastAsia"/>
                <w:sz w:val="28"/>
                <w:szCs w:val="28"/>
              </w:rPr>
              <w:t>30.</w:t>
            </w:r>
          </w:p>
        </w:tc>
        <w:tc>
          <w:tcPr>
            <w:tcW w:w="2107" w:type="dxa"/>
          </w:tcPr>
          <w:p w:rsidR="005404B6" w:rsidRPr="00B0608C" w:rsidRDefault="005404B6" w:rsidP="00244E12">
            <w:pPr>
              <w:spacing w:line="276" w:lineRule="auto"/>
              <w:rPr>
                <w:rFonts w:eastAsiaTheme="minorEastAsia"/>
                <w:sz w:val="28"/>
                <w:szCs w:val="28"/>
              </w:rPr>
            </w:pPr>
          </w:p>
        </w:tc>
        <w:tc>
          <w:tcPr>
            <w:tcW w:w="2597" w:type="dxa"/>
          </w:tcPr>
          <w:p w:rsidR="005404B6" w:rsidRPr="00B0608C" w:rsidRDefault="005404B6" w:rsidP="00244E12">
            <w:pPr>
              <w:jc w:val="center"/>
              <w:rPr>
                <w:color w:val="000000"/>
                <w:sz w:val="28"/>
                <w:szCs w:val="28"/>
              </w:rPr>
            </w:pPr>
            <w:r w:rsidRPr="00B0608C">
              <w:rPr>
                <w:color w:val="000000"/>
                <w:sz w:val="28"/>
                <w:szCs w:val="28"/>
              </w:rPr>
              <w:t>Показ видео материала с разнохарактерными танцами</w:t>
            </w:r>
          </w:p>
        </w:tc>
        <w:tc>
          <w:tcPr>
            <w:tcW w:w="1713" w:type="dxa"/>
          </w:tcPr>
          <w:p w:rsidR="005404B6" w:rsidRPr="00B0608C" w:rsidRDefault="005404B6" w:rsidP="00244E12">
            <w:pPr>
              <w:spacing w:line="276" w:lineRule="auto"/>
              <w:rPr>
                <w:rFonts w:eastAsiaTheme="minorEastAsia"/>
                <w:sz w:val="28"/>
                <w:szCs w:val="28"/>
              </w:rPr>
            </w:pPr>
          </w:p>
          <w:p w:rsidR="005404B6" w:rsidRPr="00B0608C" w:rsidRDefault="00BA3A02" w:rsidP="00244E12">
            <w:pPr>
              <w:spacing w:line="276" w:lineRule="auto"/>
              <w:jc w:val="center"/>
              <w:rPr>
                <w:rFonts w:eastAsiaTheme="minorEastAsia"/>
                <w:sz w:val="28"/>
                <w:szCs w:val="28"/>
              </w:rPr>
            </w:pPr>
            <w:r w:rsidRPr="00B0608C">
              <w:rPr>
                <w:rFonts w:eastAsiaTheme="minorEastAsia"/>
                <w:sz w:val="28"/>
                <w:szCs w:val="28"/>
              </w:rPr>
              <w:t>1</w:t>
            </w:r>
            <w:r w:rsidR="005404B6" w:rsidRPr="00B0608C">
              <w:rPr>
                <w:rFonts w:eastAsiaTheme="minorEastAsia"/>
                <w:sz w:val="28"/>
                <w:szCs w:val="28"/>
              </w:rPr>
              <w:t>ч</w:t>
            </w:r>
          </w:p>
        </w:tc>
        <w:tc>
          <w:tcPr>
            <w:tcW w:w="2311" w:type="dxa"/>
          </w:tcPr>
          <w:p w:rsidR="005404B6" w:rsidRPr="00B0608C" w:rsidRDefault="005404B6" w:rsidP="00244E12">
            <w:pPr>
              <w:spacing w:line="276" w:lineRule="auto"/>
              <w:rPr>
                <w:rFonts w:eastAsiaTheme="minorEastAsia"/>
                <w:sz w:val="28"/>
                <w:szCs w:val="28"/>
              </w:rPr>
            </w:pPr>
            <w:r w:rsidRPr="00B0608C">
              <w:rPr>
                <w:color w:val="000000"/>
                <w:sz w:val="28"/>
                <w:szCs w:val="28"/>
              </w:rPr>
              <w:t>Воспитывать художественный вкус, интерес к танцевальному искусству разных народов</w:t>
            </w:r>
          </w:p>
        </w:tc>
      </w:tr>
    </w:tbl>
    <w:p w:rsidR="005404B6" w:rsidRPr="00B0608C" w:rsidRDefault="005404B6" w:rsidP="005404B6">
      <w:pPr>
        <w:pStyle w:val="a3"/>
        <w:shd w:val="clear" w:color="auto" w:fill="FFFFFF"/>
        <w:spacing w:before="0" w:beforeAutospacing="0" w:after="0" w:afterAutospacing="0"/>
        <w:jc w:val="center"/>
        <w:textAlignment w:val="baseline"/>
        <w:rPr>
          <w:b/>
          <w:color w:val="000000"/>
          <w:sz w:val="28"/>
          <w:szCs w:val="28"/>
        </w:rPr>
      </w:pPr>
    </w:p>
    <w:p w:rsidR="005404B6" w:rsidRPr="00B0608C" w:rsidRDefault="005404B6" w:rsidP="005404B6">
      <w:pPr>
        <w:pStyle w:val="a3"/>
        <w:shd w:val="clear" w:color="auto" w:fill="FFFFFF"/>
        <w:spacing w:before="0" w:beforeAutospacing="0" w:after="0" w:afterAutospacing="0"/>
        <w:jc w:val="center"/>
        <w:textAlignment w:val="baseline"/>
        <w:rPr>
          <w:b/>
          <w:color w:val="000000"/>
          <w:sz w:val="28"/>
          <w:szCs w:val="28"/>
        </w:rPr>
      </w:pPr>
      <w:r w:rsidRPr="00B0608C">
        <w:rPr>
          <w:b/>
          <w:color w:val="000000"/>
          <w:sz w:val="28"/>
          <w:szCs w:val="28"/>
        </w:rPr>
        <w:t xml:space="preserve">Организационно - педагогические условия </w:t>
      </w:r>
    </w:p>
    <w:p w:rsidR="005404B6" w:rsidRPr="00B0608C" w:rsidRDefault="005404B6" w:rsidP="005404B6">
      <w:pPr>
        <w:pStyle w:val="a3"/>
        <w:shd w:val="clear" w:color="auto" w:fill="FFFFFF"/>
        <w:spacing w:before="0" w:beforeAutospacing="0" w:after="0" w:afterAutospacing="0"/>
        <w:jc w:val="center"/>
        <w:textAlignment w:val="baseline"/>
        <w:rPr>
          <w:b/>
          <w:color w:val="000000"/>
          <w:sz w:val="28"/>
          <w:szCs w:val="28"/>
        </w:rPr>
      </w:pPr>
    </w:p>
    <w:p w:rsidR="005404B6" w:rsidRPr="00B0608C" w:rsidRDefault="005404B6" w:rsidP="005404B6">
      <w:pPr>
        <w:pStyle w:val="a4"/>
        <w:jc w:val="both"/>
        <w:rPr>
          <w:sz w:val="28"/>
          <w:szCs w:val="28"/>
          <w:u w:val="single"/>
        </w:rPr>
      </w:pPr>
      <w:r w:rsidRPr="00B0608C">
        <w:rPr>
          <w:sz w:val="28"/>
          <w:szCs w:val="28"/>
          <w:shd w:val="clear" w:color="auto" w:fill="FFFFFF"/>
        </w:rPr>
        <w:t xml:space="preserve">Занятия состоят из теоретической и практической частей. Теоретическая часть включает краткие пояснения педагога по темам занятий с показом материала и приемов работы. </w:t>
      </w:r>
      <w:r w:rsidRPr="00B0608C">
        <w:rPr>
          <w:sz w:val="28"/>
          <w:szCs w:val="28"/>
        </w:rPr>
        <w:t xml:space="preserve">Занятия проводятся в специальном, регулярно проветриваемом, хорошо освещенном помещении. Одно из важнейших </w:t>
      </w:r>
      <w:r w:rsidRPr="00B0608C">
        <w:rPr>
          <w:sz w:val="28"/>
          <w:szCs w:val="28"/>
        </w:rPr>
        <w:lastRenderedPageBreak/>
        <w:t>требований – соблюдение правил охраны труда детей, норм санитарной гигиены в помещении, правил пожарнойбезопасности. Педагог постоянно знакомит учащихся с правилами техники безопасности.</w:t>
      </w:r>
    </w:p>
    <w:p w:rsidR="005404B6" w:rsidRPr="00B0608C" w:rsidRDefault="005404B6" w:rsidP="005404B6">
      <w:pPr>
        <w:spacing w:after="200" w:line="276" w:lineRule="auto"/>
        <w:rPr>
          <w:rFonts w:eastAsiaTheme="minorEastAsia"/>
          <w:sz w:val="28"/>
          <w:szCs w:val="28"/>
        </w:rPr>
      </w:pPr>
    </w:p>
    <w:p w:rsidR="005404B6" w:rsidRPr="00B0608C" w:rsidRDefault="005404B6" w:rsidP="005404B6">
      <w:pPr>
        <w:pStyle w:val="a4"/>
        <w:ind w:firstLine="708"/>
        <w:jc w:val="center"/>
        <w:rPr>
          <w:sz w:val="28"/>
          <w:szCs w:val="28"/>
          <w:u w:val="single"/>
        </w:rPr>
      </w:pPr>
      <w:r w:rsidRPr="00B0608C">
        <w:rPr>
          <w:b/>
          <w:sz w:val="28"/>
          <w:szCs w:val="28"/>
        </w:rPr>
        <w:t>Материально-техническое обеспечение программы</w:t>
      </w:r>
      <w:r w:rsidRPr="00B0608C">
        <w:rPr>
          <w:sz w:val="28"/>
          <w:szCs w:val="28"/>
          <w:u w:val="single"/>
        </w:rPr>
        <w:t>.</w:t>
      </w:r>
    </w:p>
    <w:p w:rsidR="005404B6" w:rsidRPr="00B0608C" w:rsidRDefault="005404B6" w:rsidP="005404B6">
      <w:pPr>
        <w:pStyle w:val="a4"/>
        <w:ind w:firstLine="708"/>
        <w:jc w:val="center"/>
        <w:rPr>
          <w:sz w:val="28"/>
          <w:szCs w:val="28"/>
          <w:u w:val="single"/>
        </w:rPr>
      </w:pPr>
    </w:p>
    <w:p w:rsidR="005404B6" w:rsidRPr="00B0608C" w:rsidRDefault="005404B6" w:rsidP="005404B6">
      <w:pPr>
        <w:pStyle w:val="a4"/>
        <w:rPr>
          <w:b/>
          <w:sz w:val="28"/>
          <w:szCs w:val="28"/>
        </w:rPr>
      </w:pPr>
      <w:r w:rsidRPr="00B0608C">
        <w:rPr>
          <w:b/>
          <w:sz w:val="28"/>
          <w:szCs w:val="28"/>
        </w:rPr>
        <w:t xml:space="preserve">Методическое обеспечение: </w:t>
      </w:r>
    </w:p>
    <w:p w:rsidR="005404B6" w:rsidRPr="00B0608C" w:rsidRDefault="005404B6" w:rsidP="005404B6">
      <w:pPr>
        <w:pStyle w:val="a4"/>
        <w:rPr>
          <w:sz w:val="28"/>
          <w:szCs w:val="28"/>
          <w:u w:val="single"/>
        </w:rPr>
      </w:pPr>
      <w:r w:rsidRPr="00B0608C">
        <w:rPr>
          <w:sz w:val="28"/>
          <w:szCs w:val="28"/>
        </w:rPr>
        <w:t>Для реализации программы «Ритм» сформирован учебно-методический комплекс, который постоянно пополняется. Учебно-методический комплекс имеет  следующие разделы и включает следующие материалы:</w:t>
      </w:r>
    </w:p>
    <w:p w:rsidR="005404B6" w:rsidRPr="00B0608C" w:rsidRDefault="005404B6" w:rsidP="005404B6">
      <w:pPr>
        <w:pStyle w:val="a4"/>
        <w:ind w:firstLine="708"/>
        <w:jc w:val="both"/>
        <w:rPr>
          <w:sz w:val="28"/>
          <w:szCs w:val="28"/>
          <w:u w:val="single"/>
        </w:rPr>
      </w:pPr>
    </w:p>
    <w:p w:rsidR="005404B6" w:rsidRPr="00B0608C" w:rsidRDefault="005404B6" w:rsidP="005404B6">
      <w:pPr>
        <w:pStyle w:val="a4"/>
        <w:numPr>
          <w:ilvl w:val="0"/>
          <w:numId w:val="2"/>
        </w:numPr>
        <w:jc w:val="both"/>
        <w:rPr>
          <w:i/>
          <w:sz w:val="28"/>
          <w:szCs w:val="28"/>
        </w:rPr>
      </w:pPr>
      <w:r w:rsidRPr="00B0608C">
        <w:rPr>
          <w:b/>
          <w:sz w:val="28"/>
          <w:szCs w:val="28"/>
        </w:rPr>
        <w:t>Оборудование:</w:t>
      </w:r>
      <w:r w:rsidRPr="00B0608C">
        <w:rPr>
          <w:sz w:val="28"/>
          <w:szCs w:val="28"/>
        </w:rPr>
        <w:t xml:space="preserve"> учебный класс, соответствующий санитарно-гигиеническим и противопожарным требованиям. Коврики для занятий, зеркала, аудио и видео аппаратура. Раздевалка для обучающихся и преподавателя.  Танцевальная обувь.</w:t>
      </w:r>
    </w:p>
    <w:p w:rsidR="005404B6" w:rsidRPr="00B0608C" w:rsidRDefault="005404B6" w:rsidP="005404B6">
      <w:pPr>
        <w:pStyle w:val="a4"/>
        <w:jc w:val="both"/>
        <w:rPr>
          <w:b/>
          <w:sz w:val="28"/>
          <w:szCs w:val="28"/>
        </w:rPr>
      </w:pPr>
    </w:p>
    <w:p w:rsidR="005404B6" w:rsidRPr="00B0608C" w:rsidRDefault="005404B6" w:rsidP="005404B6">
      <w:pPr>
        <w:pStyle w:val="a4"/>
        <w:numPr>
          <w:ilvl w:val="0"/>
          <w:numId w:val="2"/>
        </w:numPr>
        <w:jc w:val="both"/>
        <w:rPr>
          <w:b/>
          <w:sz w:val="28"/>
          <w:szCs w:val="28"/>
        </w:rPr>
      </w:pPr>
      <w:r w:rsidRPr="00B0608C">
        <w:rPr>
          <w:b/>
          <w:sz w:val="28"/>
          <w:szCs w:val="28"/>
        </w:rPr>
        <w:t>Методические материалы:</w:t>
      </w:r>
    </w:p>
    <w:p w:rsidR="005404B6" w:rsidRPr="00B0608C" w:rsidRDefault="005404B6" w:rsidP="005404B6">
      <w:pPr>
        <w:pStyle w:val="a4"/>
        <w:jc w:val="both"/>
        <w:rPr>
          <w:sz w:val="28"/>
          <w:szCs w:val="28"/>
        </w:rPr>
      </w:pPr>
      <w:r w:rsidRPr="00B0608C">
        <w:rPr>
          <w:sz w:val="28"/>
          <w:szCs w:val="28"/>
        </w:rPr>
        <w:t>-Инструкции по ТБ;</w:t>
      </w:r>
    </w:p>
    <w:p w:rsidR="005404B6" w:rsidRPr="00B0608C" w:rsidRDefault="005404B6" w:rsidP="005404B6">
      <w:pPr>
        <w:pStyle w:val="a4"/>
        <w:jc w:val="both"/>
        <w:rPr>
          <w:sz w:val="28"/>
          <w:szCs w:val="28"/>
        </w:rPr>
      </w:pPr>
      <w:r w:rsidRPr="00B0608C">
        <w:rPr>
          <w:sz w:val="28"/>
          <w:szCs w:val="28"/>
        </w:rPr>
        <w:t>- Методические разработки занятий</w:t>
      </w:r>
    </w:p>
    <w:p w:rsidR="005404B6" w:rsidRPr="00B0608C" w:rsidRDefault="005404B6" w:rsidP="005404B6">
      <w:pPr>
        <w:pStyle w:val="a4"/>
        <w:jc w:val="both"/>
        <w:rPr>
          <w:sz w:val="28"/>
          <w:szCs w:val="28"/>
        </w:rPr>
      </w:pPr>
      <w:r w:rsidRPr="00B0608C">
        <w:rPr>
          <w:sz w:val="28"/>
          <w:szCs w:val="28"/>
        </w:rPr>
        <w:t xml:space="preserve">-тесты </w:t>
      </w:r>
    </w:p>
    <w:p w:rsidR="005404B6" w:rsidRPr="00B0608C" w:rsidRDefault="005404B6" w:rsidP="005404B6">
      <w:pPr>
        <w:pStyle w:val="a4"/>
        <w:rPr>
          <w:sz w:val="28"/>
          <w:szCs w:val="28"/>
        </w:rPr>
      </w:pPr>
    </w:p>
    <w:p w:rsidR="005404B6" w:rsidRPr="00B0608C" w:rsidRDefault="005404B6" w:rsidP="005404B6">
      <w:pPr>
        <w:spacing w:line="276" w:lineRule="auto"/>
        <w:rPr>
          <w:sz w:val="28"/>
          <w:szCs w:val="28"/>
        </w:rPr>
      </w:pPr>
    </w:p>
    <w:p w:rsidR="005404B6" w:rsidRPr="00B0608C" w:rsidRDefault="005404B6" w:rsidP="005404B6">
      <w:pPr>
        <w:shd w:val="clear" w:color="auto" w:fill="FFFFFF"/>
        <w:spacing w:after="121"/>
        <w:jc w:val="center"/>
        <w:rPr>
          <w:color w:val="000000"/>
          <w:sz w:val="28"/>
          <w:szCs w:val="28"/>
          <w:lang w:eastAsia="en-US"/>
        </w:rPr>
      </w:pPr>
      <w:r w:rsidRPr="00B0608C">
        <w:rPr>
          <w:b/>
          <w:bCs/>
          <w:color w:val="000000"/>
          <w:sz w:val="28"/>
          <w:szCs w:val="28"/>
          <w:lang w:eastAsia="en-US"/>
        </w:rPr>
        <w:t>Список литературы для учителя</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1. Т. Барышникова «Азбука хореографии». Айрис пресс «</w:t>
      </w:r>
      <w:proofErr w:type="spellStart"/>
      <w:r w:rsidRPr="00B0608C">
        <w:rPr>
          <w:color w:val="000000"/>
          <w:sz w:val="28"/>
          <w:szCs w:val="28"/>
          <w:lang w:eastAsia="en-US"/>
        </w:rPr>
        <w:t>Рольф</w:t>
      </w:r>
      <w:proofErr w:type="spellEnd"/>
      <w:r w:rsidRPr="00B0608C">
        <w:rPr>
          <w:color w:val="000000"/>
          <w:sz w:val="28"/>
          <w:szCs w:val="28"/>
          <w:lang w:eastAsia="en-US"/>
        </w:rPr>
        <w:t>»</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Москва 1999г.</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2. А.Я. Ваганова «Основы классического танца». Санкт-Петербург 2002г.</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3. Г. Я. Власенко «Танцы народов Поволжья». Издательство «Самарский университет» 1992г.</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 xml:space="preserve">4. Г.П. Гусев « Методика преподавания народного танца» ГИЦ « </w:t>
      </w:r>
      <w:proofErr w:type="spellStart"/>
      <w:r w:rsidRPr="00B0608C">
        <w:rPr>
          <w:color w:val="000000"/>
          <w:sz w:val="28"/>
          <w:szCs w:val="28"/>
          <w:lang w:eastAsia="en-US"/>
        </w:rPr>
        <w:t>Владос</w:t>
      </w:r>
      <w:proofErr w:type="spellEnd"/>
      <w:r w:rsidRPr="00B0608C">
        <w:rPr>
          <w:color w:val="000000"/>
          <w:sz w:val="28"/>
          <w:szCs w:val="28"/>
          <w:lang w:eastAsia="en-US"/>
        </w:rPr>
        <w:t>»</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Москва 2002г.</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 xml:space="preserve">5. М.Я. </w:t>
      </w:r>
      <w:proofErr w:type="spellStart"/>
      <w:r w:rsidRPr="00B0608C">
        <w:rPr>
          <w:color w:val="000000"/>
          <w:sz w:val="28"/>
          <w:szCs w:val="28"/>
          <w:lang w:eastAsia="en-US"/>
        </w:rPr>
        <w:t>Жорницкая</w:t>
      </w:r>
      <w:proofErr w:type="spellEnd"/>
      <w:r w:rsidRPr="00B0608C">
        <w:rPr>
          <w:color w:val="000000"/>
          <w:sz w:val="28"/>
          <w:szCs w:val="28"/>
          <w:lang w:eastAsia="en-US"/>
        </w:rPr>
        <w:t xml:space="preserve"> «Танцы народов севера». Москва «Советская Россия» 1988г.</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6. С.И. Мерзлякова « Фольклор – музыка – театр» ГИЦ «</w:t>
      </w:r>
      <w:proofErr w:type="spellStart"/>
      <w:r w:rsidRPr="00B0608C">
        <w:rPr>
          <w:color w:val="000000"/>
          <w:sz w:val="28"/>
          <w:szCs w:val="28"/>
          <w:lang w:eastAsia="en-US"/>
        </w:rPr>
        <w:t>Владос</w:t>
      </w:r>
      <w:proofErr w:type="spellEnd"/>
      <w:r w:rsidRPr="00B0608C">
        <w:rPr>
          <w:color w:val="000000"/>
          <w:sz w:val="28"/>
          <w:szCs w:val="28"/>
          <w:lang w:eastAsia="en-US"/>
        </w:rPr>
        <w:t>»</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Москва 1999г.</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 xml:space="preserve">7. Т.В. Пуртова, А.Н. Беликова, О.В. </w:t>
      </w:r>
      <w:proofErr w:type="spellStart"/>
      <w:r w:rsidRPr="00B0608C">
        <w:rPr>
          <w:color w:val="000000"/>
          <w:sz w:val="28"/>
          <w:szCs w:val="28"/>
          <w:lang w:eastAsia="en-US"/>
        </w:rPr>
        <w:t>Кветная</w:t>
      </w:r>
      <w:proofErr w:type="spellEnd"/>
      <w:r w:rsidRPr="00B0608C">
        <w:rPr>
          <w:color w:val="000000"/>
          <w:sz w:val="28"/>
          <w:szCs w:val="28"/>
          <w:lang w:eastAsia="en-US"/>
        </w:rPr>
        <w:t>« Учите детей танцевать</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 xml:space="preserve">Гуманитарный издательский центр « </w:t>
      </w:r>
      <w:proofErr w:type="spellStart"/>
      <w:r w:rsidRPr="00B0608C">
        <w:rPr>
          <w:color w:val="000000"/>
          <w:sz w:val="28"/>
          <w:szCs w:val="28"/>
          <w:lang w:eastAsia="en-US"/>
        </w:rPr>
        <w:t>Владос</w:t>
      </w:r>
      <w:proofErr w:type="spellEnd"/>
      <w:r w:rsidRPr="00B0608C">
        <w:rPr>
          <w:color w:val="000000"/>
          <w:sz w:val="28"/>
          <w:szCs w:val="28"/>
          <w:lang w:eastAsia="en-US"/>
        </w:rPr>
        <w:t>» Москва 2003г.</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8. «Танцуем, играем и поем». Молодежная эстрада 1-2000г.</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9. «Учимся танцевать» шаг за шагом. «Попурри» Минск 2002г.</w:t>
      </w:r>
    </w:p>
    <w:p w:rsidR="005404B6" w:rsidRPr="00B0608C" w:rsidRDefault="005404B6" w:rsidP="005404B6">
      <w:pPr>
        <w:shd w:val="clear" w:color="auto" w:fill="FFFFFF"/>
        <w:spacing w:after="121"/>
        <w:jc w:val="center"/>
        <w:rPr>
          <w:color w:val="000000"/>
          <w:sz w:val="28"/>
          <w:szCs w:val="28"/>
          <w:lang w:eastAsia="en-US"/>
        </w:rPr>
      </w:pPr>
      <w:r w:rsidRPr="00B0608C">
        <w:rPr>
          <w:b/>
          <w:bCs/>
          <w:color w:val="000000"/>
          <w:sz w:val="28"/>
          <w:szCs w:val="28"/>
          <w:lang w:eastAsia="en-US"/>
        </w:rPr>
        <w:lastRenderedPageBreak/>
        <w:t>Список литературы для учащегося</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1. Т. Барышникова «Азбука хореографии». Айрис пресс «</w:t>
      </w:r>
      <w:proofErr w:type="spellStart"/>
      <w:r w:rsidRPr="00B0608C">
        <w:rPr>
          <w:color w:val="000000"/>
          <w:sz w:val="28"/>
          <w:szCs w:val="28"/>
          <w:lang w:eastAsia="en-US"/>
        </w:rPr>
        <w:t>Рольф</w:t>
      </w:r>
      <w:proofErr w:type="spellEnd"/>
      <w:r w:rsidRPr="00B0608C">
        <w:rPr>
          <w:color w:val="000000"/>
          <w:sz w:val="28"/>
          <w:szCs w:val="28"/>
          <w:lang w:eastAsia="en-US"/>
        </w:rPr>
        <w:t>»</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Москва 1999г.</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2. А.Я. Ваганова «Основы классического танца». Санкт-Петербург 2002г.</w:t>
      </w:r>
    </w:p>
    <w:p w:rsidR="005404B6" w:rsidRPr="00B0608C" w:rsidRDefault="005404B6" w:rsidP="005404B6">
      <w:pPr>
        <w:shd w:val="clear" w:color="auto" w:fill="FFFFFF"/>
        <w:spacing w:after="121"/>
        <w:rPr>
          <w:color w:val="000000"/>
          <w:sz w:val="28"/>
          <w:szCs w:val="28"/>
          <w:lang w:eastAsia="en-US"/>
        </w:rPr>
      </w:pPr>
      <w:r w:rsidRPr="00B0608C">
        <w:rPr>
          <w:color w:val="000000"/>
          <w:sz w:val="28"/>
          <w:szCs w:val="28"/>
          <w:lang w:eastAsia="en-US"/>
        </w:rPr>
        <w:t xml:space="preserve">3. М.Я. </w:t>
      </w:r>
      <w:proofErr w:type="spellStart"/>
      <w:r w:rsidRPr="00B0608C">
        <w:rPr>
          <w:color w:val="000000"/>
          <w:sz w:val="28"/>
          <w:szCs w:val="28"/>
          <w:lang w:eastAsia="en-US"/>
        </w:rPr>
        <w:t>Жорницкая</w:t>
      </w:r>
      <w:proofErr w:type="spellEnd"/>
      <w:r w:rsidRPr="00B0608C">
        <w:rPr>
          <w:color w:val="000000"/>
          <w:sz w:val="28"/>
          <w:szCs w:val="28"/>
          <w:lang w:eastAsia="en-US"/>
        </w:rPr>
        <w:t xml:space="preserve"> «Танцы народов севера». Москва «Советская Россия» 1988г.</w:t>
      </w:r>
    </w:p>
    <w:p w:rsidR="005404B6" w:rsidRPr="00B0608C" w:rsidRDefault="005404B6" w:rsidP="005404B6">
      <w:pPr>
        <w:shd w:val="clear" w:color="auto" w:fill="FFFFFF"/>
        <w:spacing w:after="121"/>
        <w:rPr>
          <w:color w:val="000000"/>
          <w:sz w:val="28"/>
          <w:szCs w:val="28"/>
          <w:lang w:eastAsia="en-US"/>
        </w:rPr>
      </w:pPr>
    </w:p>
    <w:p w:rsidR="005404B6" w:rsidRPr="00B0608C" w:rsidRDefault="005404B6" w:rsidP="005404B6">
      <w:pPr>
        <w:jc w:val="center"/>
        <w:rPr>
          <w:b/>
          <w:sz w:val="28"/>
          <w:szCs w:val="28"/>
          <w:lang w:val="en-US"/>
        </w:rPr>
      </w:pPr>
    </w:p>
    <w:p w:rsidR="005404B6" w:rsidRPr="00B0608C" w:rsidRDefault="005404B6" w:rsidP="005404B6">
      <w:pPr>
        <w:shd w:val="clear" w:color="auto" w:fill="FFFFFF"/>
        <w:spacing w:after="121"/>
        <w:rPr>
          <w:color w:val="000000"/>
          <w:sz w:val="28"/>
          <w:szCs w:val="28"/>
          <w:lang w:eastAsia="en-US"/>
        </w:rPr>
      </w:pPr>
    </w:p>
    <w:p w:rsidR="005404B6" w:rsidRPr="00B0608C" w:rsidRDefault="005404B6" w:rsidP="005404B6">
      <w:pPr>
        <w:spacing w:line="276" w:lineRule="auto"/>
        <w:rPr>
          <w:sz w:val="28"/>
          <w:szCs w:val="28"/>
        </w:rPr>
      </w:pPr>
    </w:p>
    <w:p w:rsidR="00850F54" w:rsidRPr="00B0608C" w:rsidRDefault="00850F54">
      <w:pPr>
        <w:rPr>
          <w:sz w:val="28"/>
          <w:szCs w:val="28"/>
        </w:rPr>
      </w:pPr>
    </w:p>
    <w:sectPr w:rsidR="00850F54" w:rsidRPr="00B0608C" w:rsidSect="00FF3C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4FC"/>
    <w:multiLevelType w:val="hybridMultilevel"/>
    <w:tmpl w:val="EA3A5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B853589"/>
    <w:multiLevelType w:val="hybridMultilevel"/>
    <w:tmpl w:val="E0023C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436BF"/>
    <w:rsid w:val="00085D2F"/>
    <w:rsid w:val="001436BF"/>
    <w:rsid w:val="005404B6"/>
    <w:rsid w:val="005D6740"/>
    <w:rsid w:val="00850F54"/>
    <w:rsid w:val="00A64431"/>
    <w:rsid w:val="00AD5CE4"/>
    <w:rsid w:val="00B0608C"/>
    <w:rsid w:val="00BA3A02"/>
    <w:rsid w:val="00FF3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7B9B"/>
  <w15:docId w15:val="{A2226E5F-12AD-410B-9ACD-B69956D7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4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04B6"/>
    <w:pPr>
      <w:spacing w:before="100" w:beforeAutospacing="1" w:after="100" w:afterAutospacing="1"/>
    </w:pPr>
  </w:style>
  <w:style w:type="paragraph" w:styleId="a4">
    <w:name w:val="No Spacing"/>
    <w:uiPriority w:val="1"/>
    <w:qFormat/>
    <w:rsid w:val="005404B6"/>
    <w:pPr>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5404B6"/>
    <w:pPr>
      <w:ind w:left="720"/>
      <w:contextualSpacing/>
    </w:pPr>
  </w:style>
  <w:style w:type="character" w:styleId="a6">
    <w:name w:val="Strong"/>
    <w:basedOn w:val="a0"/>
    <w:uiPriority w:val="22"/>
    <w:qFormat/>
    <w:rsid w:val="005404B6"/>
    <w:rPr>
      <w:b/>
      <w:bCs/>
    </w:rPr>
  </w:style>
  <w:style w:type="table" w:styleId="a7">
    <w:name w:val="Table Grid"/>
    <w:basedOn w:val="a1"/>
    <w:uiPriority w:val="39"/>
    <w:rsid w:val="0054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627C8-564D-4C8D-B883-B76F7C37E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2472</Words>
  <Characters>14094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Roma</cp:lastModifiedBy>
  <cp:revision>7</cp:revision>
  <dcterms:created xsi:type="dcterms:W3CDTF">2021-10-25T13:02:00Z</dcterms:created>
  <dcterms:modified xsi:type="dcterms:W3CDTF">2022-11-01T04:40:00Z</dcterms:modified>
</cp:coreProperties>
</file>