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39" w:rsidRDefault="00772939">
      <w:pPr>
        <w:pStyle w:val="Heading1"/>
        <w:spacing w:before="73" w:line="278" w:lineRule="auto"/>
        <w:ind w:right="3606" w:firstLine="2875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287036" y="707666"/>
            <wp:positionH relativeFrom="margin">
              <wp:align>center</wp:align>
            </wp:positionH>
            <wp:positionV relativeFrom="margin">
              <wp:align>top</wp:align>
            </wp:positionV>
            <wp:extent cx="6230675" cy="8810045"/>
            <wp:effectExtent l="19050" t="0" r="0" b="0"/>
            <wp:wrapSquare wrapText="bothSides"/>
            <wp:docPr id="2" name="Рисунок 2" descr="E:\Большакова\школа мяча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ольшакова\школа мяча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75" cy="881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939" w:rsidRDefault="00772939">
      <w:pPr>
        <w:pStyle w:val="Heading1"/>
        <w:spacing w:before="73" w:line="278" w:lineRule="auto"/>
        <w:ind w:right="3606" w:firstLine="2875"/>
      </w:pPr>
    </w:p>
    <w:p w:rsidR="00772939" w:rsidRDefault="00772939">
      <w:pPr>
        <w:pStyle w:val="Heading1"/>
        <w:spacing w:before="73" w:line="278" w:lineRule="auto"/>
        <w:ind w:right="3606" w:firstLine="2875"/>
      </w:pPr>
    </w:p>
    <w:p w:rsidR="00772939" w:rsidRDefault="00772939" w:rsidP="00772939">
      <w:pPr>
        <w:pStyle w:val="Heading1"/>
        <w:spacing w:before="73" w:line="278" w:lineRule="auto"/>
        <w:ind w:left="0" w:right="3606"/>
      </w:pPr>
    </w:p>
    <w:p w:rsidR="00772939" w:rsidRDefault="00772939" w:rsidP="00772939">
      <w:pPr>
        <w:pStyle w:val="Heading1"/>
        <w:spacing w:before="73" w:line="278" w:lineRule="auto"/>
        <w:ind w:left="0" w:right="3606"/>
        <w:jc w:val="center"/>
        <w:rPr>
          <w:spacing w:val="-57"/>
        </w:rPr>
      </w:pPr>
      <w:r>
        <w:lastRenderedPageBreak/>
        <w:t xml:space="preserve">                      </w:t>
      </w:r>
      <w:r w:rsidR="000E1173">
        <w:t>Пояснительная записка</w:t>
      </w:r>
      <w:r w:rsidR="000E1173">
        <w:rPr>
          <w:spacing w:val="-57"/>
        </w:rPr>
        <w:t xml:space="preserve"> </w:t>
      </w:r>
    </w:p>
    <w:p w:rsidR="009C5E73" w:rsidRDefault="00772939" w:rsidP="00772939">
      <w:pPr>
        <w:pStyle w:val="Heading1"/>
        <w:spacing w:before="73" w:line="278" w:lineRule="auto"/>
        <w:ind w:left="0" w:right="3606" w:firstLine="142"/>
      </w:pPr>
      <w:r>
        <w:rPr>
          <w:spacing w:val="-57"/>
        </w:rPr>
        <w:t xml:space="preserve">      </w:t>
      </w:r>
      <w:r>
        <w:rPr>
          <w:spacing w:val="-57"/>
        </w:rPr>
        <w:tab/>
      </w:r>
      <w:r w:rsidR="000E1173">
        <w:t>Направленность</w:t>
      </w:r>
      <w:r w:rsidR="000E1173">
        <w:rPr>
          <w:spacing w:val="1"/>
        </w:rPr>
        <w:t xml:space="preserve"> </w:t>
      </w:r>
      <w:r w:rsidR="000E1173">
        <w:t>программы</w:t>
      </w:r>
    </w:p>
    <w:p w:rsidR="009C5E73" w:rsidRDefault="000E1173">
      <w:pPr>
        <w:pStyle w:val="a3"/>
        <w:spacing w:line="276" w:lineRule="auto"/>
        <w:ind w:right="160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r w:rsidR="00E819CD">
        <w:t>Школа мяча</w:t>
      </w:r>
      <w:r>
        <w:t>»</w:t>
      </w:r>
      <w:r>
        <w:rPr>
          <w:spacing w:val="1"/>
        </w:rPr>
        <w:t xml:space="preserve"> </w:t>
      </w:r>
      <w:r>
        <w:t>имеет</w:t>
      </w:r>
      <w:r>
        <w:rPr>
          <w:spacing w:val="59"/>
        </w:rPr>
        <w:t xml:space="preserve"> </w:t>
      </w:r>
      <w:r>
        <w:t>физкультурно-спортивную направленность.</w:t>
      </w:r>
    </w:p>
    <w:p w:rsidR="009C5E73" w:rsidRDefault="000E1173">
      <w:pPr>
        <w:pStyle w:val="a3"/>
        <w:spacing w:line="275" w:lineRule="exact"/>
        <w:ind w:left="708" w:firstLine="0"/>
        <w:jc w:val="both"/>
      </w:pPr>
      <w:r>
        <w:rPr>
          <w:b/>
        </w:rPr>
        <w:t>Актуальность</w:t>
      </w:r>
      <w:r>
        <w:rPr>
          <w:b/>
          <w:spacing w:val="29"/>
        </w:rPr>
        <w:t xml:space="preserve"> </w:t>
      </w:r>
      <w:r>
        <w:t>дополнительной</w:t>
      </w:r>
      <w:r>
        <w:rPr>
          <w:spacing w:val="29"/>
        </w:rPr>
        <w:t xml:space="preserve"> </w:t>
      </w:r>
      <w:r>
        <w:t>общеобразовательной</w:t>
      </w:r>
      <w:r>
        <w:rPr>
          <w:spacing w:val="29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34"/>
        </w:rPr>
        <w:t xml:space="preserve"> </w:t>
      </w:r>
      <w:r>
        <w:t>программы</w:t>
      </w:r>
    </w:p>
    <w:p w:rsidR="009C5E73" w:rsidRDefault="000E1173">
      <w:pPr>
        <w:pStyle w:val="a3"/>
        <w:spacing w:before="35" w:line="276" w:lineRule="auto"/>
        <w:ind w:right="168" w:firstLine="0"/>
        <w:jc w:val="both"/>
      </w:pPr>
      <w:r>
        <w:t>«</w:t>
      </w:r>
      <w:r w:rsidR="00E819CD">
        <w:t>Школа мяча</w:t>
      </w:r>
      <w:r>
        <w:t>» в том, что она направлена не только на получение детьми образовательных</w:t>
      </w:r>
      <w:r>
        <w:rPr>
          <w:spacing w:val="1"/>
        </w:rPr>
        <w:t xml:space="preserve"> </w:t>
      </w:r>
      <w:r>
        <w:t>знаний, умений и навыков по баскетболу, а обеспечивает организацию содержательного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двигательной</w:t>
      </w:r>
      <w:r>
        <w:rPr>
          <w:spacing w:val="-1"/>
        </w:rPr>
        <w:t xml:space="preserve"> </w:t>
      </w:r>
      <w:r>
        <w:t>активности.</w:t>
      </w:r>
    </w:p>
    <w:p w:rsidR="009C5E73" w:rsidRDefault="000E1173">
      <w:pPr>
        <w:pStyle w:val="a3"/>
        <w:tabs>
          <w:tab w:val="left" w:pos="3390"/>
          <w:tab w:val="left" w:pos="7382"/>
        </w:tabs>
        <w:spacing w:line="276" w:lineRule="auto"/>
        <w:ind w:right="165"/>
        <w:jc w:val="both"/>
      </w:pPr>
      <w:r>
        <w:rPr>
          <w:b/>
        </w:rPr>
        <w:t>Отличительные</w:t>
      </w:r>
      <w:r>
        <w:rPr>
          <w:b/>
        </w:rPr>
        <w:tab/>
        <w:t xml:space="preserve">особенности </w:t>
      </w:r>
      <w:r>
        <w:t>дополнительной</w:t>
      </w:r>
      <w:r>
        <w:tab/>
        <w:t>общеобразовательной</w:t>
      </w:r>
      <w:r>
        <w:rPr>
          <w:spacing w:val="-58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и охватывает значительно больше желающих заниматься этим видом спорта,</w:t>
      </w:r>
      <w:r>
        <w:rPr>
          <w:spacing w:val="1"/>
        </w:rPr>
        <w:t xml:space="preserve"> </w:t>
      </w:r>
      <w:r>
        <w:t>предъявляя посильные требования в процессе обучения. С каждым годом учебные нагрузки</w:t>
      </w:r>
      <w:r>
        <w:rPr>
          <w:spacing w:val="-57"/>
        </w:rPr>
        <w:t xml:space="preserve"> </w:t>
      </w:r>
      <w:r>
        <w:t>в школах возрастают, а возможности активного отдыха ограничены. Очень важно, чтобы</w:t>
      </w:r>
      <w:r>
        <w:rPr>
          <w:spacing w:val="1"/>
        </w:rPr>
        <w:t xml:space="preserve"> </w:t>
      </w:r>
      <w:r>
        <w:t>после уроков ребенок имел возможность снять физическое утомление и эмоциональное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веселыми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подвижными и спортивными играми. В условиях небольшого школьного зала посредством</w:t>
      </w:r>
      <w:r>
        <w:rPr>
          <w:spacing w:val="1"/>
        </w:rPr>
        <w:t xml:space="preserve"> </w:t>
      </w:r>
      <w:r>
        <w:t>баскетбола</w:t>
      </w:r>
      <w:r>
        <w:rPr>
          <w:spacing w:val="52"/>
        </w:rPr>
        <w:t xml:space="preserve"> </w:t>
      </w:r>
      <w:r>
        <w:t>достигается</w:t>
      </w:r>
      <w:r>
        <w:rPr>
          <w:spacing w:val="53"/>
        </w:rPr>
        <w:t xml:space="preserve"> </w:t>
      </w:r>
      <w:r>
        <w:t>высокая</w:t>
      </w:r>
      <w:r>
        <w:rPr>
          <w:spacing w:val="54"/>
        </w:rPr>
        <w:t xml:space="preserve"> </w:t>
      </w:r>
      <w:r>
        <w:t>двигательная</w:t>
      </w:r>
      <w:r>
        <w:rPr>
          <w:spacing w:val="53"/>
        </w:rPr>
        <w:t xml:space="preserve"> </w:t>
      </w:r>
      <w:r>
        <w:t>активность</w:t>
      </w:r>
      <w:r>
        <w:rPr>
          <w:spacing w:val="54"/>
        </w:rPr>
        <w:t xml:space="preserve"> </w:t>
      </w:r>
      <w:r>
        <w:t>большой</w:t>
      </w:r>
      <w:r>
        <w:rPr>
          <w:spacing w:val="53"/>
        </w:rPr>
        <w:t xml:space="preserve"> </w:t>
      </w:r>
      <w:r>
        <w:t>группы</w:t>
      </w:r>
      <w:r>
        <w:rPr>
          <w:spacing w:val="52"/>
        </w:rPr>
        <w:t xml:space="preserve"> </w:t>
      </w:r>
      <w:r>
        <w:t>детей,</w:t>
      </w:r>
      <w:r>
        <w:rPr>
          <w:spacing w:val="54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есть возможность легко дозировать нагрузку с учетом возраста, пола и подготовленности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группы, охватывая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человек.</w:t>
      </w:r>
    </w:p>
    <w:p w:rsidR="009C5E73" w:rsidRDefault="000E1173">
      <w:pPr>
        <w:pStyle w:val="a3"/>
        <w:spacing w:line="278" w:lineRule="auto"/>
        <w:ind w:right="162"/>
        <w:jc w:val="both"/>
      </w:pPr>
      <w:r>
        <w:rPr>
          <w:b/>
        </w:rPr>
        <w:t>Адресат программы.</w:t>
      </w:r>
      <w:r>
        <w:rPr>
          <w:b/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1"/>
        </w:rPr>
        <w:t xml:space="preserve"> </w:t>
      </w:r>
      <w:r>
        <w:t>программа предназначена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возрасте 11-16 лет.</w:t>
      </w:r>
    </w:p>
    <w:p w:rsidR="009C5E73" w:rsidRDefault="000E1173">
      <w:pPr>
        <w:pStyle w:val="Heading1"/>
        <w:spacing w:before="0"/>
      </w:pP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9C5E73" w:rsidRDefault="000E1173">
      <w:pPr>
        <w:pStyle w:val="a3"/>
        <w:spacing w:before="36"/>
        <w:ind w:left="708" w:firstLine="0"/>
        <w:jc w:val="both"/>
      </w:pPr>
      <w:r>
        <w:t>Срок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месяцев,</w:t>
      </w:r>
      <w:r>
        <w:rPr>
          <w:spacing w:val="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 –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часов.</w:t>
      </w:r>
    </w:p>
    <w:p w:rsidR="009C5E73" w:rsidRDefault="000E1173">
      <w:pPr>
        <w:pStyle w:val="a3"/>
        <w:spacing w:before="41" w:line="276" w:lineRule="auto"/>
        <w:ind w:right="162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очная</w:t>
      </w:r>
      <w:proofErr w:type="gramEnd"/>
      <w:r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групповые,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групп 15 обучающихся.</w:t>
      </w:r>
    </w:p>
    <w:p w:rsidR="009C5E73" w:rsidRDefault="000E1173">
      <w:pPr>
        <w:spacing w:line="276" w:lineRule="auto"/>
        <w:ind w:left="142" w:right="164" w:firstLine="566"/>
        <w:jc w:val="both"/>
        <w:rPr>
          <w:sz w:val="24"/>
        </w:rPr>
      </w:pPr>
      <w:r>
        <w:rPr>
          <w:b/>
          <w:sz w:val="24"/>
        </w:rPr>
        <w:t>Особенности организации образовательного процесса</w:t>
      </w:r>
      <w:r>
        <w:rPr>
          <w:sz w:val="24"/>
        </w:rPr>
        <w:t xml:space="preserve">.   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 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детское объединение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предусмотрено.</w:t>
      </w:r>
    </w:p>
    <w:p w:rsidR="009C5E73" w:rsidRDefault="000E1173">
      <w:pPr>
        <w:spacing w:line="275" w:lineRule="exact"/>
        <w:ind w:left="708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</w:p>
    <w:p w:rsidR="009C5E73" w:rsidRDefault="000E1173">
      <w:pPr>
        <w:spacing w:before="48" w:line="273" w:lineRule="auto"/>
        <w:ind w:left="142" w:right="168" w:firstLine="566"/>
        <w:jc w:val="both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периодичность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продолжительность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Продолжительность занятий исчисляется в академических часах – 45 минут, Недельная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нагрузка: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часа.</w:t>
      </w:r>
    </w:p>
    <w:p w:rsidR="009C5E73" w:rsidRDefault="000E1173">
      <w:pPr>
        <w:pStyle w:val="a3"/>
        <w:spacing w:before="2" w:line="276" w:lineRule="auto"/>
        <w:ind w:right="164"/>
        <w:jc w:val="both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объясняется</w:t>
      </w:r>
      <w:r>
        <w:rPr>
          <w:spacing w:val="6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принципами, на которых основывается вся программа, это – принцип взаимосвязи обучения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хореографической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физической подготовкой, что способствует развитию творческой активности детей, дает</w:t>
      </w:r>
      <w:r>
        <w:rPr>
          <w:spacing w:val="1"/>
        </w:rPr>
        <w:t xml:space="preserve"> </w:t>
      </w:r>
      <w:r>
        <w:t>детям возможность участвовать в постановочной и концертной деятельности. 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 трудолюбия. Программные материалы нацелены на развитие ребенка,</w:t>
      </w:r>
      <w:r>
        <w:rPr>
          <w:spacing w:val="1"/>
        </w:rPr>
        <w:t xml:space="preserve"> </w:t>
      </w:r>
      <w:r>
        <w:t>на приобщение его к здоровому образу жизни в результате разностороннего воспитания</w:t>
      </w:r>
      <w:r>
        <w:rPr>
          <w:spacing w:val="1"/>
        </w:rPr>
        <w:t xml:space="preserve"> </w:t>
      </w:r>
      <w:r>
        <w:t>(развитие разнообразных движений, укрепление мышц; понимание детьми связи красоты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правильным</w:t>
      </w:r>
      <w:r>
        <w:rPr>
          <w:spacing w:val="-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9C5E73" w:rsidRDefault="000E1173">
      <w:pPr>
        <w:pStyle w:val="Heading1"/>
        <w:spacing w:before="7"/>
      </w:pPr>
      <w:r>
        <w:t>Практическая</w:t>
      </w:r>
      <w:r>
        <w:rPr>
          <w:spacing w:val="-4"/>
        </w:rPr>
        <w:t xml:space="preserve"> </w:t>
      </w:r>
      <w:r>
        <w:t>значимость</w:t>
      </w:r>
    </w:p>
    <w:p w:rsidR="009C5E73" w:rsidRDefault="000E1173">
      <w:pPr>
        <w:pStyle w:val="a3"/>
        <w:spacing w:before="36" w:line="276" w:lineRule="auto"/>
        <w:ind w:right="168"/>
        <w:jc w:val="both"/>
      </w:pPr>
      <w:r>
        <w:t>Ребенок, занимаясь в объединении, становится более аккуратным и трудолюбивым.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56"/>
        </w:rPr>
        <w:t xml:space="preserve"> </w:t>
      </w:r>
      <w:r>
        <w:t>образование</w:t>
      </w:r>
      <w:r>
        <w:rPr>
          <w:spacing w:val="57"/>
        </w:rPr>
        <w:t xml:space="preserve"> </w:t>
      </w:r>
      <w:r>
        <w:t>изначально</w:t>
      </w:r>
      <w:r>
        <w:rPr>
          <w:spacing w:val="58"/>
        </w:rPr>
        <w:t xml:space="preserve"> </w:t>
      </w:r>
      <w:r>
        <w:t>ориентировано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свободный</w:t>
      </w:r>
      <w:r>
        <w:rPr>
          <w:spacing w:val="58"/>
        </w:rPr>
        <w:t xml:space="preserve"> </w:t>
      </w:r>
      <w:r>
        <w:t>выбор</w:t>
      </w:r>
      <w:r>
        <w:rPr>
          <w:spacing w:val="58"/>
        </w:rPr>
        <w:t xml:space="preserve"> </w:t>
      </w:r>
      <w:r>
        <w:t>ребенком</w:t>
      </w:r>
    </w:p>
    <w:p w:rsidR="009C5E73" w:rsidRDefault="000E1173">
      <w:pPr>
        <w:pStyle w:val="a3"/>
        <w:spacing w:before="68" w:line="278" w:lineRule="auto"/>
        <w:ind w:firstLine="0"/>
      </w:pPr>
      <w:r>
        <w:t>видов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форм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38"/>
        </w:rPr>
        <w:t xml:space="preserve"> </w:t>
      </w:r>
      <w:r>
        <w:t>формирование</w:t>
      </w:r>
      <w:r>
        <w:rPr>
          <w:spacing w:val="35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способностей.</w:t>
      </w:r>
    </w:p>
    <w:p w:rsidR="009C5E73" w:rsidRDefault="000E1173">
      <w:pPr>
        <w:pStyle w:val="Heading1"/>
        <w:ind w:left="3267"/>
      </w:pPr>
      <w:bookmarkStart w:id="0" w:name="Возрастные_особенности_учащихся"/>
      <w:bookmarkEnd w:id="0"/>
      <w:r>
        <w:lastRenderedPageBreak/>
        <w:t>Возрастные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учащихся</w:t>
      </w:r>
    </w:p>
    <w:p w:rsidR="009C5E73" w:rsidRDefault="000E1173">
      <w:pPr>
        <w:pStyle w:val="a3"/>
        <w:spacing w:before="36"/>
        <w:ind w:left="1063" w:firstLine="0"/>
        <w:jc w:val="both"/>
      </w:pPr>
      <w:r>
        <w:t>Возраст</w:t>
      </w:r>
      <w:r>
        <w:rPr>
          <w:spacing w:val="56"/>
        </w:rPr>
        <w:t xml:space="preserve"> </w:t>
      </w:r>
      <w:r>
        <w:t>12-14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t>относить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proofErr w:type="gramStart"/>
      <w:r>
        <w:t>подростковому</w:t>
      </w:r>
      <w:proofErr w:type="gramEnd"/>
      <w:r>
        <w:t>.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время</w:t>
      </w:r>
    </w:p>
    <w:p w:rsidR="009C5E73" w:rsidRDefault="000E1173">
      <w:pPr>
        <w:pStyle w:val="a3"/>
        <w:spacing w:before="41" w:line="276" w:lineRule="auto"/>
        <w:ind w:right="282"/>
        <w:jc w:val="both"/>
      </w:pPr>
      <w:r>
        <w:t>завершения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психического,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созревания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«скачок»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</w:p>
    <w:p w:rsidR="009C5E73" w:rsidRDefault="000E1173">
      <w:pPr>
        <w:pStyle w:val="a3"/>
        <w:spacing w:line="276" w:lineRule="auto"/>
        <w:ind w:left="254" w:right="268" w:firstLine="748"/>
      </w:pPr>
      <w:r>
        <w:t>Н.К.Крупская в своих работах отмечает особенности детей подросткового</w:t>
      </w:r>
      <w:r>
        <w:rPr>
          <w:spacing w:val="1"/>
        </w:rPr>
        <w:t xml:space="preserve"> </w:t>
      </w:r>
      <w:r>
        <w:t>возраста: «Подросток еще, как ребенок, жадно впитывает в себя все впечатления, растет и</w:t>
      </w:r>
      <w:r>
        <w:rPr>
          <w:spacing w:val="-57"/>
        </w:rPr>
        <w:t xml:space="preserve"> </w:t>
      </w:r>
      <w:r>
        <w:t>физически,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духовно,</w:t>
      </w:r>
      <w:r>
        <w:rPr>
          <w:spacing w:val="15"/>
        </w:rPr>
        <w:t xml:space="preserve"> </w:t>
      </w:r>
      <w:r>
        <w:t>ощущает</w:t>
      </w:r>
      <w:r>
        <w:rPr>
          <w:spacing w:val="14"/>
        </w:rPr>
        <w:t xml:space="preserve"> </w:t>
      </w:r>
      <w:r>
        <w:t>рост</w:t>
      </w:r>
      <w:r>
        <w:rPr>
          <w:spacing w:val="16"/>
        </w:rPr>
        <w:t xml:space="preserve"> </w:t>
      </w:r>
      <w:r>
        <w:t>этот,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нем</w:t>
      </w:r>
      <w:r>
        <w:rPr>
          <w:spacing w:val="13"/>
        </w:rPr>
        <w:t xml:space="preserve"> </w:t>
      </w:r>
      <w:r>
        <w:t>черпает</w:t>
      </w:r>
      <w:r>
        <w:rPr>
          <w:spacing w:val="16"/>
        </w:rPr>
        <w:t xml:space="preserve"> </w:t>
      </w:r>
      <w:r>
        <w:t>силу</w:t>
      </w:r>
      <w:r>
        <w:rPr>
          <w:spacing w:val="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отвагу.</w:t>
      </w:r>
      <w:r>
        <w:rPr>
          <w:spacing w:val="15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знает</w:t>
      </w:r>
      <w:r>
        <w:rPr>
          <w:spacing w:val="14"/>
        </w:rPr>
        <w:t xml:space="preserve"> </w:t>
      </w:r>
      <w:r>
        <w:t>еще</w:t>
      </w:r>
      <w:r>
        <w:rPr>
          <w:spacing w:val="-57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должен их</w:t>
      </w:r>
      <w:r>
        <w:rPr>
          <w:spacing w:val="1"/>
        </w:rPr>
        <w:t xml:space="preserve"> </w:t>
      </w:r>
      <w:r>
        <w:t>попробовать».</w:t>
      </w:r>
    </w:p>
    <w:p w:rsidR="009C5E73" w:rsidRDefault="000E1173">
      <w:pPr>
        <w:pStyle w:val="a3"/>
        <w:ind w:left="1123" w:firstLine="0"/>
      </w:pPr>
      <w:r>
        <w:t>В</w:t>
      </w:r>
      <w:r>
        <w:rPr>
          <w:spacing w:val="-4"/>
        </w:rPr>
        <w:t xml:space="preserve"> </w:t>
      </w:r>
      <w:r>
        <w:t>подростковом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расширяется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деятельности</w:t>
      </w:r>
    </w:p>
    <w:p w:rsidR="009C5E73" w:rsidRDefault="000E1173">
      <w:pPr>
        <w:pStyle w:val="a3"/>
        <w:spacing w:before="44" w:line="276" w:lineRule="auto"/>
        <w:ind w:right="275" w:firstLine="0"/>
        <w:jc w:val="both"/>
      </w:pPr>
      <w:r>
        <w:t>ребенка, качественно изменяется ее характер.</w:t>
      </w:r>
      <w:r>
        <w:rPr>
          <w:spacing w:val="1"/>
        </w:rPr>
        <w:t xml:space="preserve"> </w:t>
      </w:r>
      <w:r>
        <w:t>Происходит существенное развитие ребенка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количественную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качественную.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проявляются в том, что подросток</w:t>
      </w:r>
      <w:r>
        <w:rPr>
          <w:spacing w:val="1"/>
        </w:rPr>
        <w:t xml:space="preserve"> </w:t>
      </w:r>
      <w:r>
        <w:t>решает интеллектуальные задачи</w:t>
      </w:r>
      <w:r>
        <w:rPr>
          <w:spacing w:val="60"/>
        </w:rPr>
        <w:t xml:space="preserve"> </w:t>
      </w:r>
      <w:r>
        <w:t>значительно быстрее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эффективнее.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 мыслительных процессов: важно не то, какие задачи решает человек, а каким</w:t>
      </w:r>
      <w:r>
        <w:rPr>
          <w:spacing w:val="1"/>
        </w:rPr>
        <w:t xml:space="preserve"> </w:t>
      </w:r>
      <w:r>
        <w:t>образом он это делает. У подростка продолжает развиваться теоретическое мышление,</w:t>
      </w:r>
      <w:r>
        <w:rPr>
          <w:spacing w:val="1"/>
        </w:rPr>
        <w:t xml:space="preserve"> </w:t>
      </w:r>
      <w:r>
        <w:t>появляется способность достаточно легко абстрагироваться от конкретного наглядного</w:t>
      </w:r>
      <w:r>
        <w:rPr>
          <w:spacing w:val="1"/>
        </w:rPr>
        <w:t xml:space="preserve"> </w:t>
      </w:r>
      <w:r>
        <w:t>материала и свободно рассуждать в чисто словесном плане. На основе общих посылок он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приоритетном развитии у него логического мышления. Данные способности возникают не</w:t>
      </w:r>
      <w:r>
        <w:rPr>
          <w:spacing w:val="1"/>
        </w:rPr>
        <w:t xml:space="preserve"> </w:t>
      </w:r>
      <w:r>
        <w:t>сами</w:t>
      </w:r>
      <w:r>
        <w:rPr>
          <w:spacing w:val="-1"/>
        </w:rPr>
        <w:t xml:space="preserve"> </w:t>
      </w:r>
      <w:r>
        <w:t>по себе,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формируются и</w:t>
      </w:r>
      <w:r>
        <w:rPr>
          <w:spacing w:val="-1"/>
        </w:rPr>
        <w:t xml:space="preserve"> </w:t>
      </w:r>
      <w:r>
        <w:t>развиваются в процессе</w:t>
      </w:r>
      <w:r>
        <w:rPr>
          <w:spacing w:val="-1"/>
        </w:rPr>
        <w:t xml:space="preserve"> </w:t>
      </w:r>
      <w:r>
        <w:t>обучения.</w:t>
      </w:r>
    </w:p>
    <w:p w:rsidR="009C5E73" w:rsidRDefault="000E1173">
      <w:pPr>
        <w:pStyle w:val="a3"/>
        <w:tabs>
          <w:tab w:val="left" w:pos="1449"/>
          <w:tab w:val="left" w:pos="2288"/>
          <w:tab w:val="left" w:pos="2746"/>
          <w:tab w:val="left" w:pos="2938"/>
          <w:tab w:val="left" w:pos="4178"/>
          <w:tab w:val="left" w:pos="4231"/>
          <w:tab w:val="left" w:pos="5099"/>
          <w:tab w:val="left" w:pos="5538"/>
          <w:tab w:val="left" w:pos="5989"/>
          <w:tab w:val="left" w:pos="6020"/>
          <w:tab w:val="left" w:pos="7138"/>
          <w:tab w:val="left" w:pos="7746"/>
          <w:tab w:val="left" w:pos="8197"/>
          <w:tab w:val="left" w:pos="8606"/>
          <w:tab w:val="left" w:pos="9420"/>
        </w:tabs>
        <w:spacing w:line="276" w:lineRule="auto"/>
        <w:ind w:right="274" w:firstLine="981"/>
      </w:pPr>
      <w:r>
        <w:t>Подростки обладают уже достаточно зрелым мышлением, способны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37"/>
        </w:rPr>
        <w:t xml:space="preserve"> </w:t>
      </w:r>
      <w:r>
        <w:t>те</w:t>
      </w:r>
      <w:r>
        <w:rPr>
          <w:spacing w:val="39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иные</w:t>
      </w:r>
      <w:r>
        <w:rPr>
          <w:spacing w:val="38"/>
        </w:rPr>
        <w:t xml:space="preserve"> </w:t>
      </w:r>
      <w:r>
        <w:t>явления</w:t>
      </w:r>
      <w:r>
        <w:rPr>
          <w:spacing w:val="38"/>
        </w:rPr>
        <w:t xml:space="preserve"> </w:t>
      </w:r>
      <w:r>
        <w:t>действительности,</w:t>
      </w:r>
      <w:r>
        <w:rPr>
          <w:spacing w:val="39"/>
        </w:rPr>
        <w:t xml:space="preserve"> </w:t>
      </w:r>
      <w:r>
        <w:t>способны</w:t>
      </w:r>
      <w:r>
        <w:rPr>
          <w:spacing w:val="35"/>
        </w:rPr>
        <w:t xml:space="preserve"> </w:t>
      </w:r>
      <w:r>
        <w:t>понимать</w:t>
      </w:r>
      <w:r>
        <w:rPr>
          <w:spacing w:val="41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сложную</w:t>
      </w:r>
      <w:r>
        <w:rPr>
          <w:spacing w:val="-57"/>
        </w:rPr>
        <w:t xml:space="preserve"> </w:t>
      </w:r>
      <w:r>
        <w:t>противоречивость.</w:t>
      </w:r>
      <w:r>
        <w:tab/>
        <w:t>Они</w:t>
      </w:r>
      <w:r>
        <w:tab/>
      </w:r>
      <w:r>
        <w:tab/>
        <w:t>стремятся</w:t>
      </w:r>
      <w:r>
        <w:tab/>
        <w:t>понять</w:t>
      </w:r>
      <w:r>
        <w:tab/>
        <w:t>логику</w:t>
      </w:r>
      <w:r>
        <w:tab/>
      </w:r>
      <w:r>
        <w:tab/>
        <w:t>явлений,</w:t>
      </w:r>
      <w:r>
        <w:tab/>
        <w:t>отказываясь</w:t>
      </w:r>
      <w:r>
        <w:tab/>
        <w:t>что-либо</w:t>
      </w:r>
      <w:r>
        <w:rPr>
          <w:spacing w:val="-57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веру,</w:t>
      </w:r>
      <w:r>
        <w:rPr>
          <w:spacing w:val="38"/>
        </w:rPr>
        <w:t xml:space="preserve"> </w:t>
      </w:r>
      <w:r>
        <w:t>требуют</w:t>
      </w:r>
      <w:r>
        <w:rPr>
          <w:spacing w:val="39"/>
        </w:rPr>
        <w:t xml:space="preserve"> </w:t>
      </w:r>
      <w:r>
        <w:t>систему</w:t>
      </w:r>
      <w:r>
        <w:rPr>
          <w:spacing w:val="33"/>
        </w:rPr>
        <w:t xml:space="preserve"> </w:t>
      </w:r>
      <w:r>
        <w:t>доказательств.</w:t>
      </w:r>
      <w:r>
        <w:rPr>
          <w:spacing w:val="38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активизации</w:t>
      </w:r>
      <w:r>
        <w:rPr>
          <w:spacing w:val="39"/>
        </w:rPr>
        <w:t xml:space="preserve"> </w:t>
      </w:r>
      <w:r>
        <w:t>абстрактного</w:t>
      </w:r>
      <w:r>
        <w:rPr>
          <w:spacing w:val="-57"/>
        </w:rPr>
        <w:t xml:space="preserve"> </w:t>
      </w:r>
      <w:r>
        <w:t>мышления</w:t>
      </w:r>
      <w:r>
        <w:tab/>
        <w:t>наглядные</w:t>
      </w:r>
      <w:r>
        <w:tab/>
        <w:t>компоненты</w:t>
      </w:r>
      <w:r>
        <w:tab/>
      </w:r>
      <w:r>
        <w:tab/>
        <w:t>мышления</w:t>
      </w:r>
      <w:r>
        <w:tab/>
        <w:t>не</w:t>
      </w:r>
      <w:r>
        <w:tab/>
        <w:t>регрессируют,</w:t>
      </w:r>
      <w:r>
        <w:tab/>
        <w:t>не</w:t>
      </w:r>
      <w:r>
        <w:tab/>
        <w:t>исчезают,</w:t>
      </w:r>
      <w:r>
        <w:tab/>
        <w:t>а</w:t>
      </w:r>
      <w:r>
        <w:rPr>
          <w:spacing w:val="-57"/>
        </w:rPr>
        <w:t xml:space="preserve"> </w:t>
      </w:r>
      <w:r>
        <w:t>сохраняются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развиваются,</w:t>
      </w:r>
      <w:r>
        <w:rPr>
          <w:spacing w:val="54"/>
        </w:rPr>
        <w:t xml:space="preserve"> </w:t>
      </w:r>
      <w:r>
        <w:t>продолжая</w:t>
      </w:r>
      <w:r>
        <w:rPr>
          <w:spacing w:val="54"/>
        </w:rPr>
        <w:t xml:space="preserve"> </w:t>
      </w:r>
      <w:r>
        <w:t>играть</w:t>
      </w:r>
      <w:r>
        <w:rPr>
          <w:spacing w:val="54"/>
        </w:rPr>
        <w:t xml:space="preserve"> </w:t>
      </w:r>
      <w:r>
        <w:t>существенную</w:t>
      </w:r>
      <w:r>
        <w:rPr>
          <w:spacing w:val="54"/>
        </w:rPr>
        <w:t xml:space="preserve"> </w:t>
      </w:r>
      <w:r>
        <w:t>роль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общей</w:t>
      </w:r>
      <w:r>
        <w:rPr>
          <w:spacing w:val="53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подростков.</w:t>
      </w:r>
    </w:p>
    <w:p w:rsidR="009C5E73" w:rsidRDefault="000E1173">
      <w:pPr>
        <w:pStyle w:val="a3"/>
        <w:spacing w:line="274" w:lineRule="exact"/>
        <w:ind w:left="1123" w:firstLine="0"/>
      </w:pPr>
      <w:r>
        <w:t>Важной</w:t>
      </w:r>
      <w:r>
        <w:rPr>
          <w:spacing w:val="-3"/>
        </w:rPr>
        <w:t xml:space="preserve"> </w:t>
      </w:r>
      <w:r>
        <w:t>особенностью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формирование</w:t>
      </w:r>
    </w:p>
    <w:p w:rsidR="009C5E73" w:rsidRDefault="000E1173">
      <w:pPr>
        <w:pStyle w:val="a3"/>
        <w:tabs>
          <w:tab w:val="left" w:pos="5530"/>
        </w:tabs>
        <w:spacing w:before="44" w:line="276" w:lineRule="auto"/>
        <w:ind w:right="276" w:firstLine="0"/>
        <w:jc w:val="both"/>
      </w:pPr>
      <w:r>
        <w:t>самостоятельного,</w:t>
      </w:r>
      <w:r>
        <w:rPr>
          <w:spacing w:val="1"/>
        </w:rPr>
        <w:t xml:space="preserve"> </w:t>
      </w:r>
      <w:r>
        <w:t>дивергентного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-57"/>
        </w:rPr>
        <w:t xml:space="preserve"> </w:t>
      </w:r>
      <w:r>
        <w:t>деятельности и рост критичности мышления, которое формируется в исследовательской</w:t>
      </w:r>
      <w:r>
        <w:rPr>
          <w:spacing w:val="1"/>
        </w:rPr>
        <w:t xml:space="preserve"> </w:t>
      </w:r>
      <w:r>
        <w:t>активности детей,</w:t>
      </w:r>
      <w:r>
        <w:rPr>
          <w:spacing w:val="1"/>
        </w:rPr>
        <w:t xml:space="preserve"> </w:t>
      </w:r>
      <w:r>
        <w:t>к 12 годам связан с развитием причинного мышления. В процессе</w:t>
      </w:r>
      <w:r>
        <w:rPr>
          <w:spacing w:val="1"/>
        </w:rPr>
        <w:t xml:space="preserve"> </w:t>
      </w:r>
      <w:r>
        <w:t>исследовательской деятельности к 12-14 годам формируется эвристическое мышление,</w:t>
      </w:r>
      <w:r>
        <w:rPr>
          <w:spacing w:val="1"/>
        </w:rPr>
        <w:t xml:space="preserve"> </w:t>
      </w:r>
      <w:r>
        <w:t>которое,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сложные,</w:t>
      </w:r>
      <w:r>
        <w:rPr>
          <w:spacing w:val="1"/>
        </w:rPr>
        <w:t xml:space="preserve"> </w:t>
      </w:r>
      <w:r>
        <w:t>неопределенные</w:t>
      </w:r>
      <w:r>
        <w:rPr>
          <w:spacing w:val="86"/>
        </w:rPr>
        <w:t xml:space="preserve"> </w:t>
      </w:r>
      <w:r>
        <w:t>проблемные</w:t>
      </w:r>
      <w:r>
        <w:rPr>
          <w:spacing w:val="86"/>
        </w:rPr>
        <w:t xml:space="preserve"> </w:t>
      </w:r>
      <w:r>
        <w:t>ситуации.</w:t>
      </w:r>
      <w:r>
        <w:tab/>
        <w:t>В</w:t>
      </w:r>
      <w:r>
        <w:rPr>
          <w:spacing w:val="29"/>
        </w:rPr>
        <w:t xml:space="preserve"> </w:t>
      </w:r>
      <w:r>
        <w:t>этот</w:t>
      </w:r>
      <w:r>
        <w:rPr>
          <w:spacing w:val="29"/>
        </w:rPr>
        <w:t xml:space="preserve"> </w:t>
      </w:r>
      <w:r>
        <w:t>возрастной</w:t>
      </w:r>
      <w:r>
        <w:rPr>
          <w:spacing w:val="29"/>
        </w:rPr>
        <w:t xml:space="preserve"> </w:t>
      </w:r>
      <w:r>
        <w:t>период</w:t>
      </w:r>
      <w:r>
        <w:rPr>
          <w:spacing w:val="29"/>
        </w:rPr>
        <w:t xml:space="preserve"> </w:t>
      </w:r>
      <w:r>
        <w:t>ведущим</w:t>
      </w:r>
      <w:r>
        <w:rPr>
          <w:spacing w:val="-58"/>
        </w:rPr>
        <w:t xml:space="preserve"> </w:t>
      </w:r>
      <w:r>
        <w:t>центральным психическим новообразованием подростка становится чувство взрослости и</w:t>
      </w:r>
      <w:r>
        <w:rPr>
          <w:spacing w:val="1"/>
        </w:rPr>
        <w:t xml:space="preserve"> </w:t>
      </w:r>
      <w:r>
        <w:t>формирующееся</w:t>
      </w:r>
      <w:r>
        <w:rPr>
          <w:spacing w:val="1"/>
        </w:rPr>
        <w:t xml:space="preserve"> </w:t>
      </w:r>
      <w:r>
        <w:t>самосознание.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6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является проявление у подростка способности и</w:t>
      </w:r>
      <w:r>
        <w:rPr>
          <w:spacing w:val="1"/>
        </w:rPr>
        <w:t xml:space="preserve"> </w:t>
      </w:r>
      <w:r>
        <w:t>потребности познать самого себя как</w:t>
      </w:r>
      <w:r>
        <w:rPr>
          <w:spacing w:val="1"/>
        </w:rPr>
        <w:t xml:space="preserve"> </w:t>
      </w:r>
      <w:r>
        <w:t>личность. Это порождает у подростка стремление к самоутверждению, самовыражению и</w:t>
      </w:r>
      <w:r>
        <w:rPr>
          <w:spacing w:val="1"/>
        </w:rPr>
        <w:t xml:space="preserve"> </w:t>
      </w:r>
      <w:r>
        <w:t>саморазвитию.</w:t>
      </w:r>
    </w:p>
    <w:p w:rsidR="009C5E73" w:rsidRDefault="000E1173">
      <w:pPr>
        <w:pStyle w:val="a3"/>
        <w:spacing w:line="275" w:lineRule="exact"/>
        <w:ind w:left="1008" w:firstLine="0"/>
        <w:jc w:val="both"/>
      </w:pPr>
      <w:r>
        <w:t>Именно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этот</w:t>
      </w:r>
      <w:r>
        <w:rPr>
          <w:spacing w:val="8"/>
        </w:rPr>
        <w:t xml:space="preserve"> </w:t>
      </w:r>
      <w:r>
        <w:t>период,</w:t>
      </w:r>
      <w:r>
        <w:rPr>
          <w:spacing w:val="7"/>
        </w:rPr>
        <w:t xml:space="preserve"> </w:t>
      </w:r>
      <w:r>
        <w:t>согласно</w:t>
      </w:r>
      <w:r>
        <w:rPr>
          <w:spacing w:val="7"/>
        </w:rPr>
        <w:t xml:space="preserve"> </w:t>
      </w:r>
      <w:r>
        <w:t>мнению</w:t>
      </w:r>
      <w:r>
        <w:rPr>
          <w:spacing w:val="7"/>
        </w:rPr>
        <w:t xml:space="preserve"> </w:t>
      </w:r>
      <w:r>
        <w:t>одного</w:t>
      </w:r>
      <w:r>
        <w:rPr>
          <w:spacing w:val="11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отечественных</w:t>
      </w:r>
      <w:r>
        <w:rPr>
          <w:spacing w:val="6"/>
        </w:rPr>
        <w:t xml:space="preserve"> </w:t>
      </w:r>
      <w:r>
        <w:t>психологов</w:t>
      </w:r>
      <w:r>
        <w:rPr>
          <w:spacing w:val="7"/>
        </w:rPr>
        <w:t xml:space="preserve"> </w:t>
      </w:r>
      <w:r>
        <w:t>Б.</w:t>
      </w:r>
    </w:p>
    <w:p w:rsidR="009C5E73" w:rsidRDefault="000E1173">
      <w:pPr>
        <w:pStyle w:val="a3"/>
        <w:spacing w:before="68" w:line="276" w:lineRule="auto"/>
        <w:ind w:right="403" w:firstLine="0"/>
        <w:jc w:val="both"/>
      </w:pPr>
      <w:r>
        <w:t>Г.</w:t>
      </w:r>
      <w:r>
        <w:rPr>
          <w:spacing w:val="1"/>
        </w:rPr>
        <w:t xml:space="preserve"> </w:t>
      </w:r>
      <w:r>
        <w:t>Ананьева,</w:t>
      </w:r>
      <w:r>
        <w:rPr>
          <w:spacing w:val="1"/>
        </w:rPr>
        <w:t xml:space="preserve"> </w:t>
      </w:r>
      <w:r>
        <w:t>«сознание,</w:t>
      </w:r>
      <w:r>
        <w:rPr>
          <w:spacing w:val="1"/>
        </w:rPr>
        <w:t xml:space="preserve"> </w:t>
      </w:r>
      <w:r>
        <w:t>пройдя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объектом самосознания и, завершая структуру характера, обеспечивает его целостность,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образованию и стабилизации</w:t>
      </w:r>
      <w:r>
        <w:rPr>
          <w:spacing w:val="-3"/>
        </w:rPr>
        <w:t xml:space="preserve"> </w:t>
      </w:r>
      <w:r>
        <w:t>личности».</w:t>
      </w:r>
    </w:p>
    <w:p w:rsidR="009C5E73" w:rsidRDefault="000E1173">
      <w:pPr>
        <w:pStyle w:val="Heading1"/>
        <w:spacing w:before="6"/>
        <w:ind w:left="4285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:rsidR="009C5E73" w:rsidRDefault="000E1173">
      <w:pPr>
        <w:pStyle w:val="a3"/>
        <w:spacing w:before="36"/>
        <w:ind w:left="1008" w:firstLine="0"/>
        <w:jc w:val="both"/>
      </w:pPr>
      <w:r>
        <w:rPr>
          <w:b/>
        </w:rPr>
        <w:lastRenderedPageBreak/>
        <w:t>Цель</w:t>
      </w:r>
      <w:r>
        <w:rPr>
          <w:b/>
          <w:spacing w:val="-1"/>
        </w:rPr>
        <w:t xml:space="preserve"> </w:t>
      </w:r>
      <w:r>
        <w:t xml:space="preserve">дополнительной   </w:t>
      </w:r>
      <w:r>
        <w:rPr>
          <w:spacing w:val="30"/>
        </w:rPr>
        <w:t xml:space="preserve"> </w:t>
      </w:r>
      <w:r>
        <w:t xml:space="preserve">общеобразовательной    </w:t>
      </w:r>
      <w:r>
        <w:rPr>
          <w:spacing w:val="29"/>
        </w:rPr>
        <w:t xml:space="preserve"> </w:t>
      </w:r>
      <w:proofErr w:type="spellStart"/>
      <w:r>
        <w:t>общеразвивающей</w:t>
      </w:r>
      <w:proofErr w:type="spellEnd"/>
      <w:r>
        <w:t xml:space="preserve">    </w:t>
      </w:r>
      <w:r>
        <w:rPr>
          <w:spacing w:val="29"/>
        </w:rPr>
        <w:t xml:space="preserve"> </w:t>
      </w:r>
      <w:r>
        <w:t>программы</w:t>
      </w:r>
    </w:p>
    <w:p w:rsidR="009C5E73" w:rsidRDefault="000E1173">
      <w:pPr>
        <w:pStyle w:val="a3"/>
        <w:spacing w:before="44" w:line="276" w:lineRule="auto"/>
        <w:ind w:right="162" w:firstLine="0"/>
        <w:jc w:val="both"/>
      </w:pPr>
      <w:r>
        <w:t>«</w:t>
      </w:r>
      <w:r w:rsidR="00E819CD">
        <w:t>Школа мяча</w:t>
      </w:r>
      <w:r>
        <w:t>»: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баскетболом,</w:t>
      </w:r>
      <w:r>
        <w:rPr>
          <w:spacing w:val="1"/>
        </w:rPr>
        <w:t xml:space="preserve"> </w:t>
      </w:r>
      <w:r>
        <w:t>формирование навыков здорового образа жизни, выявление и поддержка талантливых и</w:t>
      </w:r>
      <w:r>
        <w:rPr>
          <w:spacing w:val="1"/>
        </w:rPr>
        <w:t xml:space="preserve"> </w:t>
      </w:r>
      <w:r>
        <w:t>одаренных детей.</w:t>
      </w:r>
    </w:p>
    <w:p w:rsidR="009C5E73" w:rsidRDefault="000E1173">
      <w:pPr>
        <w:pStyle w:val="a3"/>
        <w:ind w:left="708" w:firstLine="0"/>
      </w:pP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</w:t>
      </w:r>
      <w:r w:rsidR="00E819CD">
        <w:t>Школа мяча</w:t>
      </w:r>
      <w:r>
        <w:t>»</w:t>
      </w:r>
    </w:p>
    <w:p w:rsidR="009C5E73" w:rsidRDefault="000E1173">
      <w:pPr>
        <w:pStyle w:val="Heading1"/>
        <w:spacing w:before="45"/>
        <w:jc w:val="left"/>
      </w:pPr>
      <w:r>
        <w:t>Образовательные: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51"/>
        </w:tabs>
        <w:spacing w:before="36" w:line="276" w:lineRule="auto"/>
        <w:ind w:right="170" w:firstLine="566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судейства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организацией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70"/>
        </w:tabs>
        <w:spacing w:before="2" w:line="276" w:lineRule="auto"/>
        <w:ind w:right="168" w:firstLine="566"/>
        <w:rPr>
          <w:sz w:val="24"/>
        </w:rPr>
      </w:pPr>
      <w:r>
        <w:rPr>
          <w:sz w:val="24"/>
        </w:rPr>
        <w:t>углублять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2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физкультуры.</w:t>
      </w:r>
    </w:p>
    <w:p w:rsidR="009C5E73" w:rsidRDefault="000E1173">
      <w:pPr>
        <w:pStyle w:val="Heading1"/>
        <w:spacing w:before="4"/>
        <w:jc w:val="left"/>
      </w:pPr>
      <w:r>
        <w:t>Развивающие: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50"/>
        </w:tabs>
        <w:spacing w:before="36"/>
        <w:ind w:left="850" w:hanging="142"/>
        <w:rPr>
          <w:sz w:val="24"/>
        </w:rPr>
      </w:pPr>
      <w:r>
        <w:rPr>
          <w:sz w:val="24"/>
        </w:rPr>
        <w:t>укреплять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68"/>
        </w:tabs>
        <w:spacing w:before="43" w:line="276" w:lineRule="auto"/>
        <w:ind w:right="16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89"/>
        </w:tabs>
        <w:spacing w:line="276" w:lineRule="auto"/>
        <w:ind w:right="169" w:firstLine="566"/>
        <w:rPr>
          <w:sz w:val="24"/>
        </w:rPr>
      </w:pPr>
      <w:r>
        <w:rPr>
          <w:sz w:val="24"/>
        </w:rPr>
        <w:t>целенаправленно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9C5E73" w:rsidRDefault="000E1173">
      <w:pPr>
        <w:pStyle w:val="Heading1"/>
        <w:spacing w:before="5"/>
        <w:jc w:val="left"/>
      </w:pPr>
      <w:r>
        <w:t>Воспитательные: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10"/>
        </w:tabs>
        <w:spacing w:before="36" w:line="276" w:lineRule="auto"/>
        <w:ind w:right="16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дружный,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55"/>
        </w:tabs>
        <w:spacing w:line="276" w:lineRule="auto"/>
        <w:ind w:right="174" w:firstLine="566"/>
        <w:rPr>
          <w:sz w:val="24"/>
        </w:rPr>
      </w:pPr>
      <w:r>
        <w:rPr>
          <w:sz w:val="24"/>
        </w:rPr>
        <w:t>прививать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систематическим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2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-57"/>
          <w:sz w:val="24"/>
        </w:rPr>
        <w:t xml:space="preserve"> </w:t>
      </w:r>
      <w:r>
        <w:rPr>
          <w:sz w:val="24"/>
        </w:rPr>
        <w:t>и спортом;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67"/>
        </w:tabs>
        <w:spacing w:before="1" w:line="276" w:lineRule="auto"/>
        <w:ind w:right="171" w:firstLine="566"/>
        <w:rPr>
          <w:sz w:val="24"/>
        </w:rPr>
      </w:pPr>
      <w:r>
        <w:rPr>
          <w:sz w:val="24"/>
        </w:rPr>
        <w:t>пропагандировать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3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5"/>
          <w:sz w:val="24"/>
        </w:rPr>
        <w:t xml:space="preserve"> </w:t>
      </w:r>
      <w:r>
        <w:rPr>
          <w:sz w:val="24"/>
        </w:rPr>
        <w:t>семьи</w:t>
      </w:r>
      <w:r>
        <w:rPr>
          <w:spacing w:val="2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48"/>
        </w:tabs>
        <w:spacing w:line="275" w:lineRule="exact"/>
        <w:ind w:left="847" w:hanging="140"/>
        <w:rPr>
          <w:sz w:val="24"/>
        </w:rPr>
      </w:pP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48"/>
        </w:tabs>
        <w:spacing w:before="40"/>
        <w:ind w:left="847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патриотов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9C5E73" w:rsidRDefault="000E1173">
      <w:pPr>
        <w:pStyle w:val="Heading1"/>
        <w:spacing w:before="48"/>
        <w:ind w:left="3392"/>
        <w:jc w:val="left"/>
      </w:pPr>
      <w:r>
        <w:t>Принципы</w:t>
      </w:r>
      <w:r>
        <w:rPr>
          <w:spacing w:val="-4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содержания</w:t>
      </w:r>
    </w:p>
    <w:p w:rsidR="009C5E73" w:rsidRDefault="000E1173">
      <w:pPr>
        <w:pStyle w:val="a3"/>
        <w:spacing w:before="36"/>
        <w:ind w:left="1008" w:firstLine="0"/>
      </w:pPr>
      <w:r>
        <w:t>Образовательный</w:t>
      </w:r>
      <w:r>
        <w:rPr>
          <w:spacing w:val="-4"/>
        </w:rPr>
        <w:t xml:space="preserve"> </w:t>
      </w:r>
      <w:r>
        <w:t>проце</w:t>
      </w:r>
      <w:proofErr w:type="gramStart"/>
      <w:r>
        <w:t>сс</w:t>
      </w:r>
      <w:r>
        <w:rPr>
          <w:spacing w:val="-4"/>
        </w:rPr>
        <w:t xml:space="preserve"> </w:t>
      </w:r>
      <w:r>
        <w:t>стр</w:t>
      </w:r>
      <w:proofErr w:type="gramEnd"/>
      <w:r>
        <w:t>оится</w:t>
      </w:r>
      <w:r>
        <w:rPr>
          <w:spacing w:val="-3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 xml:space="preserve">определенных  </w:t>
      </w:r>
      <w:r>
        <w:rPr>
          <w:b/>
        </w:rPr>
        <w:t>принципов</w:t>
      </w:r>
      <w:r>
        <w:t>.</w:t>
      </w:r>
    </w:p>
    <w:p w:rsidR="009C5E73" w:rsidRDefault="000E1173">
      <w:pPr>
        <w:pStyle w:val="Heading1"/>
        <w:numPr>
          <w:ilvl w:val="1"/>
          <w:numId w:val="8"/>
        </w:numPr>
        <w:tabs>
          <w:tab w:val="left" w:pos="2266"/>
          <w:tab w:val="left" w:pos="2267"/>
        </w:tabs>
        <w:spacing w:before="46"/>
      </w:pPr>
      <w:r>
        <w:t>Принцип</w:t>
      </w:r>
      <w:r>
        <w:rPr>
          <w:spacing w:val="-5"/>
        </w:rPr>
        <w:t xml:space="preserve"> </w:t>
      </w:r>
      <w:r>
        <w:t>индивидуализации.</w:t>
      </w:r>
    </w:p>
    <w:p w:rsidR="009C5E73" w:rsidRDefault="000E1173">
      <w:pPr>
        <w:pStyle w:val="a3"/>
        <w:spacing w:before="36" w:line="276" w:lineRule="auto"/>
        <w:ind w:right="400" w:firstLine="866"/>
        <w:jc w:val="both"/>
      </w:pP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обучающимся.</w:t>
      </w:r>
      <w:r>
        <w:rPr>
          <w:spacing w:val="14"/>
        </w:rPr>
        <w:t xml:space="preserve"> </w:t>
      </w:r>
      <w:r>
        <w:t>Подбор</w:t>
      </w:r>
      <w:r>
        <w:rPr>
          <w:spacing w:val="17"/>
        </w:rPr>
        <w:t xml:space="preserve"> </w:t>
      </w:r>
      <w:r>
        <w:t>индивидуальных</w:t>
      </w:r>
      <w:r>
        <w:rPr>
          <w:spacing w:val="17"/>
        </w:rPr>
        <w:t xml:space="preserve"> </w:t>
      </w:r>
      <w:r>
        <w:t>практических</w:t>
      </w:r>
      <w:r>
        <w:rPr>
          <w:spacing w:val="15"/>
        </w:rPr>
        <w:t xml:space="preserve"> </w:t>
      </w:r>
      <w:r>
        <w:t>заданий</w:t>
      </w:r>
      <w:r>
        <w:rPr>
          <w:spacing w:val="16"/>
        </w:rPr>
        <w:t xml:space="preserve"> </w:t>
      </w:r>
      <w:r>
        <w:t>необходимо</w:t>
      </w:r>
      <w:r>
        <w:rPr>
          <w:spacing w:val="15"/>
        </w:rPr>
        <w:t xml:space="preserve"> </w:t>
      </w:r>
      <w:r>
        <w:t>производить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достигнутого</w:t>
      </w:r>
      <w:r>
        <w:rPr>
          <w:spacing w:val="4"/>
        </w:rPr>
        <w:t xml:space="preserve"> </w:t>
      </w:r>
      <w:r>
        <w:t>уровня подготовки.</w:t>
      </w:r>
    </w:p>
    <w:p w:rsidR="009C5E73" w:rsidRDefault="000E1173">
      <w:pPr>
        <w:pStyle w:val="Heading1"/>
        <w:numPr>
          <w:ilvl w:val="1"/>
          <w:numId w:val="8"/>
        </w:numPr>
        <w:tabs>
          <w:tab w:val="left" w:pos="2266"/>
          <w:tab w:val="left" w:pos="2267"/>
        </w:tabs>
        <w:spacing w:before="6"/>
        <w:jc w:val="both"/>
      </w:pPr>
      <w:r>
        <w:t>Принципы</w:t>
      </w:r>
      <w:r>
        <w:rPr>
          <w:spacing w:val="-7"/>
        </w:rPr>
        <w:t xml:space="preserve"> </w:t>
      </w:r>
      <w:proofErr w:type="spellStart"/>
      <w:r>
        <w:t>культуросообразности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природосообразности</w:t>
      </w:r>
      <w:proofErr w:type="spellEnd"/>
      <w:r>
        <w:t>.</w:t>
      </w:r>
    </w:p>
    <w:p w:rsidR="009C5E73" w:rsidRDefault="000E1173">
      <w:pPr>
        <w:pStyle w:val="a3"/>
        <w:spacing w:before="38"/>
        <w:ind w:left="1008" w:firstLine="0"/>
        <w:jc w:val="both"/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детей.</w:t>
      </w:r>
    </w:p>
    <w:p w:rsidR="009C5E73" w:rsidRDefault="000E1173">
      <w:pPr>
        <w:pStyle w:val="Heading1"/>
        <w:numPr>
          <w:ilvl w:val="1"/>
          <w:numId w:val="8"/>
        </w:numPr>
        <w:tabs>
          <w:tab w:val="left" w:pos="2266"/>
          <w:tab w:val="left" w:pos="2267"/>
        </w:tabs>
        <w:spacing w:before="46"/>
        <w:jc w:val="both"/>
      </w:pPr>
      <w:r>
        <w:t>Принцип</w:t>
      </w:r>
      <w:r>
        <w:rPr>
          <w:spacing w:val="-5"/>
        </w:rPr>
        <w:t xml:space="preserve"> </w:t>
      </w:r>
      <w:r>
        <w:t>системности.</w:t>
      </w:r>
    </w:p>
    <w:p w:rsidR="009C5E73" w:rsidRDefault="000E1173">
      <w:pPr>
        <w:pStyle w:val="a3"/>
        <w:spacing w:before="36" w:line="276" w:lineRule="auto"/>
        <w:ind w:right="402" w:firstLine="866"/>
        <w:jc w:val="both"/>
      </w:pP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 создавая проектную работу. Это позволяет использовать знания и умения в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целостности,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ребенка, развитию его</w:t>
      </w:r>
      <w:r>
        <w:rPr>
          <w:spacing w:val="-1"/>
        </w:rPr>
        <w:t xml:space="preserve"> </w:t>
      </w:r>
      <w:r>
        <w:t>потенциала.</w:t>
      </w:r>
    </w:p>
    <w:p w:rsidR="009C5E73" w:rsidRDefault="000E1173">
      <w:pPr>
        <w:pStyle w:val="Heading1"/>
        <w:numPr>
          <w:ilvl w:val="1"/>
          <w:numId w:val="8"/>
        </w:numPr>
        <w:tabs>
          <w:tab w:val="left" w:pos="2266"/>
          <w:tab w:val="left" w:pos="2267"/>
        </w:tabs>
        <w:spacing w:before="73"/>
        <w:jc w:val="both"/>
      </w:pPr>
      <w:r>
        <w:t>Принципы</w:t>
      </w:r>
      <w:r>
        <w:rPr>
          <w:spacing w:val="-6"/>
        </w:rPr>
        <w:t xml:space="preserve"> </w:t>
      </w:r>
      <w:r>
        <w:t>комплексности</w:t>
      </w:r>
      <w:r>
        <w:rPr>
          <w:spacing w:val="-3"/>
        </w:rPr>
        <w:t xml:space="preserve"> </w:t>
      </w:r>
      <w:r>
        <w:t>и последовательности.</w:t>
      </w:r>
    </w:p>
    <w:p w:rsidR="009C5E73" w:rsidRDefault="000E1173">
      <w:pPr>
        <w:pStyle w:val="a3"/>
        <w:spacing w:before="39" w:line="276" w:lineRule="auto"/>
        <w:ind w:right="166" w:firstLine="866"/>
        <w:jc w:val="both"/>
      </w:pPr>
      <w:r>
        <w:t>Реализация этого принципа предполагает непрерывность обучения на протяжении</w:t>
      </w:r>
      <w:r>
        <w:rPr>
          <w:spacing w:val="1"/>
        </w:rPr>
        <w:t xml:space="preserve"> </w:t>
      </w:r>
      <w:r>
        <w:t xml:space="preserve">нескольких лет по принципу </w:t>
      </w:r>
      <w:proofErr w:type="gramStart"/>
      <w:r>
        <w:t>от</w:t>
      </w:r>
      <w:proofErr w:type="gramEnd"/>
      <w:r>
        <w:t xml:space="preserve"> простого</w:t>
      </w:r>
      <w:r>
        <w:rPr>
          <w:spacing w:val="1"/>
        </w:rPr>
        <w:t xml:space="preserve"> </w:t>
      </w:r>
      <w:r>
        <w:t>к сложному. Разнообразность и насыщенность</w:t>
      </w:r>
      <w:r>
        <w:rPr>
          <w:spacing w:val="1"/>
        </w:rPr>
        <w:t xml:space="preserve"> </w:t>
      </w:r>
      <w:r>
        <w:t>подобранного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обучения.</w:t>
      </w:r>
    </w:p>
    <w:p w:rsidR="009C5E73" w:rsidRDefault="000E1173">
      <w:pPr>
        <w:pStyle w:val="Heading1"/>
        <w:numPr>
          <w:ilvl w:val="1"/>
          <w:numId w:val="8"/>
        </w:numPr>
        <w:tabs>
          <w:tab w:val="left" w:pos="2266"/>
          <w:tab w:val="left" w:pos="2267"/>
        </w:tabs>
        <w:spacing w:before="5"/>
        <w:jc w:val="both"/>
      </w:pPr>
      <w:r>
        <w:t>Принцип</w:t>
      </w:r>
      <w:r>
        <w:rPr>
          <w:spacing w:val="-5"/>
        </w:rPr>
        <w:t xml:space="preserve"> </w:t>
      </w:r>
      <w:r>
        <w:t>цикличности.</w:t>
      </w:r>
    </w:p>
    <w:p w:rsidR="009C5E73" w:rsidRDefault="000E1173">
      <w:pPr>
        <w:pStyle w:val="a3"/>
        <w:spacing w:before="36" w:line="276" w:lineRule="auto"/>
        <w:ind w:right="405" w:firstLine="866"/>
        <w:jc w:val="both"/>
      </w:pPr>
      <w:r>
        <w:t>Учащиеся всех лет обучения последовательно осваивают разделы программы,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пришедшим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lastRenderedPageBreak/>
        <w:t>простые,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первому</w:t>
      </w:r>
      <w:r>
        <w:rPr>
          <w:spacing w:val="-5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обучения, а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сложные.</w:t>
      </w:r>
    </w:p>
    <w:p w:rsidR="009C5E73" w:rsidRDefault="000E1173">
      <w:pPr>
        <w:pStyle w:val="Heading1"/>
        <w:numPr>
          <w:ilvl w:val="1"/>
          <w:numId w:val="8"/>
        </w:numPr>
        <w:tabs>
          <w:tab w:val="left" w:pos="2266"/>
          <w:tab w:val="left" w:pos="2267"/>
        </w:tabs>
        <w:spacing w:before="5"/>
        <w:jc w:val="both"/>
      </w:pPr>
      <w:r>
        <w:t>Принцип</w:t>
      </w:r>
      <w:r>
        <w:rPr>
          <w:spacing w:val="-5"/>
        </w:rPr>
        <w:t xml:space="preserve"> </w:t>
      </w:r>
      <w:r>
        <w:t>наглядности.</w:t>
      </w:r>
    </w:p>
    <w:p w:rsidR="009C5E73" w:rsidRDefault="000E1173">
      <w:pPr>
        <w:pStyle w:val="a3"/>
        <w:spacing w:before="36" w:line="276" w:lineRule="auto"/>
        <w:ind w:right="408" w:firstLine="8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углубляет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материалу,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-1"/>
        </w:rPr>
        <w:t xml:space="preserve"> </w:t>
      </w:r>
      <w:r>
        <w:t>мышления.</w:t>
      </w:r>
    </w:p>
    <w:p w:rsidR="009C5E73" w:rsidRDefault="000E1173">
      <w:pPr>
        <w:pStyle w:val="Heading1"/>
        <w:spacing w:before="7"/>
        <w:ind w:left="3663"/>
      </w:pPr>
      <w:bookmarkStart w:id="1" w:name="Основные_формы_и_методы"/>
      <w:bookmarkEnd w:id="1"/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</w:p>
    <w:p w:rsidR="009C5E73" w:rsidRDefault="000E1173">
      <w:pPr>
        <w:pStyle w:val="a3"/>
        <w:spacing w:before="36" w:line="276" w:lineRule="auto"/>
        <w:ind w:right="171" w:firstLine="866"/>
        <w:jc w:val="both"/>
      </w:pPr>
      <w:r>
        <w:t>Занятия по данной программе состоят из теоретической и практической частей,</w:t>
      </w:r>
      <w:r>
        <w:rPr>
          <w:spacing w:val="1"/>
        </w:rPr>
        <w:t xml:space="preserve"> </w:t>
      </w:r>
      <w:r>
        <w:t>причѐм большее количество времени занимает практическая часть, в процессе которой, в</w:t>
      </w:r>
      <w:r>
        <w:rPr>
          <w:spacing w:val="1"/>
        </w:rPr>
        <w:t xml:space="preserve"> </w:t>
      </w:r>
      <w:r>
        <w:t>основном происходит освоение программного материала. Каждое учебное занятие является</w:t>
      </w:r>
      <w:r>
        <w:rPr>
          <w:spacing w:val="-57"/>
        </w:rPr>
        <w:t xml:space="preserve"> </w:t>
      </w:r>
      <w:r>
        <w:t>звеном</w:t>
      </w:r>
      <w:r>
        <w:rPr>
          <w:spacing w:val="27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занятий,</w:t>
      </w:r>
      <w:r>
        <w:rPr>
          <w:spacing w:val="27"/>
        </w:rPr>
        <w:t xml:space="preserve"> </w:t>
      </w:r>
      <w:r>
        <w:t>связанных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логическую</w:t>
      </w:r>
      <w:r>
        <w:rPr>
          <w:spacing w:val="30"/>
        </w:rPr>
        <w:t xml:space="preserve"> </w:t>
      </w:r>
      <w:r>
        <w:t>последовательность,</w:t>
      </w:r>
      <w:r>
        <w:rPr>
          <w:spacing w:val="27"/>
        </w:rPr>
        <w:t xml:space="preserve"> </w:t>
      </w:r>
      <w:r>
        <w:t>построенных</w:t>
      </w:r>
      <w:r>
        <w:rPr>
          <w:spacing w:val="31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другом.</w:t>
      </w:r>
    </w:p>
    <w:p w:rsidR="009C5E73" w:rsidRDefault="000E1173">
      <w:pPr>
        <w:pStyle w:val="a3"/>
        <w:spacing w:line="276" w:lineRule="auto"/>
        <w:ind w:right="168"/>
        <w:jc w:val="both"/>
      </w:pPr>
      <w:proofErr w:type="gramStart"/>
      <w:r>
        <w:t>Организация</w:t>
      </w:r>
      <w:r>
        <w:rPr>
          <w:spacing w:val="1"/>
        </w:rPr>
        <w:t xml:space="preserve"> </w:t>
      </w:r>
      <w:r>
        <w:t>аудиторных,</w:t>
      </w:r>
      <w:r>
        <w:rPr>
          <w:spacing w:val="1"/>
        </w:rPr>
        <w:t xml:space="preserve"> </w:t>
      </w:r>
      <w:r>
        <w:t>внеаудиторных</w:t>
      </w:r>
      <w:r>
        <w:rPr>
          <w:spacing w:val="1"/>
        </w:rPr>
        <w:t xml:space="preserve"> </w:t>
      </w:r>
      <w:r>
        <w:t>(самостоятельных)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 xml:space="preserve">формы аудиторных занятий: </w:t>
      </w:r>
      <w:r>
        <w:rPr>
          <w:b/>
        </w:rPr>
        <w:t>т</w:t>
      </w:r>
      <w:r>
        <w:t>ренировочные занятия, беседы, соревнования, тестирования,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праздники, просмотры</w:t>
      </w:r>
      <w:r>
        <w:rPr>
          <w:spacing w:val="-1"/>
        </w:rPr>
        <w:t xml:space="preserve"> </w:t>
      </w:r>
      <w:r>
        <w:t>соревнований.</w:t>
      </w:r>
      <w:proofErr w:type="gramEnd"/>
    </w:p>
    <w:p w:rsidR="009C5E73" w:rsidRDefault="000E1173">
      <w:pPr>
        <w:pStyle w:val="a3"/>
        <w:spacing w:line="276" w:lineRule="auto"/>
        <w:ind w:right="170"/>
        <w:jc w:val="both"/>
      </w:pPr>
      <w:r>
        <w:t>Важнейшими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наглядность,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индивидуализация,</w:t>
      </w:r>
      <w:r>
        <w:rPr>
          <w:spacing w:val="1"/>
        </w:rPr>
        <w:t xml:space="preserve"> </w:t>
      </w:r>
      <w:r>
        <w:t>систематичность,</w:t>
      </w:r>
      <w:r>
        <w:rPr>
          <w:spacing w:val="1"/>
        </w:rPr>
        <w:t xml:space="preserve"> </w:t>
      </w:r>
      <w:r>
        <w:t>последовательность, прочность. Основная задача педагога дополнительного образования</w:t>
      </w:r>
      <w:r>
        <w:rPr>
          <w:spacing w:val="1"/>
        </w:rPr>
        <w:t xml:space="preserve"> </w:t>
      </w:r>
      <w:r>
        <w:t>состоит в умении правильно сочетать принципы обучения на занятиях по баскетболу в</w:t>
      </w:r>
      <w:r>
        <w:rPr>
          <w:spacing w:val="1"/>
        </w:rPr>
        <w:t xml:space="preserve"> </w:t>
      </w:r>
      <w:r>
        <w:t>зависимости от возраста учащихся, их индивидуальных способностей усваивать 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 характера.</w:t>
      </w:r>
    </w:p>
    <w:p w:rsidR="009C5E73" w:rsidRDefault="000E1173">
      <w:pPr>
        <w:pStyle w:val="Heading1"/>
        <w:spacing w:before="4"/>
        <w:ind w:left="768"/>
      </w:pPr>
      <w:bookmarkStart w:id="2" w:name="Ведущими_методами_обучения,_рекомендуемы"/>
      <w:bookmarkEnd w:id="2"/>
      <w:r>
        <w:t>Ведущими</w:t>
      </w:r>
      <w:r>
        <w:rPr>
          <w:spacing w:val="-6"/>
        </w:rPr>
        <w:t xml:space="preserve"> </w:t>
      </w:r>
      <w:r>
        <w:t>методами</w:t>
      </w:r>
      <w:r>
        <w:rPr>
          <w:spacing w:val="-6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рекомендуемыми</w:t>
      </w:r>
      <w:r>
        <w:rPr>
          <w:spacing w:val="-5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являются: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39"/>
        </w:tabs>
        <w:spacing w:before="36" w:line="276" w:lineRule="auto"/>
        <w:ind w:right="171" w:firstLine="566"/>
        <w:jc w:val="both"/>
        <w:rPr>
          <w:sz w:val="24"/>
        </w:rPr>
      </w:pPr>
      <w:r>
        <w:rPr>
          <w:sz w:val="24"/>
        </w:rPr>
        <w:t>словесные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движении. </w:t>
      </w: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команды, распоряжения,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указания, подсчет и</w:t>
      </w:r>
      <w:r>
        <w:rPr>
          <w:spacing w:val="9"/>
          <w:sz w:val="24"/>
        </w:rPr>
        <w:t xml:space="preserve"> </w:t>
      </w:r>
      <w:r>
        <w:rPr>
          <w:sz w:val="24"/>
        </w:rPr>
        <w:t>т.д.</w:t>
      </w:r>
      <w:proofErr w:type="gramEnd"/>
    </w:p>
    <w:p w:rsidR="009C5E73" w:rsidRDefault="000E1173">
      <w:pPr>
        <w:pStyle w:val="a4"/>
        <w:numPr>
          <w:ilvl w:val="0"/>
          <w:numId w:val="8"/>
        </w:numPr>
        <w:tabs>
          <w:tab w:val="left" w:pos="862"/>
        </w:tabs>
        <w:spacing w:before="1" w:line="276" w:lineRule="auto"/>
        <w:ind w:right="166" w:firstLine="566"/>
        <w:jc w:val="both"/>
        <w:rPr>
          <w:sz w:val="24"/>
        </w:rPr>
      </w:pPr>
      <w:r>
        <w:rPr>
          <w:sz w:val="24"/>
        </w:rPr>
        <w:t>наглядные методы – применяются главным образом в виде показа упражнений. Эти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действиях.</w:t>
      </w:r>
    </w:p>
    <w:p w:rsidR="009C5E73" w:rsidRDefault="000E1173">
      <w:pPr>
        <w:pStyle w:val="a3"/>
        <w:spacing w:before="1" w:line="276" w:lineRule="auto"/>
        <w:ind w:right="390"/>
        <w:jc w:val="both"/>
      </w:pPr>
      <w:r>
        <w:t xml:space="preserve">На занятиях применяются следующие </w:t>
      </w:r>
      <w:r>
        <w:rPr>
          <w:b/>
        </w:rPr>
        <w:t>педагогические приёмы</w:t>
      </w:r>
      <w:r>
        <w:t>: создание ситуации</w:t>
      </w:r>
      <w:r>
        <w:rPr>
          <w:spacing w:val="1"/>
        </w:rPr>
        <w:t xml:space="preserve"> </w:t>
      </w:r>
      <w:r>
        <w:t>успеха,</w:t>
      </w:r>
      <w:r>
        <w:rPr>
          <w:spacing w:val="59"/>
        </w:rPr>
        <w:t xml:space="preserve"> </w:t>
      </w:r>
      <w:r>
        <w:t>одобрение, поощрение, доверие.</w:t>
      </w:r>
    </w:p>
    <w:p w:rsidR="009C5E73" w:rsidRDefault="000E1173">
      <w:pPr>
        <w:pStyle w:val="a3"/>
        <w:spacing w:line="275" w:lineRule="exact"/>
        <w:ind w:left="1008" w:firstLine="0"/>
        <w:jc w:val="both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типы</w:t>
      </w:r>
      <w:r>
        <w:rPr>
          <w:b/>
          <w:spacing w:val="-2"/>
        </w:rPr>
        <w:t xml:space="preserve"> </w:t>
      </w:r>
      <w:r>
        <w:rPr>
          <w:b/>
        </w:rPr>
        <w:t>занятий</w:t>
      </w:r>
      <w:r>
        <w:t>: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30"/>
        </w:tabs>
        <w:spacing w:before="41" w:line="276" w:lineRule="auto"/>
        <w:ind w:right="404" w:firstLine="566"/>
        <w:jc w:val="both"/>
        <w:rPr>
          <w:sz w:val="24"/>
        </w:rPr>
      </w:pPr>
      <w:r>
        <w:rPr>
          <w:sz w:val="24"/>
        </w:rPr>
        <w:t>вводное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новую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программы);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84"/>
        </w:tabs>
        <w:spacing w:line="276" w:lineRule="auto"/>
        <w:ind w:left="101" w:right="395" w:firstLine="566"/>
        <w:jc w:val="both"/>
        <w:rPr>
          <w:sz w:val="24"/>
        </w:rPr>
      </w:pPr>
      <w:proofErr w:type="gramStart"/>
      <w:r>
        <w:rPr>
          <w:sz w:val="24"/>
        </w:rPr>
        <w:t>комбинированное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 знаний ранее изученного материала, закрепление новых знаний,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практике);</w:t>
      </w:r>
      <w:proofErr w:type="gramEnd"/>
    </w:p>
    <w:p w:rsidR="009C5E73" w:rsidRDefault="000E1173">
      <w:pPr>
        <w:pStyle w:val="a4"/>
        <w:numPr>
          <w:ilvl w:val="0"/>
          <w:numId w:val="8"/>
        </w:numPr>
        <w:tabs>
          <w:tab w:val="left" w:pos="850"/>
        </w:tabs>
        <w:spacing w:before="1" w:line="276" w:lineRule="auto"/>
        <w:ind w:right="407" w:firstLine="566"/>
        <w:jc w:val="both"/>
        <w:rPr>
          <w:sz w:val="24"/>
        </w:rPr>
      </w:pPr>
      <w:r>
        <w:rPr>
          <w:sz w:val="24"/>
        </w:rPr>
        <w:t>теоретическое (сообщение и усвоение новых знаний, изложение нового 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знаний);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32"/>
        </w:tabs>
        <w:spacing w:before="68" w:line="278" w:lineRule="auto"/>
        <w:ind w:right="406" w:firstLine="566"/>
        <w:rPr>
          <w:sz w:val="24"/>
        </w:rPr>
      </w:pPr>
      <w:proofErr w:type="gramStart"/>
      <w:r>
        <w:rPr>
          <w:sz w:val="24"/>
        </w:rPr>
        <w:t>диагностическое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навыков);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58"/>
        </w:tabs>
        <w:spacing w:line="276" w:lineRule="auto"/>
        <w:ind w:right="410" w:firstLine="566"/>
        <w:rPr>
          <w:sz w:val="24"/>
        </w:rPr>
      </w:pPr>
      <w:proofErr w:type="gramStart"/>
      <w:r>
        <w:rPr>
          <w:sz w:val="24"/>
        </w:rPr>
        <w:t>контрольное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целях</w:t>
      </w:r>
      <w:r>
        <w:rPr>
          <w:spacing w:val="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результатов);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48"/>
        </w:tabs>
        <w:spacing w:line="275" w:lineRule="exact"/>
        <w:ind w:left="847" w:hanging="140"/>
        <w:rPr>
          <w:sz w:val="24"/>
        </w:rPr>
      </w:pPr>
      <w:r>
        <w:rPr>
          <w:sz w:val="24"/>
        </w:rPr>
        <w:t>практическое;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96"/>
        </w:tabs>
        <w:spacing w:before="40" w:line="276" w:lineRule="auto"/>
        <w:ind w:right="398" w:firstLine="566"/>
        <w:rPr>
          <w:sz w:val="24"/>
        </w:rPr>
      </w:pPr>
      <w:r>
        <w:rPr>
          <w:sz w:val="24"/>
        </w:rPr>
        <w:t>итоговое</w:t>
      </w:r>
      <w:r>
        <w:rPr>
          <w:spacing w:val="44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4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45"/>
          <w:sz w:val="24"/>
        </w:rPr>
        <w:t xml:space="preserve"> </w:t>
      </w:r>
      <w:r>
        <w:rPr>
          <w:sz w:val="24"/>
        </w:rPr>
        <w:t>после</w:t>
      </w:r>
      <w:r>
        <w:rPr>
          <w:spacing w:val="4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5"/>
          <w:sz w:val="24"/>
        </w:rPr>
        <w:t xml:space="preserve"> </w:t>
      </w:r>
      <w:r>
        <w:rPr>
          <w:sz w:val="24"/>
        </w:rPr>
        <w:t>темы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9C5E73" w:rsidRDefault="000E1173">
      <w:pPr>
        <w:pStyle w:val="Heading1"/>
        <w:spacing w:before="3"/>
        <w:ind w:left="3745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9C5E73" w:rsidRDefault="000E1173">
      <w:pPr>
        <w:tabs>
          <w:tab w:val="left" w:pos="2480"/>
          <w:tab w:val="left" w:pos="5241"/>
          <w:tab w:val="left" w:pos="6601"/>
          <w:tab w:val="left" w:pos="8023"/>
          <w:tab w:val="left" w:pos="9389"/>
        </w:tabs>
        <w:spacing w:before="36" w:line="278" w:lineRule="auto"/>
        <w:ind w:left="142" w:right="165" w:firstLine="566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z w:val="24"/>
        </w:rPr>
        <w:tab/>
        <w:t>результатами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освоения,</w:t>
      </w:r>
      <w:r>
        <w:rPr>
          <w:sz w:val="24"/>
        </w:rPr>
        <w:tab/>
        <w:t>учащимися</w:t>
      </w:r>
      <w:r>
        <w:rPr>
          <w:sz w:val="24"/>
        </w:rPr>
        <w:tab/>
        <w:t>содержания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баскетболу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 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умения: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96"/>
        </w:tabs>
        <w:spacing w:line="276" w:lineRule="auto"/>
        <w:ind w:right="173" w:firstLine="566"/>
        <w:rPr>
          <w:sz w:val="24"/>
        </w:rPr>
      </w:pPr>
      <w:r>
        <w:rPr>
          <w:sz w:val="24"/>
        </w:rPr>
        <w:t>активно</w:t>
      </w:r>
      <w:r>
        <w:rPr>
          <w:spacing w:val="43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3"/>
          <w:sz w:val="24"/>
        </w:rPr>
        <w:t xml:space="preserve"> </w:t>
      </w:r>
      <w:r>
        <w:rPr>
          <w:sz w:val="24"/>
        </w:rPr>
        <w:t>со</w:t>
      </w:r>
      <w:r>
        <w:rPr>
          <w:spacing w:val="4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доброжелательности,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 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34"/>
        </w:tabs>
        <w:spacing w:line="278" w:lineRule="auto"/>
        <w:ind w:right="166" w:firstLine="566"/>
        <w:rPr>
          <w:sz w:val="24"/>
        </w:rPr>
      </w:pPr>
      <w:r>
        <w:rPr>
          <w:sz w:val="24"/>
        </w:rPr>
        <w:t>проявлять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(нестандартных) 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1029"/>
          <w:tab w:val="left" w:pos="1030"/>
          <w:tab w:val="left" w:pos="2310"/>
          <w:tab w:val="left" w:pos="5013"/>
          <w:tab w:val="left" w:pos="6498"/>
          <w:tab w:val="left" w:pos="6869"/>
          <w:tab w:val="left" w:pos="8040"/>
          <w:tab w:val="left" w:pos="8395"/>
        </w:tabs>
        <w:spacing w:line="276" w:lineRule="auto"/>
        <w:ind w:right="169" w:firstLine="566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дисциплинированность,</w:t>
      </w:r>
      <w:r>
        <w:rPr>
          <w:sz w:val="24"/>
        </w:rPr>
        <w:tab/>
        <w:t>трудолюбие</w:t>
      </w:r>
      <w:r>
        <w:rPr>
          <w:sz w:val="24"/>
        </w:rPr>
        <w:tab/>
        <w:t>и</w:t>
      </w:r>
      <w:r>
        <w:rPr>
          <w:sz w:val="24"/>
        </w:rPr>
        <w:tab/>
        <w:t>упорство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48"/>
        </w:tabs>
        <w:spacing w:line="278" w:lineRule="auto"/>
        <w:ind w:right="163" w:firstLine="566"/>
        <w:rPr>
          <w:sz w:val="24"/>
        </w:rPr>
      </w:pPr>
      <w:r>
        <w:rPr>
          <w:sz w:val="24"/>
        </w:rPr>
        <w:t>оказывать бескорыстную помощь своим сверстникам, находить с ними общий язык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интересы.</w:t>
      </w:r>
    </w:p>
    <w:p w:rsidR="009C5E73" w:rsidRDefault="000E1173">
      <w:pPr>
        <w:spacing w:line="276" w:lineRule="auto"/>
        <w:ind w:left="142" w:firstLine="566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 следующие умения: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74"/>
        </w:tabs>
        <w:spacing w:line="278" w:lineRule="auto"/>
        <w:ind w:right="173" w:firstLine="566"/>
        <w:rPr>
          <w:sz w:val="24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(действия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поступки),</w:t>
      </w:r>
      <w:r>
        <w:rPr>
          <w:spacing w:val="2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им</w:t>
      </w:r>
      <w:r>
        <w:rPr>
          <w:spacing w:val="23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имеющегося опыта;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75"/>
        </w:tabs>
        <w:spacing w:line="276" w:lineRule="auto"/>
        <w:ind w:right="172" w:firstLine="566"/>
        <w:rPr>
          <w:sz w:val="24"/>
        </w:rPr>
      </w:pPr>
      <w:r>
        <w:rPr>
          <w:sz w:val="24"/>
        </w:rPr>
        <w:t>находить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исправления;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98"/>
        </w:tabs>
        <w:spacing w:line="276" w:lineRule="auto"/>
        <w:ind w:right="171" w:firstLine="566"/>
        <w:rPr>
          <w:sz w:val="24"/>
        </w:rPr>
      </w:pPr>
      <w:r>
        <w:rPr>
          <w:sz w:val="24"/>
        </w:rPr>
        <w:t>общаться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4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дружбы и толерантности;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70"/>
        </w:tabs>
        <w:spacing w:line="276" w:lineRule="auto"/>
        <w:ind w:right="167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8"/>
          <w:sz w:val="24"/>
        </w:rPr>
        <w:t xml:space="preserve"> </w:t>
      </w:r>
      <w:r>
        <w:rPr>
          <w:sz w:val="24"/>
        </w:rPr>
        <w:t>во</w:t>
      </w:r>
      <w:r>
        <w:rPr>
          <w:spacing w:val="18"/>
          <w:sz w:val="24"/>
        </w:rPr>
        <w:t xml:space="preserve"> </w:t>
      </w:r>
      <w:r>
        <w:rPr>
          <w:sz w:val="24"/>
        </w:rPr>
        <w:t>время</w:t>
      </w:r>
      <w:r>
        <w:rPr>
          <w:spacing w:val="19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1053"/>
          <w:tab w:val="left" w:pos="1054"/>
          <w:tab w:val="left" w:pos="2946"/>
          <w:tab w:val="left" w:pos="5001"/>
          <w:tab w:val="left" w:pos="6618"/>
          <w:tab w:val="left" w:pos="6992"/>
          <w:tab w:val="left" w:pos="7978"/>
          <w:tab w:val="left" w:pos="9424"/>
        </w:tabs>
        <w:spacing w:line="276" w:lineRule="auto"/>
        <w:ind w:right="167" w:firstLine="566"/>
        <w:rPr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самостоятельную</w:t>
      </w:r>
      <w:r>
        <w:rPr>
          <w:sz w:val="24"/>
        </w:rPr>
        <w:tab/>
        <w:t>деятельность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требований</w:t>
      </w:r>
      <w:r>
        <w:rPr>
          <w:sz w:val="24"/>
        </w:rPr>
        <w:tab/>
      </w:r>
      <w:r>
        <w:rPr>
          <w:spacing w:val="-1"/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сохранности инвентаря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72"/>
        </w:tabs>
        <w:spacing w:line="276" w:lineRule="auto"/>
        <w:ind w:right="165" w:firstLine="566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нагрузку и отдых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01"/>
        </w:tabs>
        <w:spacing w:line="276" w:lineRule="auto"/>
        <w:ind w:right="171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4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и способы их</w:t>
      </w:r>
      <w:r>
        <w:rPr>
          <w:spacing w:val="4"/>
          <w:sz w:val="24"/>
        </w:rPr>
        <w:t xml:space="preserve"> </w:t>
      </w:r>
      <w:r>
        <w:rPr>
          <w:sz w:val="24"/>
        </w:rPr>
        <w:t>улучшения;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42"/>
        </w:tabs>
        <w:spacing w:line="276" w:lineRule="auto"/>
        <w:ind w:right="169" w:firstLine="566"/>
        <w:rPr>
          <w:sz w:val="24"/>
        </w:rPr>
      </w:pPr>
      <w:r>
        <w:rPr>
          <w:sz w:val="24"/>
        </w:rPr>
        <w:t>видеть</w:t>
      </w:r>
      <w:r>
        <w:rPr>
          <w:spacing w:val="3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26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3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48"/>
        </w:tabs>
        <w:spacing w:line="275" w:lineRule="exact"/>
        <w:ind w:left="847" w:hanging="140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телосложения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образцами;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61"/>
        </w:tabs>
        <w:spacing w:before="22" w:line="278" w:lineRule="auto"/>
        <w:ind w:right="170" w:firstLine="566"/>
        <w:rPr>
          <w:sz w:val="24"/>
        </w:rPr>
      </w:pPr>
      <w:r>
        <w:rPr>
          <w:sz w:val="24"/>
        </w:rPr>
        <w:t>управлять</w:t>
      </w:r>
      <w:r>
        <w:rPr>
          <w:spacing w:val="47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4"/>
          <w:sz w:val="24"/>
        </w:rPr>
        <w:t xml:space="preserve"> </w:t>
      </w:r>
      <w:r>
        <w:rPr>
          <w:sz w:val="24"/>
        </w:rPr>
        <w:t>со</w:t>
      </w:r>
      <w:r>
        <w:rPr>
          <w:spacing w:val="4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4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хладнокровие,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сдержанность, рассудительность;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74"/>
        </w:tabs>
        <w:spacing w:line="276" w:lineRule="auto"/>
        <w:ind w:right="165" w:firstLine="566"/>
        <w:rPr>
          <w:sz w:val="24"/>
        </w:rPr>
      </w:pPr>
      <w:r>
        <w:rPr>
          <w:sz w:val="24"/>
        </w:rPr>
        <w:t>технически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5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25"/>
          <w:sz w:val="24"/>
        </w:rPr>
        <w:t xml:space="preserve"> </w:t>
      </w:r>
      <w:r>
        <w:rPr>
          <w:sz w:val="24"/>
        </w:rPr>
        <w:t>видов</w:t>
      </w:r>
      <w:r>
        <w:rPr>
          <w:spacing w:val="24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и 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C5E73" w:rsidRDefault="000E1173">
      <w:pPr>
        <w:spacing w:line="278" w:lineRule="auto"/>
        <w:ind w:left="142" w:right="168" w:firstLine="566"/>
        <w:rPr>
          <w:sz w:val="24"/>
        </w:rPr>
      </w:pPr>
      <w:r>
        <w:rPr>
          <w:b/>
          <w:sz w:val="24"/>
        </w:rPr>
        <w:t xml:space="preserve">Предметными результатами </w:t>
      </w:r>
      <w:r>
        <w:rPr>
          <w:sz w:val="24"/>
        </w:rPr>
        <w:t>освоения, учащимися содержания программы по 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08"/>
        </w:tabs>
        <w:spacing w:line="276" w:lineRule="auto"/>
        <w:ind w:right="169" w:firstLine="566"/>
        <w:rPr>
          <w:sz w:val="24"/>
        </w:rPr>
      </w:pPr>
      <w:r>
        <w:rPr>
          <w:sz w:val="24"/>
        </w:rPr>
        <w:t>планировать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59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54"/>
          <w:sz w:val="24"/>
        </w:rPr>
        <w:t xml:space="preserve"> </w:t>
      </w:r>
      <w:r>
        <w:rPr>
          <w:sz w:val="24"/>
        </w:rPr>
        <w:t>дня,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культуры;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58"/>
        </w:tabs>
        <w:spacing w:before="68" w:line="278" w:lineRule="auto"/>
        <w:ind w:right="174" w:firstLine="566"/>
        <w:jc w:val="both"/>
        <w:rPr>
          <w:sz w:val="24"/>
        </w:rPr>
      </w:pPr>
      <w:r>
        <w:rPr>
          <w:sz w:val="24"/>
        </w:rPr>
        <w:t>характеризовать ее роль и значение в жизнедеятельности человека, связь с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деятельностью;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96"/>
        </w:tabs>
        <w:spacing w:line="276" w:lineRule="auto"/>
        <w:ind w:right="171" w:firstLine="566"/>
        <w:jc w:val="both"/>
        <w:rPr>
          <w:sz w:val="24"/>
        </w:rPr>
      </w:pPr>
      <w:r>
        <w:rPr>
          <w:sz w:val="24"/>
        </w:rPr>
        <w:t>измерять (познавать) индивидуальные показатели физического развития (длину и</w:t>
      </w:r>
      <w:r>
        <w:rPr>
          <w:spacing w:val="1"/>
          <w:sz w:val="24"/>
        </w:rPr>
        <w:t xml:space="preserve"> </w:t>
      </w:r>
      <w:r>
        <w:rPr>
          <w:sz w:val="24"/>
        </w:rPr>
        <w:t>массу</w:t>
      </w:r>
      <w:r>
        <w:rPr>
          <w:spacing w:val="-6"/>
          <w:sz w:val="24"/>
        </w:rPr>
        <w:t xml:space="preserve"> </w:t>
      </w:r>
      <w:r>
        <w:rPr>
          <w:sz w:val="24"/>
        </w:rPr>
        <w:t>тела), развития основных 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1011"/>
        </w:tabs>
        <w:spacing w:line="276" w:lineRule="auto"/>
        <w:ind w:right="168" w:firstLine="566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66"/>
        </w:tabs>
        <w:spacing w:line="276" w:lineRule="auto"/>
        <w:ind w:right="169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судейство;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58"/>
        </w:tabs>
        <w:spacing w:line="276" w:lineRule="auto"/>
        <w:ind w:right="171" w:firstLine="566"/>
        <w:jc w:val="both"/>
        <w:rPr>
          <w:sz w:val="24"/>
        </w:rPr>
      </w:pPr>
      <w:r>
        <w:rPr>
          <w:sz w:val="24"/>
        </w:rPr>
        <w:t>бережно обращаться с инвентарем и оборудованием, соблюдать требования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к местам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20"/>
        </w:tabs>
        <w:spacing w:line="276" w:lineRule="auto"/>
        <w:ind w:right="172" w:firstLine="626"/>
        <w:jc w:val="both"/>
        <w:rPr>
          <w:sz w:val="24"/>
        </w:rPr>
      </w:pPr>
      <w:r>
        <w:rPr>
          <w:sz w:val="24"/>
        </w:rPr>
        <w:t>характеризовать физическую нагрузку по показателю частоты пульса, 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напряженность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70"/>
        </w:tabs>
        <w:spacing w:line="276" w:lineRule="auto"/>
        <w:ind w:right="168" w:firstLine="566"/>
        <w:jc w:val="both"/>
        <w:rPr>
          <w:sz w:val="24"/>
        </w:rPr>
      </w:pPr>
      <w:r>
        <w:rPr>
          <w:sz w:val="24"/>
        </w:rPr>
        <w:t>взаимодействовать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</w:t>
      </w:r>
      <w:r>
        <w:rPr>
          <w:spacing w:val="1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9"/>
          <w:sz w:val="24"/>
        </w:rPr>
        <w:t xml:space="preserve"> </w:t>
      </w:r>
      <w:r>
        <w:rPr>
          <w:sz w:val="24"/>
        </w:rPr>
        <w:t>видов</w:t>
      </w:r>
      <w:r>
        <w:rPr>
          <w:spacing w:val="18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75"/>
        </w:tabs>
        <w:spacing w:line="276" w:lineRule="auto"/>
        <w:ind w:right="17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(технику)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925"/>
        </w:tabs>
        <w:spacing w:line="276" w:lineRule="auto"/>
        <w:ind w:right="171" w:firstLine="566"/>
        <w:jc w:val="both"/>
        <w:rPr>
          <w:sz w:val="24"/>
        </w:rPr>
      </w:pPr>
      <w:r>
        <w:rPr>
          <w:sz w:val="24"/>
        </w:rPr>
        <w:t>подавать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общеразвивающих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9C5E73" w:rsidRDefault="000E1173">
      <w:pPr>
        <w:pStyle w:val="a3"/>
        <w:spacing w:line="276" w:lineRule="auto"/>
        <w:ind w:right="164"/>
        <w:jc w:val="both"/>
      </w:pPr>
      <w:r>
        <w:t>-находить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6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разными</w:t>
      </w:r>
      <w:r>
        <w:rPr>
          <w:spacing w:val="2"/>
        </w:rPr>
        <w:t xml:space="preserve"> </w:t>
      </w:r>
      <w:r>
        <w:t>учениками,</w:t>
      </w:r>
      <w:r>
        <w:rPr>
          <w:spacing w:val="-1"/>
        </w:rPr>
        <w:t xml:space="preserve"> </w:t>
      </w:r>
      <w:r>
        <w:t>выделять отличительные</w:t>
      </w:r>
      <w:r>
        <w:rPr>
          <w:spacing w:val="-5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98"/>
        </w:tabs>
        <w:spacing w:line="276" w:lineRule="auto"/>
        <w:ind w:right="169" w:firstLine="566"/>
        <w:jc w:val="both"/>
        <w:rPr>
          <w:sz w:val="24"/>
        </w:rPr>
      </w:pPr>
      <w:r>
        <w:rPr>
          <w:sz w:val="24"/>
        </w:rPr>
        <w:t xml:space="preserve">выполнять акробатические и гимнастические комбинации на высоком </w:t>
      </w:r>
      <w:proofErr w:type="gramStart"/>
      <w:r>
        <w:rPr>
          <w:sz w:val="24"/>
        </w:rPr>
        <w:t>техничном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техничного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исполнения;</w:t>
      </w:r>
    </w:p>
    <w:p w:rsidR="009C5E73" w:rsidRDefault="000E1173">
      <w:pPr>
        <w:pStyle w:val="a4"/>
        <w:numPr>
          <w:ilvl w:val="0"/>
          <w:numId w:val="8"/>
        </w:numPr>
        <w:tabs>
          <w:tab w:val="left" w:pos="850"/>
        </w:tabs>
        <w:spacing w:line="276" w:lineRule="auto"/>
        <w:ind w:right="168" w:firstLine="566"/>
        <w:jc w:val="both"/>
        <w:rPr>
          <w:sz w:val="24"/>
        </w:rPr>
      </w:pPr>
      <w:r>
        <w:rPr>
          <w:sz w:val="24"/>
        </w:rPr>
        <w:t>выполнять технические действия из базовых видов спорта, применять их в игровой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C5E73" w:rsidRDefault="000E1173">
      <w:pPr>
        <w:pStyle w:val="a3"/>
        <w:spacing w:line="276" w:lineRule="auto"/>
        <w:ind w:right="170"/>
        <w:jc w:val="both"/>
      </w:pP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итоговые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промежуточные</w:t>
      </w:r>
      <w:r>
        <w:rPr>
          <w:spacing w:val="-3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пройденным</w:t>
      </w:r>
      <w:r>
        <w:rPr>
          <w:spacing w:val="-3"/>
        </w:rPr>
        <w:t xml:space="preserve"> </w:t>
      </w:r>
      <w:r>
        <w:t>темам.</w:t>
      </w:r>
    </w:p>
    <w:p w:rsidR="009C5E73" w:rsidRDefault="000E1173">
      <w:pPr>
        <w:pStyle w:val="Heading1"/>
        <w:spacing w:before="0"/>
        <w:rPr>
          <w:b w:val="0"/>
          <w:i/>
        </w:rPr>
      </w:pPr>
      <w:r>
        <w:t>По</w:t>
      </w:r>
      <w:r>
        <w:rPr>
          <w:spacing w:val="-2"/>
        </w:rPr>
        <w:t xml:space="preserve"> </w:t>
      </w:r>
      <w:r>
        <w:t>окончанию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знать</w:t>
      </w:r>
      <w:r>
        <w:rPr>
          <w:b w:val="0"/>
          <w:i/>
        </w:rPr>
        <w:t>: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38"/>
        <w:ind w:hanging="361"/>
        <w:rPr>
          <w:sz w:val="24"/>
        </w:rPr>
      </w:pPr>
      <w:r>
        <w:rPr>
          <w:sz w:val="24"/>
        </w:rPr>
        <w:t>технику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играми;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3"/>
        <w:ind w:hanging="361"/>
        <w:rPr>
          <w:sz w:val="24"/>
        </w:rPr>
      </w:pP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баскетбола;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1"/>
        <w:ind w:hanging="361"/>
        <w:rPr>
          <w:sz w:val="24"/>
        </w:rPr>
      </w:pPr>
      <w:r>
        <w:rPr>
          <w:sz w:val="24"/>
        </w:rPr>
        <w:t>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1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  <w:tab w:val="left" w:pos="2636"/>
          <w:tab w:val="left" w:pos="4356"/>
          <w:tab w:val="left" w:pos="5941"/>
          <w:tab w:val="left" w:pos="6459"/>
          <w:tab w:val="left" w:pos="8485"/>
          <w:tab w:val="left" w:pos="9504"/>
        </w:tabs>
        <w:spacing w:before="41" w:line="278" w:lineRule="auto"/>
        <w:ind w:left="861" w:right="171"/>
        <w:rPr>
          <w:sz w:val="24"/>
        </w:rPr>
      </w:pPr>
      <w:r>
        <w:rPr>
          <w:sz w:val="24"/>
        </w:rPr>
        <w:t>терминологию</w:t>
      </w:r>
      <w:r>
        <w:rPr>
          <w:sz w:val="24"/>
        </w:rPr>
        <w:tab/>
        <w:t>разучиваемых</w:t>
      </w:r>
      <w:r>
        <w:rPr>
          <w:sz w:val="24"/>
        </w:rPr>
        <w:tab/>
        <w:t>упражнений,</w:t>
      </w:r>
      <w:r>
        <w:rPr>
          <w:sz w:val="24"/>
        </w:rPr>
        <w:tab/>
        <w:t>их</w:t>
      </w:r>
      <w:r>
        <w:rPr>
          <w:sz w:val="24"/>
        </w:rPr>
        <w:tab/>
        <w:t>функциональном</w:t>
      </w:r>
      <w:r>
        <w:rPr>
          <w:sz w:val="24"/>
        </w:rPr>
        <w:tab/>
      </w:r>
      <w:proofErr w:type="gramStart"/>
      <w:r>
        <w:rPr>
          <w:sz w:val="24"/>
        </w:rPr>
        <w:t>смысле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воздействия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line="272" w:lineRule="exact"/>
        <w:ind w:hanging="36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0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азбуку</w:t>
      </w:r>
      <w:r>
        <w:rPr>
          <w:spacing w:val="-7"/>
          <w:sz w:val="24"/>
        </w:rPr>
        <w:t xml:space="preserve"> </w:t>
      </w:r>
      <w:r>
        <w:rPr>
          <w:sz w:val="24"/>
        </w:rPr>
        <w:t>баскетбола</w:t>
      </w:r>
      <w:r>
        <w:rPr>
          <w:spacing w:val="-3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приемы).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1"/>
        <w:ind w:hanging="361"/>
        <w:rPr>
          <w:sz w:val="24"/>
        </w:rPr>
      </w:pP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3"/>
        <w:ind w:hanging="36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соревнований.</w:t>
      </w:r>
    </w:p>
    <w:p w:rsidR="009C5E73" w:rsidRDefault="000E1173">
      <w:pPr>
        <w:pStyle w:val="Heading1"/>
        <w:spacing w:before="41"/>
        <w:jc w:val="left"/>
        <w:rPr>
          <w:b w:val="0"/>
          <w:i/>
        </w:rPr>
      </w:pPr>
      <w:r>
        <w:t>По</w:t>
      </w:r>
      <w:r>
        <w:rPr>
          <w:spacing w:val="-2"/>
        </w:rPr>
        <w:t xml:space="preserve"> </w:t>
      </w:r>
      <w:r>
        <w:t>окончанию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уметь</w:t>
      </w:r>
      <w:r>
        <w:rPr>
          <w:b w:val="0"/>
          <w:i/>
        </w:rPr>
        <w:t>:</w:t>
      </w:r>
    </w:p>
    <w:p w:rsidR="009C5E73" w:rsidRDefault="000E1173">
      <w:pPr>
        <w:pStyle w:val="a3"/>
        <w:spacing w:before="41"/>
        <w:ind w:firstLine="0"/>
      </w:pPr>
      <w:r>
        <w:t>выполнять</w:t>
      </w:r>
      <w:r>
        <w:rPr>
          <w:spacing w:val="-3"/>
        </w:rPr>
        <w:t xml:space="preserve"> </w:t>
      </w:r>
      <w:r>
        <w:t>перемещения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стойке;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1"/>
        <w:ind w:hanging="361"/>
        <w:rPr>
          <w:sz w:val="24"/>
        </w:rPr>
      </w:pPr>
      <w:r>
        <w:rPr>
          <w:sz w:val="24"/>
        </w:rPr>
        <w:t>остановку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шага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прыжком;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3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ловлю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6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места, в</w:t>
      </w:r>
      <w:r>
        <w:rPr>
          <w:spacing w:val="-2"/>
          <w:sz w:val="24"/>
        </w:rPr>
        <w:t xml:space="preserve"> </w:t>
      </w:r>
      <w:r>
        <w:rPr>
          <w:sz w:val="24"/>
        </w:rPr>
        <w:t>шаге,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1"/>
        <w:ind w:hanging="361"/>
        <w:rPr>
          <w:sz w:val="24"/>
        </w:rPr>
      </w:pPr>
      <w:r>
        <w:rPr>
          <w:sz w:val="24"/>
        </w:rPr>
        <w:t>бросать</w:t>
      </w:r>
      <w:r>
        <w:rPr>
          <w:spacing w:val="-1"/>
          <w:sz w:val="24"/>
        </w:rPr>
        <w:t xml:space="preserve"> </w:t>
      </w:r>
      <w:r>
        <w:rPr>
          <w:sz w:val="24"/>
        </w:rPr>
        <w:t>мяч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корзину</w:t>
      </w:r>
      <w:r>
        <w:rPr>
          <w:spacing w:val="-7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груди 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1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1"/>
        <w:ind w:hanging="361"/>
        <w:rPr>
          <w:sz w:val="24"/>
        </w:rPr>
      </w:pPr>
      <w:r>
        <w:rPr>
          <w:sz w:val="24"/>
        </w:rPr>
        <w:t>выполнять остановку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прыжком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ускорения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остановку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шаге;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68"/>
        <w:ind w:hanging="361"/>
        <w:rPr>
          <w:sz w:val="24"/>
        </w:rPr>
      </w:pPr>
      <w:r>
        <w:rPr>
          <w:sz w:val="24"/>
        </w:rPr>
        <w:t>ловить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двумя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сопротивления;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4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стойках;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1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2"/>
          <w:sz w:val="24"/>
        </w:rPr>
        <w:t xml:space="preserve"> </w:t>
      </w:r>
      <w:r>
        <w:rPr>
          <w:sz w:val="24"/>
        </w:rPr>
        <w:t>броска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1"/>
        <w:ind w:hanging="361"/>
        <w:rPr>
          <w:sz w:val="24"/>
        </w:rPr>
      </w:pP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упрощенным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мини-баскетбола;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1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технико-тактическими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вбрасывании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мяча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игру;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3"/>
        <w:ind w:hanging="361"/>
        <w:rPr>
          <w:sz w:val="24"/>
        </w:rPr>
      </w:pPr>
      <w:r>
        <w:rPr>
          <w:sz w:val="24"/>
        </w:rPr>
        <w:t>вырывать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мяч;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1"/>
        <w:ind w:hanging="361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40" w:line="276" w:lineRule="auto"/>
        <w:ind w:left="861" w:right="170"/>
        <w:rPr>
          <w:sz w:val="24"/>
        </w:rPr>
      </w:pP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силы,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скорости;</w:t>
      </w:r>
    </w:p>
    <w:p w:rsidR="009C5E73" w:rsidRDefault="000E1173">
      <w:pPr>
        <w:pStyle w:val="a4"/>
        <w:numPr>
          <w:ilvl w:val="0"/>
          <w:numId w:val="7"/>
        </w:numPr>
        <w:tabs>
          <w:tab w:val="left" w:pos="862"/>
        </w:tabs>
        <w:spacing w:before="2"/>
        <w:ind w:hanging="361"/>
        <w:rPr>
          <w:sz w:val="24"/>
        </w:rPr>
      </w:pPr>
      <w:r>
        <w:rPr>
          <w:sz w:val="24"/>
        </w:rPr>
        <w:t>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 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кружке.</w:t>
      </w:r>
    </w:p>
    <w:p w:rsidR="009C5E73" w:rsidRDefault="000E1173">
      <w:pPr>
        <w:pStyle w:val="Heading1"/>
        <w:spacing w:before="45" w:line="276" w:lineRule="auto"/>
        <w:ind w:right="1830" w:firstLine="1450"/>
        <w:jc w:val="left"/>
      </w:pPr>
      <w:r>
        <w:t>Механизм оценивания образовательных результатов</w:t>
      </w:r>
      <w:r>
        <w:rPr>
          <w:spacing w:val="-5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результатов:</w:t>
      </w:r>
    </w:p>
    <w:p w:rsidR="009C5E73" w:rsidRDefault="000E1173">
      <w:pPr>
        <w:pStyle w:val="a4"/>
        <w:numPr>
          <w:ilvl w:val="1"/>
          <w:numId w:val="7"/>
        </w:numPr>
        <w:tabs>
          <w:tab w:val="left" w:pos="848"/>
        </w:tabs>
        <w:spacing w:line="270" w:lineRule="exact"/>
        <w:rPr>
          <w:sz w:val="24"/>
        </w:rPr>
      </w:pPr>
      <w:r>
        <w:rPr>
          <w:sz w:val="24"/>
        </w:rPr>
        <w:t>повседневное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наблюдение;</w:t>
      </w:r>
    </w:p>
    <w:p w:rsidR="009C5E73" w:rsidRDefault="000E1173">
      <w:pPr>
        <w:pStyle w:val="a4"/>
        <w:numPr>
          <w:ilvl w:val="1"/>
          <w:numId w:val="7"/>
        </w:numPr>
        <w:tabs>
          <w:tab w:val="left" w:pos="850"/>
        </w:tabs>
        <w:spacing w:before="44"/>
        <w:ind w:left="850" w:hanging="14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конкурсах;</w:t>
      </w:r>
    </w:p>
    <w:p w:rsidR="009C5E73" w:rsidRDefault="000E1173">
      <w:pPr>
        <w:pStyle w:val="a3"/>
        <w:spacing w:before="41" w:line="276" w:lineRule="auto"/>
        <w:ind w:right="171"/>
        <w:jc w:val="both"/>
      </w:pP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протяжении.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lastRenderedPageBreak/>
        <w:t>следующие</w:t>
      </w:r>
      <w:r>
        <w:rPr>
          <w:spacing w:val="58"/>
        </w:rPr>
        <w:t xml:space="preserve"> </w:t>
      </w:r>
      <w:r>
        <w:t>виды  и формы контроля:</w:t>
      </w:r>
    </w:p>
    <w:p w:rsidR="009C5E73" w:rsidRDefault="000E1173">
      <w:pPr>
        <w:pStyle w:val="a4"/>
        <w:numPr>
          <w:ilvl w:val="0"/>
          <w:numId w:val="6"/>
        </w:numPr>
        <w:tabs>
          <w:tab w:val="left" w:pos="860"/>
        </w:tabs>
        <w:spacing w:before="1" w:line="276" w:lineRule="auto"/>
        <w:ind w:right="993" w:firstLine="566"/>
        <w:jc w:val="both"/>
        <w:rPr>
          <w:sz w:val="24"/>
        </w:rPr>
      </w:pPr>
      <w:r>
        <w:rPr>
          <w:b/>
          <w:sz w:val="24"/>
        </w:rPr>
        <w:t xml:space="preserve">предварительный контроль </w:t>
      </w:r>
      <w:r>
        <w:rPr>
          <w:sz w:val="24"/>
        </w:rPr>
        <w:t>(оценка уровня развития физических качеств),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тестирования</w:t>
      </w:r>
    </w:p>
    <w:p w:rsidR="009C5E73" w:rsidRDefault="000E1173">
      <w:pPr>
        <w:pStyle w:val="a4"/>
        <w:numPr>
          <w:ilvl w:val="0"/>
          <w:numId w:val="6"/>
        </w:numPr>
        <w:tabs>
          <w:tab w:val="left" w:pos="942"/>
        </w:tabs>
        <w:spacing w:line="276" w:lineRule="auto"/>
        <w:ind w:right="999" w:firstLine="566"/>
        <w:jc w:val="both"/>
        <w:rPr>
          <w:sz w:val="24"/>
        </w:rPr>
      </w:pPr>
      <w:r>
        <w:rPr>
          <w:b/>
          <w:sz w:val="24"/>
        </w:rPr>
        <w:t>промежуточный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контроль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навыков)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 один 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тестирования</w:t>
      </w:r>
    </w:p>
    <w:p w:rsidR="009C5E73" w:rsidRDefault="000E1173">
      <w:pPr>
        <w:pStyle w:val="a3"/>
        <w:spacing w:line="276" w:lineRule="auto"/>
        <w:ind w:right="995"/>
        <w:jc w:val="both"/>
      </w:pPr>
      <w:r>
        <w:t>-</w:t>
      </w:r>
      <w:r>
        <w:rPr>
          <w:spacing w:val="1"/>
        </w:rPr>
        <w:t xml:space="preserve"> </w:t>
      </w: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t>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(тестирование)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подготовке,</w:t>
      </w:r>
      <w:r>
        <w:rPr>
          <w:spacing w:val="-2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баскетбола,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теоретических знаний</w:t>
      </w:r>
    </w:p>
    <w:p w:rsidR="009C5E73" w:rsidRDefault="000E1173">
      <w:pPr>
        <w:pStyle w:val="a3"/>
        <w:spacing w:line="276" w:lineRule="auto"/>
        <w:ind w:right="168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 и состояния здоровья) осуществляется педагогом в форме наблюдения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t>учебного года.</w:t>
      </w:r>
    </w:p>
    <w:p w:rsidR="009C5E73" w:rsidRDefault="000E1173">
      <w:pPr>
        <w:pStyle w:val="a3"/>
        <w:spacing w:line="276" w:lineRule="auto"/>
        <w:ind w:right="992"/>
        <w:jc w:val="both"/>
      </w:pPr>
      <w:r>
        <w:t>Выявление</w:t>
      </w:r>
      <w:r>
        <w:rPr>
          <w:spacing w:val="61"/>
        </w:rPr>
        <w:t xml:space="preserve"> </w:t>
      </w:r>
      <w:r>
        <w:t>глубины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прочности</w:t>
      </w:r>
      <w:r>
        <w:rPr>
          <w:spacing w:val="61"/>
        </w:rPr>
        <w:t xml:space="preserve"> </w:t>
      </w:r>
      <w:r>
        <w:t>полученных</w:t>
      </w:r>
      <w:r>
        <w:rPr>
          <w:spacing w:val="61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как опрос, собеседование, творческое задание.</w:t>
      </w:r>
    </w:p>
    <w:p w:rsidR="009C5E73" w:rsidRDefault="000E1173">
      <w:pPr>
        <w:pStyle w:val="a3"/>
        <w:spacing w:line="276" w:lineRule="auto"/>
        <w:ind w:right="169"/>
        <w:jc w:val="both"/>
      </w:pPr>
      <w:r>
        <w:t>Проверка знаний учащихся проводится в конце учебного года в виде устных ответов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разработанным</w:t>
      </w:r>
      <w:r>
        <w:rPr>
          <w:spacing w:val="-2"/>
        </w:rPr>
        <w:t xml:space="preserve"> </w:t>
      </w:r>
      <w:r>
        <w:t>билетам.</w:t>
      </w:r>
    </w:p>
    <w:p w:rsidR="000E1173" w:rsidRDefault="000E1173">
      <w:pPr>
        <w:pStyle w:val="Heading1"/>
        <w:spacing w:before="3" w:after="42"/>
        <w:ind w:left="2102" w:right="2127"/>
        <w:jc w:val="center"/>
      </w:pPr>
      <w:bookmarkStart w:id="3" w:name="Учебный_план"/>
      <w:bookmarkEnd w:id="3"/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0E1173" w:rsidRDefault="000E1173">
      <w:pPr>
        <w:pStyle w:val="Heading1"/>
        <w:spacing w:before="3" w:after="42"/>
        <w:ind w:left="2102" w:right="2127"/>
        <w:jc w:val="center"/>
      </w:pPr>
    </w:p>
    <w:p w:rsidR="009C5E73" w:rsidRDefault="000E1173">
      <w:pPr>
        <w:pStyle w:val="Heading1"/>
        <w:spacing w:before="3" w:after="42"/>
        <w:ind w:left="2102" w:right="2127"/>
        <w:jc w:val="center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331"/>
        <w:gridCol w:w="1134"/>
        <w:gridCol w:w="1134"/>
        <w:gridCol w:w="1097"/>
        <w:gridCol w:w="1923"/>
      </w:tblGrid>
      <w:tr w:rsidR="009C5E73" w:rsidTr="000E1173">
        <w:trPr>
          <w:trHeight w:val="318"/>
        </w:trPr>
        <w:tc>
          <w:tcPr>
            <w:tcW w:w="958" w:type="dxa"/>
            <w:vMerge w:val="restart"/>
          </w:tcPr>
          <w:p w:rsidR="009C5E73" w:rsidRDefault="000E1173">
            <w:pPr>
              <w:pStyle w:val="TableParagraph"/>
              <w:spacing w:before="1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331" w:type="dxa"/>
            <w:vMerge w:val="restart"/>
          </w:tcPr>
          <w:p w:rsidR="009C5E73" w:rsidRDefault="000E1173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</w:p>
        </w:tc>
        <w:tc>
          <w:tcPr>
            <w:tcW w:w="5288" w:type="dxa"/>
            <w:gridSpan w:val="4"/>
          </w:tcPr>
          <w:p w:rsidR="009C5E73" w:rsidRDefault="000E1173">
            <w:pPr>
              <w:pStyle w:val="TableParagraph"/>
              <w:spacing w:before="1" w:line="24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C5E73" w:rsidTr="000E1173">
        <w:trPr>
          <w:trHeight w:val="953"/>
        </w:trPr>
        <w:tc>
          <w:tcPr>
            <w:tcW w:w="958" w:type="dxa"/>
            <w:vMerge/>
            <w:tcBorders>
              <w:top w:val="nil"/>
            </w:tcBorders>
          </w:tcPr>
          <w:p w:rsidR="009C5E73" w:rsidRDefault="009C5E73">
            <w:pPr>
              <w:rPr>
                <w:sz w:val="2"/>
                <w:szCs w:val="2"/>
              </w:rPr>
            </w:pPr>
          </w:p>
        </w:tc>
        <w:tc>
          <w:tcPr>
            <w:tcW w:w="3331" w:type="dxa"/>
            <w:vMerge/>
            <w:tcBorders>
              <w:top w:val="nil"/>
            </w:tcBorders>
          </w:tcPr>
          <w:p w:rsidR="009C5E73" w:rsidRDefault="009C5E7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9C5E73" w:rsidRDefault="000E1173">
            <w:pPr>
              <w:pStyle w:val="TableParagraph"/>
              <w:spacing w:before="7" w:line="310" w:lineRule="atLeast"/>
              <w:ind w:left="101" w:right="503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9C5E73">
        <w:trPr>
          <w:trHeight w:val="633"/>
        </w:trPr>
        <w:tc>
          <w:tcPr>
            <w:tcW w:w="9577" w:type="dxa"/>
            <w:gridSpan w:val="6"/>
          </w:tcPr>
          <w:p w:rsidR="009C5E73" w:rsidRDefault="000E1173">
            <w:pPr>
              <w:pStyle w:val="TableParagraph"/>
              <w:spacing w:line="275" w:lineRule="exact"/>
              <w:ind w:left="1454" w:right="14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баскетбола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  <w:p w:rsidR="009C5E73" w:rsidRDefault="000E1173">
            <w:pPr>
              <w:pStyle w:val="TableParagraph"/>
              <w:spacing w:before="41" w:line="240" w:lineRule="auto"/>
              <w:ind w:left="1454" w:right="1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судейства</w:t>
            </w:r>
          </w:p>
        </w:tc>
      </w:tr>
      <w:tr w:rsidR="000E1173" w:rsidTr="000E1173">
        <w:trPr>
          <w:trHeight w:val="3688"/>
        </w:trPr>
        <w:tc>
          <w:tcPr>
            <w:tcW w:w="958" w:type="dxa"/>
          </w:tcPr>
          <w:p w:rsidR="000E1173" w:rsidRDefault="000E117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31" w:type="dxa"/>
          </w:tcPr>
          <w:p w:rsidR="000E1173" w:rsidRDefault="000E1173" w:rsidP="000E1173">
            <w:pPr>
              <w:pStyle w:val="TableParagraph"/>
              <w:tabs>
                <w:tab w:val="left" w:pos="1814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Введение </w:t>
            </w:r>
            <w:r>
              <w:rPr>
                <w:spacing w:val="-1"/>
                <w:sz w:val="24"/>
              </w:rPr>
              <w:t xml:space="preserve">Техника </w:t>
            </w:r>
            <w:r>
              <w:rPr>
                <w:spacing w:val="-57"/>
                <w:sz w:val="24"/>
              </w:rPr>
              <w:t>б</w:t>
            </w:r>
            <w:r>
              <w:rPr>
                <w:sz w:val="24"/>
              </w:rPr>
              <w:t>езопасности.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безопасности </w:t>
            </w:r>
            <w:r>
              <w:rPr>
                <w:spacing w:val="-1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 xml:space="preserve">началом занятий, </w:t>
            </w:r>
            <w:r>
              <w:rPr>
                <w:spacing w:val="-2"/>
                <w:sz w:val="24"/>
              </w:rPr>
              <w:t>во</w:t>
            </w:r>
            <w:r>
              <w:rPr>
                <w:sz w:val="24"/>
              </w:rPr>
              <w:t xml:space="preserve"> время занятий,</w:t>
            </w:r>
            <w:r>
              <w:rPr>
                <w:sz w:val="24"/>
              </w:rPr>
              <w:tab/>
              <w:t>в аварийных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1"/>
                <w:sz w:val="24"/>
              </w:rPr>
              <w:t>тренировки,</w:t>
            </w:r>
            <w:r>
              <w:rPr>
                <w:sz w:val="24"/>
              </w:rPr>
              <w:t xml:space="preserve">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 занятий,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инвентаре, оборудовании</w:t>
            </w:r>
          </w:p>
        </w:tc>
        <w:tc>
          <w:tcPr>
            <w:tcW w:w="1134" w:type="dxa"/>
          </w:tcPr>
          <w:p w:rsidR="000E1173" w:rsidRDefault="000E117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0E1173" w:rsidRDefault="000E117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7" w:type="dxa"/>
          </w:tcPr>
          <w:p w:rsidR="000E1173" w:rsidRDefault="000E117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3" w:type="dxa"/>
          </w:tcPr>
          <w:p w:rsidR="000E1173" w:rsidRDefault="000E1173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9C5E73" w:rsidTr="000E1173">
        <w:trPr>
          <w:trHeight w:val="785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tabs>
                <w:tab w:val="left" w:pos="1205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>
        <w:trPr>
          <w:trHeight w:val="316"/>
        </w:trPr>
        <w:tc>
          <w:tcPr>
            <w:tcW w:w="9577" w:type="dxa"/>
            <w:gridSpan w:val="6"/>
          </w:tcPr>
          <w:p w:rsidR="009C5E73" w:rsidRDefault="000E1173">
            <w:pPr>
              <w:pStyle w:val="TableParagraph"/>
              <w:spacing w:line="269" w:lineRule="exact"/>
              <w:ind w:left="1454" w:right="1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</w:tr>
      <w:tr w:rsidR="009C5E73" w:rsidTr="00E819CD">
        <w:trPr>
          <w:trHeight w:val="635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9C5E73" w:rsidRDefault="000E1173">
            <w:pPr>
              <w:pStyle w:val="TableParagraph"/>
              <w:spacing w:before="43" w:line="240" w:lineRule="auto"/>
              <w:ind w:left="101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21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spacing w:line="276" w:lineRule="auto"/>
              <w:ind w:right="80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E819C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446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9C5E73" w:rsidRDefault="000E1173">
            <w:pPr>
              <w:pStyle w:val="TableParagraph"/>
              <w:spacing w:before="41" w:line="240" w:lineRule="auto"/>
              <w:ind w:left="101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54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ОФП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9C5E73" w:rsidRDefault="000E1173">
            <w:pPr>
              <w:pStyle w:val="TableParagraph"/>
              <w:spacing w:before="41" w:line="240" w:lineRule="auto"/>
              <w:ind w:left="101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33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tabs>
                <w:tab w:val="left" w:pos="1207"/>
              </w:tabs>
              <w:spacing w:line="278" w:lineRule="auto"/>
              <w:ind w:right="95"/>
              <w:rPr>
                <w:sz w:val="24"/>
              </w:rPr>
            </w:pPr>
            <w:r>
              <w:rPr>
                <w:sz w:val="24"/>
              </w:rPr>
              <w:t>Техника</w:t>
            </w:r>
            <w:r w:rsidR="00E819C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передвижения</w:t>
            </w:r>
            <w:r w:rsidR="00E819C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8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85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31" w:type="dxa"/>
          </w:tcPr>
          <w:p w:rsidR="009C5E73" w:rsidRDefault="000E1173" w:rsidP="00E819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E819CD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8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09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31" w:type="dxa"/>
          </w:tcPr>
          <w:p w:rsidR="009C5E73" w:rsidRDefault="000E1173" w:rsidP="00E819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E819CD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>
        <w:trPr>
          <w:trHeight w:val="316"/>
        </w:trPr>
        <w:tc>
          <w:tcPr>
            <w:tcW w:w="9577" w:type="dxa"/>
            <w:gridSpan w:val="6"/>
          </w:tcPr>
          <w:p w:rsidR="009C5E73" w:rsidRDefault="000E1173">
            <w:pPr>
              <w:pStyle w:val="TableParagraph"/>
              <w:spacing w:line="269" w:lineRule="exact"/>
              <w:ind w:left="1454" w:right="14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</w:tr>
      <w:tr w:rsidR="009C5E73" w:rsidTr="00E819CD">
        <w:trPr>
          <w:trHeight w:val="538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9C5E73" w:rsidRDefault="000E1173">
            <w:pPr>
              <w:pStyle w:val="TableParagraph"/>
              <w:spacing w:before="43" w:line="240" w:lineRule="auto"/>
              <w:ind w:left="101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03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tabs>
                <w:tab w:val="left" w:pos="1503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Единая</w:t>
            </w:r>
            <w:r w:rsidR="00E819C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спортивная</w:t>
            </w:r>
            <w:r w:rsidR="00E819C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 w:rsidR="00E819CD">
              <w:rPr>
                <w:sz w:val="24"/>
              </w:rPr>
              <w:t xml:space="preserve"> </w:t>
            </w:r>
            <w:r>
              <w:rPr>
                <w:sz w:val="24"/>
              </w:rPr>
              <w:t>ОФП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69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31" w:type="dxa"/>
          </w:tcPr>
          <w:p w:rsidR="009C5E73" w:rsidRDefault="000E1173" w:rsidP="00E819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 w:rsidR="00E819CD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479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tabs>
                <w:tab w:val="left" w:pos="2098"/>
              </w:tabs>
              <w:spacing w:line="278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E819C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8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59"/>
        </w:trPr>
        <w:tc>
          <w:tcPr>
            <w:tcW w:w="958" w:type="dxa"/>
          </w:tcPr>
          <w:p w:rsidR="009C5E73" w:rsidRDefault="000E117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tabs>
                <w:tab w:val="left" w:pos="2098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E819C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318"/>
        </w:trPr>
        <w:tc>
          <w:tcPr>
            <w:tcW w:w="958" w:type="dxa"/>
          </w:tcPr>
          <w:p w:rsidR="009C5E73" w:rsidRDefault="000E117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31" w:type="dxa"/>
          </w:tcPr>
          <w:p w:rsidR="009C5E73" w:rsidRDefault="00E819CD">
            <w:pPr>
              <w:pStyle w:val="TableParagraph"/>
              <w:tabs>
                <w:tab w:val="left" w:pos="1313"/>
                <w:tab w:val="left" w:pos="205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Передача мяча </w:t>
            </w:r>
            <w:r w:rsidR="000E1173">
              <w:rPr>
                <w:sz w:val="24"/>
              </w:rPr>
              <w:t>двумя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</w:tc>
      </w:tr>
      <w:tr w:rsidR="009C5E73" w:rsidTr="00E819CD">
        <w:trPr>
          <w:trHeight w:val="127"/>
        </w:trPr>
        <w:tc>
          <w:tcPr>
            <w:tcW w:w="958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СФП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839"/>
        </w:trPr>
        <w:tc>
          <w:tcPr>
            <w:tcW w:w="958" w:type="dxa"/>
          </w:tcPr>
          <w:p w:rsidR="009C5E73" w:rsidRDefault="000E117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31" w:type="dxa"/>
          </w:tcPr>
          <w:p w:rsidR="009C5E73" w:rsidRDefault="000E1173" w:rsidP="00E819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 w:rsidR="00E819CD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 w:rsidR="00E819CD">
              <w:rPr>
                <w:spacing w:val="-57"/>
                <w:sz w:val="24"/>
              </w:rPr>
              <w:t xml:space="preserve">       </w:t>
            </w:r>
            <w:r w:rsidR="00E819CD">
              <w:rPr>
                <w:sz w:val="24"/>
              </w:rPr>
              <w:t xml:space="preserve">  сп</w:t>
            </w:r>
            <w:r>
              <w:rPr>
                <w:sz w:val="24"/>
              </w:rPr>
              <w:t>ециальных</w:t>
            </w:r>
            <w:r w:rsidR="00E819CD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54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31" w:type="dxa"/>
          </w:tcPr>
          <w:p w:rsidR="009C5E73" w:rsidRDefault="00E819CD">
            <w:pPr>
              <w:pStyle w:val="TableParagraph"/>
              <w:tabs>
                <w:tab w:val="left" w:pos="1193"/>
                <w:tab w:val="left" w:pos="2048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Бросок </w:t>
            </w:r>
            <w:r w:rsidR="000E1173">
              <w:rPr>
                <w:sz w:val="24"/>
              </w:rPr>
              <w:t>мяча</w:t>
            </w:r>
            <w:r>
              <w:rPr>
                <w:sz w:val="24"/>
              </w:rPr>
              <w:t xml:space="preserve"> </w:t>
            </w:r>
            <w:r w:rsidR="000E1173">
              <w:rPr>
                <w:spacing w:val="-1"/>
                <w:sz w:val="24"/>
              </w:rPr>
              <w:t>двумя</w:t>
            </w:r>
            <w:r w:rsidR="000E1173">
              <w:rPr>
                <w:spacing w:val="-57"/>
                <w:sz w:val="24"/>
              </w:rPr>
              <w:t xml:space="preserve"> </w:t>
            </w:r>
            <w:r w:rsidR="000E1173">
              <w:rPr>
                <w:sz w:val="24"/>
              </w:rPr>
              <w:t>руками</w:t>
            </w:r>
            <w:r w:rsidR="000E1173">
              <w:rPr>
                <w:spacing w:val="-2"/>
                <w:sz w:val="24"/>
              </w:rPr>
              <w:t xml:space="preserve"> </w:t>
            </w:r>
            <w:r w:rsidR="000E1173">
              <w:rPr>
                <w:sz w:val="24"/>
              </w:rPr>
              <w:t>от</w:t>
            </w:r>
            <w:r w:rsidR="000E1173">
              <w:rPr>
                <w:spacing w:val="-1"/>
                <w:sz w:val="24"/>
              </w:rPr>
              <w:t xml:space="preserve"> </w:t>
            </w:r>
            <w:r w:rsidR="000E1173">
              <w:rPr>
                <w:sz w:val="24"/>
              </w:rPr>
              <w:t>груди.</w:t>
            </w:r>
            <w:r>
              <w:rPr>
                <w:sz w:val="24"/>
              </w:rPr>
              <w:t xml:space="preserve"> </w:t>
            </w:r>
            <w:r w:rsidR="000E1173">
              <w:rPr>
                <w:sz w:val="24"/>
              </w:rPr>
              <w:t>СФП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1470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tabs>
                <w:tab w:val="left" w:pos="1496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командных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57"/>
                <w:sz w:val="24"/>
              </w:rPr>
              <w:t xml:space="preserve"> </w:t>
            </w:r>
            <w:r w:rsidR="00E819CD">
              <w:rPr>
                <w:sz w:val="24"/>
              </w:rPr>
              <w:t xml:space="preserve">выбора </w:t>
            </w:r>
            <w:r>
              <w:rPr>
                <w:sz w:val="24"/>
              </w:rPr>
              <w:t>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взаимодействий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8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>
        <w:trPr>
          <w:trHeight w:val="318"/>
        </w:trPr>
        <w:tc>
          <w:tcPr>
            <w:tcW w:w="9577" w:type="dxa"/>
            <w:gridSpan w:val="6"/>
          </w:tcPr>
          <w:p w:rsidR="009C5E73" w:rsidRDefault="000E1173">
            <w:pPr>
              <w:pStyle w:val="TableParagraph"/>
              <w:spacing w:line="269" w:lineRule="exact"/>
              <w:ind w:left="1454" w:right="1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</w:tr>
      <w:tr w:rsidR="009C5E73" w:rsidTr="00E819CD">
        <w:trPr>
          <w:trHeight w:val="1525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31" w:type="dxa"/>
          </w:tcPr>
          <w:p w:rsidR="009C5E73" w:rsidRDefault="000E1173" w:rsidP="00E819CD">
            <w:pPr>
              <w:pStyle w:val="TableParagraph"/>
              <w:tabs>
                <w:tab w:val="left" w:pos="2007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 w:rsidR="00E819C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ловли,</w:t>
            </w:r>
            <w:r w:rsidR="00E819CD">
              <w:rPr>
                <w:sz w:val="24"/>
              </w:rPr>
              <w:t xml:space="preserve"> </w:t>
            </w:r>
            <w:r>
              <w:rPr>
                <w:sz w:val="24"/>
              </w:rPr>
              <w:t>передач,</w:t>
            </w:r>
            <w:r w:rsidR="00E819C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1066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tabs>
                <w:tab w:val="left" w:pos="989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 w:rsidR="00E819C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E819CD">
              <w:rPr>
                <w:sz w:val="24"/>
              </w:rPr>
              <w:t xml:space="preserve">их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сочетаниях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489"/>
        </w:trPr>
        <w:tc>
          <w:tcPr>
            <w:tcW w:w="958" w:type="dxa"/>
          </w:tcPr>
          <w:p w:rsidR="009C5E73" w:rsidRDefault="000E117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9C5E73" w:rsidRDefault="000E1173">
            <w:pPr>
              <w:pStyle w:val="TableParagraph"/>
              <w:spacing w:before="41" w:line="240" w:lineRule="auto"/>
              <w:ind w:left="101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752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31" w:type="dxa"/>
          </w:tcPr>
          <w:p w:rsidR="009C5E73" w:rsidRDefault="000E1173" w:rsidP="00E819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 w:rsidR="00E819CD">
              <w:rPr>
                <w:sz w:val="24"/>
              </w:rPr>
              <w:t xml:space="preserve"> в</w:t>
            </w:r>
            <w:r>
              <w:rPr>
                <w:sz w:val="24"/>
              </w:rPr>
              <w:t>рачебный</w:t>
            </w:r>
            <w:r w:rsidR="00E819CD"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юными</w:t>
            </w:r>
            <w:r w:rsidR="00E819C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ОФП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785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tabs>
                <w:tab w:val="left" w:pos="1020"/>
                <w:tab w:val="left" w:pos="1922"/>
              </w:tabs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z w:val="24"/>
              </w:rPr>
              <w:tab/>
              <w:t>двумя</w:t>
            </w:r>
            <w:r>
              <w:rPr>
                <w:sz w:val="24"/>
              </w:rPr>
              <w:tab/>
              <w:t>руками</w:t>
            </w:r>
          </w:p>
          <w:p w:rsidR="009C5E73" w:rsidRDefault="000E117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«низкого»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>
        <w:trPr>
          <w:trHeight w:val="316"/>
        </w:trPr>
        <w:tc>
          <w:tcPr>
            <w:tcW w:w="9577" w:type="dxa"/>
            <w:gridSpan w:val="6"/>
          </w:tcPr>
          <w:p w:rsidR="009C5E73" w:rsidRDefault="000E1173">
            <w:pPr>
              <w:pStyle w:val="TableParagraph"/>
              <w:spacing w:line="269" w:lineRule="exact"/>
              <w:ind w:left="1454" w:right="1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</w:tr>
      <w:tr w:rsidR="009C5E73" w:rsidTr="00E819CD">
        <w:trPr>
          <w:trHeight w:val="525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8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861"/>
        </w:trPr>
        <w:tc>
          <w:tcPr>
            <w:tcW w:w="958" w:type="dxa"/>
          </w:tcPr>
          <w:p w:rsidR="009C5E73" w:rsidRDefault="000E117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spacing w:line="276" w:lineRule="auto"/>
              <w:ind w:right="433"/>
              <w:rPr>
                <w:sz w:val="24"/>
              </w:rPr>
            </w:pPr>
            <w:r>
              <w:rPr>
                <w:sz w:val="24"/>
              </w:rPr>
              <w:t>Многократное</w:t>
            </w:r>
            <w:r w:rsidR="00E819C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 w:rsidR="00E819C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464"/>
        </w:trPr>
        <w:tc>
          <w:tcPr>
            <w:tcW w:w="958" w:type="dxa"/>
          </w:tcPr>
          <w:p w:rsidR="009C5E73" w:rsidRDefault="000E117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отскоком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43"/>
        </w:trPr>
        <w:tc>
          <w:tcPr>
            <w:tcW w:w="958" w:type="dxa"/>
          </w:tcPr>
          <w:p w:rsidR="009C5E73" w:rsidRDefault="000E117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95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331" w:type="dxa"/>
          </w:tcPr>
          <w:p w:rsidR="009C5E73" w:rsidRDefault="00E819CD" w:rsidP="00E819CD">
            <w:pPr>
              <w:pStyle w:val="TableParagraph"/>
              <w:tabs>
                <w:tab w:val="left" w:pos="1316"/>
                <w:tab w:val="left" w:pos="2420"/>
              </w:tabs>
              <w:rPr>
                <w:sz w:val="24"/>
              </w:rPr>
            </w:pPr>
            <w:r>
              <w:rPr>
                <w:sz w:val="24"/>
              </w:rPr>
              <w:t xml:space="preserve">Выбор места </w:t>
            </w:r>
            <w:r w:rsidR="000E1173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0E1173">
              <w:rPr>
                <w:sz w:val="24"/>
              </w:rPr>
              <w:t>отношению</w:t>
            </w:r>
            <w:r>
              <w:rPr>
                <w:sz w:val="24"/>
              </w:rPr>
              <w:t xml:space="preserve"> </w:t>
            </w:r>
            <w:r w:rsidR="000E1173">
              <w:rPr>
                <w:spacing w:val="-4"/>
                <w:sz w:val="24"/>
              </w:rPr>
              <w:t>к</w:t>
            </w:r>
            <w:r w:rsidR="000E1173">
              <w:rPr>
                <w:spacing w:val="-57"/>
                <w:sz w:val="24"/>
              </w:rPr>
              <w:t xml:space="preserve"> </w:t>
            </w:r>
            <w:r w:rsidR="000E1173">
              <w:rPr>
                <w:sz w:val="24"/>
              </w:rPr>
              <w:t>нападающему</w:t>
            </w:r>
            <w:r w:rsidR="000E1173">
              <w:rPr>
                <w:spacing w:val="-4"/>
                <w:sz w:val="24"/>
              </w:rPr>
              <w:t xml:space="preserve"> </w:t>
            </w:r>
            <w:r w:rsidR="000E1173">
              <w:rPr>
                <w:sz w:val="24"/>
              </w:rPr>
              <w:t>с</w:t>
            </w:r>
            <w:r w:rsidR="000E1173">
              <w:rPr>
                <w:spacing w:val="-1"/>
                <w:sz w:val="24"/>
              </w:rPr>
              <w:t xml:space="preserve"> </w:t>
            </w:r>
            <w:r w:rsidR="000E1173">
              <w:rPr>
                <w:sz w:val="24"/>
              </w:rPr>
              <w:t>мячом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817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tabs>
                <w:tab w:val="left" w:pos="963"/>
                <w:tab w:val="left" w:pos="1116"/>
                <w:tab w:val="left" w:pos="1585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Противодействие</w:t>
            </w:r>
            <w:r>
              <w:rPr>
                <w:spacing w:val="1"/>
                <w:sz w:val="24"/>
              </w:rPr>
              <w:t xml:space="preserve"> </w:t>
            </w:r>
            <w:r w:rsidR="00E819CD">
              <w:rPr>
                <w:sz w:val="24"/>
              </w:rPr>
              <w:t xml:space="preserve">выходу на </w:t>
            </w:r>
            <w:r>
              <w:rPr>
                <w:sz w:val="24"/>
              </w:rPr>
              <w:t>свободное</w:t>
            </w:r>
            <w:r>
              <w:rPr>
                <w:spacing w:val="-57"/>
                <w:sz w:val="24"/>
              </w:rPr>
              <w:t xml:space="preserve"> </w:t>
            </w:r>
            <w:r w:rsidR="00E819CD">
              <w:rPr>
                <w:sz w:val="24"/>
              </w:rPr>
              <w:t xml:space="preserve">место </w:t>
            </w:r>
            <w:r>
              <w:rPr>
                <w:sz w:val="24"/>
              </w:rPr>
              <w:t>для</w:t>
            </w:r>
            <w:r w:rsidR="00E819C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 w:rsidR="00E819CD">
              <w:rPr>
                <w:spacing w:val="-57"/>
                <w:sz w:val="24"/>
              </w:rPr>
              <w:t xml:space="preserve">   </w:t>
            </w:r>
            <w:r w:rsidR="00E819CD">
              <w:rPr>
                <w:sz w:val="24"/>
              </w:rPr>
              <w:t xml:space="preserve">  м</w:t>
            </w:r>
            <w:r>
              <w:rPr>
                <w:sz w:val="24"/>
              </w:rPr>
              <w:t>яча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8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>
        <w:trPr>
          <w:trHeight w:val="316"/>
        </w:trPr>
        <w:tc>
          <w:tcPr>
            <w:tcW w:w="9577" w:type="dxa"/>
            <w:gridSpan w:val="6"/>
          </w:tcPr>
          <w:p w:rsidR="009C5E73" w:rsidRDefault="000E1173">
            <w:pPr>
              <w:pStyle w:val="TableParagraph"/>
              <w:spacing w:line="269" w:lineRule="exact"/>
              <w:ind w:left="1454" w:right="1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 Игровая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</w:tr>
      <w:tr w:rsidR="009C5E73" w:rsidTr="00E819CD">
        <w:trPr>
          <w:trHeight w:val="792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tabs>
                <w:tab w:val="left" w:pos="1186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СФП.</w:t>
            </w:r>
            <w:r w:rsidR="00E819C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Многократное</w:t>
            </w:r>
            <w:r w:rsidR="00E819C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приемов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8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52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рукой от </w:t>
            </w:r>
            <w:r>
              <w:rPr>
                <w:sz w:val="24"/>
              </w:rPr>
              <w:lastRenderedPageBreak/>
              <w:t>плеча. 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просмотр</w:t>
            </w:r>
          </w:p>
        </w:tc>
      </w:tr>
      <w:tr w:rsidR="009C5E73" w:rsidTr="00E819CD">
        <w:trPr>
          <w:trHeight w:val="419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tabs>
                <w:tab w:val="left" w:pos="2192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 w:rsidR="00E819C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«подстраховка»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909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spacing w:line="276" w:lineRule="auto"/>
              <w:ind w:right="433"/>
              <w:rPr>
                <w:sz w:val="24"/>
              </w:rPr>
            </w:pPr>
            <w:r>
              <w:rPr>
                <w:sz w:val="24"/>
              </w:rPr>
              <w:t>Многократное</w:t>
            </w:r>
            <w:r w:rsidR="00E819C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 w:rsidR="00E819C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6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511"/>
        </w:trPr>
        <w:tc>
          <w:tcPr>
            <w:tcW w:w="958" w:type="dxa"/>
          </w:tcPr>
          <w:p w:rsidR="009C5E73" w:rsidRDefault="000E1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331" w:type="dxa"/>
          </w:tcPr>
          <w:p w:rsidR="009C5E73" w:rsidRDefault="000E1173">
            <w:pPr>
              <w:pStyle w:val="TableParagraph"/>
              <w:tabs>
                <w:tab w:val="left" w:pos="1827"/>
              </w:tabs>
              <w:spacing w:line="278" w:lineRule="auto"/>
              <w:ind w:right="9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 w:rsidR="00E819C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3" w:type="dxa"/>
          </w:tcPr>
          <w:p w:rsidR="009C5E73" w:rsidRDefault="000E1173">
            <w:pPr>
              <w:pStyle w:val="TableParagraph"/>
              <w:spacing w:line="278" w:lineRule="auto"/>
              <w:ind w:left="101" w:right="391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</w:tr>
      <w:tr w:rsidR="009C5E73" w:rsidTr="00E819CD">
        <w:trPr>
          <w:trHeight w:val="470"/>
        </w:trPr>
        <w:tc>
          <w:tcPr>
            <w:tcW w:w="4289" w:type="dxa"/>
            <w:gridSpan w:val="2"/>
          </w:tcPr>
          <w:p w:rsidR="009C5E73" w:rsidRDefault="000E1173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134" w:type="dxa"/>
          </w:tcPr>
          <w:p w:rsidR="009C5E73" w:rsidRDefault="000E1173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97" w:type="dxa"/>
          </w:tcPr>
          <w:p w:rsidR="009C5E73" w:rsidRDefault="000E1173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923" w:type="dxa"/>
          </w:tcPr>
          <w:p w:rsidR="009C5E73" w:rsidRDefault="009C5E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9C5E73" w:rsidRDefault="009C5E73">
      <w:pPr>
        <w:pStyle w:val="a3"/>
        <w:spacing w:before="4"/>
        <w:ind w:left="0" w:firstLine="0"/>
        <w:rPr>
          <w:b/>
          <w:sz w:val="19"/>
        </w:rPr>
      </w:pPr>
    </w:p>
    <w:p w:rsidR="000E1173" w:rsidRDefault="000E1173">
      <w:pPr>
        <w:spacing w:before="90"/>
        <w:ind w:left="2105" w:right="1567"/>
        <w:jc w:val="center"/>
        <w:rPr>
          <w:b/>
          <w:sz w:val="24"/>
        </w:rPr>
      </w:pPr>
    </w:p>
    <w:p w:rsidR="000E1173" w:rsidRDefault="000E1173">
      <w:pPr>
        <w:spacing w:before="90"/>
        <w:ind w:left="2105" w:right="1567"/>
        <w:jc w:val="center"/>
        <w:rPr>
          <w:b/>
          <w:sz w:val="24"/>
        </w:rPr>
      </w:pPr>
    </w:p>
    <w:p w:rsidR="000E1173" w:rsidRDefault="000E1173">
      <w:pPr>
        <w:spacing w:before="90"/>
        <w:ind w:left="2105" w:right="1567"/>
        <w:jc w:val="center"/>
        <w:rPr>
          <w:b/>
          <w:sz w:val="24"/>
        </w:rPr>
      </w:pPr>
    </w:p>
    <w:p w:rsidR="000E1173" w:rsidRDefault="000E1173">
      <w:pPr>
        <w:spacing w:before="90"/>
        <w:ind w:left="2105" w:right="1567"/>
        <w:jc w:val="center"/>
        <w:rPr>
          <w:b/>
          <w:sz w:val="24"/>
        </w:rPr>
      </w:pPr>
    </w:p>
    <w:p w:rsidR="000E1173" w:rsidRDefault="000E1173">
      <w:pPr>
        <w:spacing w:before="90"/>
        <w:ind w:left="2105" w:right="1567"/>
        <w:jc w:val="center"/>
        <w:rPr>
          <w:b/>
          <w:sz w:val="24"/>
        </w:rPr>
      </w:pPr>
    </w:p>
    <w:p w:rsidR="000E1173" w:rsidRDefault="000E1173">
      <w:pPr>
        <w:spacing w:before="90"/>
        <w:ind w:left="2105" w:right="1567"/>
        <w:jc w:val="center"/>
        <w:rPr>
          <w:b/>
          <w:sz w:val="24"/>
        </w:rPr>
      </w:pPr>
    </w:p>
    <w:p w:rsidR="000E1173" w:rsidRDefault="000E1173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E819CD" w:rsidRDefault="00E819CD">
      <w:pPr>
        <w:spacing w:before="90"/>
        <w:ind w:left="2105" w:right="1567"/>
        <w:jc w:val="center"/>
        <w:rPr>
          <w:b/>
          <w:sz w:val="24"/>
        </w:rPr>
      </w:pPr>
    </w:p>
    <w:p w:rsidR="009C5E73" w:rsidRDefault="00E819CD">
      <w:pPr>
        <w:spacing w:before="90"/>
        <w:ind w:left="2105" w:right="1567"/>
        <w:jc w:val="center"/>
        <w:rPr>
          <w:b/>
          <w:sz w:val="24"/>
        </w:rPr>
      </w:pPr>
      <w:r>
        <w:rPr>
          <w:b/>
          <w:sz w:val="24"/>
        </w:rPr>
        <w:lastRenderedPageBreak/>
        <w:t>С</w:t>
      </w:r>
      <w:r w:rsidR="000E1173">
        <w:rPr>
          <w:b/>
          <w:sz w:val="24"/>
        </w:rPr>
        <w:t>одержание</w:t>
      </w:r>
      <w:r w:rsidR="000E1173">
        <w:rPr>
          <w:b/>
          <w:spacing w:val="-6"/>
          <w:sz w:val="24"/>
        </w:rPr>
        <w:t xml:space="preserve"> </w:t>
      </w:r>
      <w:r w:rsidR="000E1173">
        <w:rPr>
          <w:b/>
          <w:sz w:val="24"/>
        </w:rPr>
        <w:t>программы</w:t>
      </w:r>
    </w:p>
    <w:p w:rsidR="009C5E73" w:rsidRDefault="009C5E73">
      <w:pPr>
        <w:pStyle w:val="a3"/>
        <w:spacing w:before="7"/>
        <w:ind w:left="0" w:firstLine="0"/>
        <w:rPr>
          <w:b/>
          <w:sz w:val="20"/>
        </w:rPr>
      </w:pPr>
    </w:p>
    <w:p w:rsidR="009C5E73" w:rsidRDefault="000E1173">
      <w:pPr>
        <w:pStyle w:val="Heading1"/>
        <w:spacing w:line="278" w:lineRule="auto"/>
        <w:ind w:left="142" w:right="169" w:firstLine="566"/>
      </w:pPr>
      <w:r>
        <w:t>Раздел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баскетбола</w:t>
      </w:r>
      <w:r>
        <w:rPr>
          <w:spacing w:val="1"/>
        </w:rPr>
        <w:t xml:space="preserve"> </w:t>
      </w:r>
      <w:r>
        <w:t>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ТБ.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судейства</w:t>
      </w:r>
    </w:p>
    <w:p w:rsidR="009C5E73" w:rsidRDefault="000E1173">
      <w:pPr>
        <w:pStyle w:val="a3"/>
        <w:spacing w:line="276" w:lineRule="auto"/>
        <w:ind w:right="166"/>
        <w:jc w:val="both"/>
      </w:pPr>
      <w:r>
        <w:t>Инструктаж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 зале, в раздевалках, на улице, в общественном транспорте. Развитие баскетбола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баскетбола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баскетбола. Ведущие</w:t>
      </w:r>
      <w:r>
        <w:rPr>
          <w:spacing w:val="1"/>
        </w:rPr>
        <w:t xml:space="preserve"> </w:t>
      </w:r>
      <w:r>
        <w:t>спортсмены</w:t>
      </w:r>
      <w:r>
        <w:rPr>
          <w:spacing w:val="-1"/>
        </w:rPr>
        <w:t xml:space="preserve"> </w:t>
      </w:r>
      <w:r>
        <w:t>и тренеры.</w:t>
      </w:r>
    </w:p>
    <w:p w:rsidR="009C5E73" w:rsidRDefault="000E1173">
      <w:pPr>
        <w:pStyle w:val="a3"/>
        <w:spacing w:line="276" w:lineRule="auto"/>
        <w:ind w:right="164"/>
        <w:jc w:val="both"/>
      </w:pPr>
      <w:r>
        <w:t>Беседа по основным правилам игры в баскетбол. Судейская практика в двусторонних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команд.</w:t>
      </w:r>
    </w:p>
    <w:p w:rsidR="009C5E73" w:rsidRDefault="000E1173">
      <w:pPr>
        <w:pStyle w:val="Heading1"/>
        <w:spacing w:before="0"/>
      </w:pPr>
      <w:r>
        <w:t>Раздел</w:t>
      </w:r>
      <w:r>
        <w:rPr>
          <w:spacing w:val="-3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подготовка.</w:t>
      </w:r>
    </w:p>
    <w:p w:rsidR="009C5E73" w:rsidRDefault="000E1173">
      <w:pPr>
        <w:pStyle w:val="a3"/>
        <w:spacing w:before="33" w:line="276" w:lineRule="auto"/>
        <w:ind w:right="168"/>
        <w:jc w:val="both"/>
      </w:pPr>
      <w:r>
        <w:t>Теория: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всесторонней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укрепления</w:t>
      </w:r>
      <w:r>
        <w:rPr>
          <w:spacing w:val="15"/>
        </w:rPr>
        <w:t xml:space="preserve"> </w:t>
      </w:r>
      <w:r>
        <w:t>здоровья,</w:t>
      </w:r>
      <w:r>
        <w:rPr>
          <w:spacing w:val="15"/>
        </w:rPr>
        <w:t xml:space="preserve"> </w:t>
      </w:r>
      <w:r>
        <w:t>повышения</w:t>
      </w:r>
      <w:r>
        <w:rPr>
          <w:spacing w:val="15"/>
        </w:rPr>
        <w:t xml:space="preserve"> </w:t>
      </w:r>
      <w:r>
        <w:t>функциональных</w:t>
      </w:r>
      <w:r>
        <w:rPr>
          <w:spacing w:val="18"/>
        </w:rPr>
        <w:t xml:space="preserve"> </w:t>
      </w:r>
      <w:r>
        <w:t>возможностей</w:t>
      </w:r>
      <w:r>
        <w:rPr>
          <w:spacing w:val="16"/>
        </w:rPr>
        <w:t xml:space="preserve"> </w:t>
      </w:r>
      <w:r>
        <w:t>организма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систем.</w:t>
      </w:r>
    </w:p>
    <w:p w:rsidR="009C5E73" w:rsidRDefault="000E1173">
      <w:pPr>
        <w:pStyle w:val="a3"/>
        <w:spacing w:before="68" w:line="278" w:lineRule="auto"/>
        <w:ind w:right="165" w:firstLine="0"/>
        <w:jc w:val="both"/>
      </w:pPr>
      <w:r>
        <w:t>Воспитание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ловкости)</w:t>
      </w:r>
      <w:r>
        <w:rPr>
          <w:spacing w:val="-57"/>
        </w:rPr>
        <w:t xml:space="preserve"> </w:t>
      </w:r>
      <w:r>
        <w:t>спортсмена.</w:t>
      </w:r>
    </w:p>
    <w:p w:rsidR="009C5E73" w:rsidRDefault="000E1173">
      <w:pPr>
        <w:pStyle w:val="a3"/>
        <w:spacing w:line="276" w:lineRule="auto"/>
        <w:ind w:left="708" w:right="169" w:firstLine="0"/>
        <w:jc w:val="both"/>
      </w:pPr>
      <w:r>
        <w:t>Утренняя зарядка, индивидуальные занятия, разминка перед тренировкой и игрой.</w:t>
      </w:r>
      <w:r>
        <w:rPr>
          <w:spacing w:val="1"/>
        </w:rPr>
        <w:t xml:space="preserve"> </w:t>
      </w:r>
      <w:r>
        <w:t>Практика:</w:t>
      </w:r>
      <w:r>
        <w:rPr>
          <w:spacing w:val="11"/>
        </w:rPr>
        <w:t xml:space="preserve"> </w:t>
      </w:r>
      <w:r>
        <w:t>Строевые</w:t>
      </w:r>
      <w:r>
        <w:rPr>
          <w:spacing w:val="14"/>
        </w:rPr>
        <w:t xml:space="preserve"> </w:t>
      </w:r>
      <w:r>
        <w:t>упражнения.</w:t>
      </w:r>
      <w:r>
        <w:rPr>
          <w:spacing w:val="11"/>
        </w:rPr>
        <w:t xml:space="preserve"> </w:t>
      </w:r>
      <w:r>
        <w:t>Шеренга,</w:t>
      </w:r>
      <w:r>
        <w:rPr>
          <w:spacing w:val="11"/>
        </w:rPr>
        <w:t xml:space="preserve"> </w:t>
      </w:r>
      <w:r>
        <w:t>колонна,</w:t>
      </w:r>
      <w:r>
        <w:rPr>
          <w:spacing w:val="11"/>
        </w:rPr>
        <w:t xml:space="preserve"> </w:t>
      </w:r>
      <w:r>
        <w:t>фланг,</w:t>
      </w:r>
      <w:r>
        <w:rPr>
          <w:spacing w:val="11"/>
        </w:rPr>
        <w:t xml:space="preserve"> </w:t>
      </w:r>
      <w:r>
        <w:t>интервал,</w:t>
      </w:r>
      <w:r>
        <w:rPr>
          <w:spacing w:val="11"/>
        </w:rPr>
        <w:t xml:space="preserve"> </w:t>
      </w:r>
      <w:r>
        <w:t>дистанция.</w:t>
      </w:r>
    </w:p>
    <w:p w:rsidR="009C5E73" w:rsidRDefault="000E1173">
      <w:pPr>
        <w:pStyle w:val="a3"/>
        <w:spacing w:line="276" w:lineRule="auto"/>
        <w:ind w:right="164" w:firstLine="0"/>
        <w:jc w:val="both"/>
      </w:pPr>
      <w:r>
        <w:t>Перестроения.</w:t>
      </w:r>
      <w:r>
        <w:rPr>
          <w:spacing w:val="1"/>
        </w:rPr>
        <w:t xml:space="preserve"> </w:t>
      </w:r>
      <w:r>
        <w:t>Сомкнутый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разомкнутый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размыкания.</w:t>
      </w:r>
      <w:r>
        <w:rPr>
          <w:spacing w:val="1"/>
        </w:rPr>
        <w:t xml:space="preserve"> </w:t>
      </w:r>
      <w:r>
        <w:t>Построение,</w:t>
      </w:r>
      <w:r>
        <w:rPr>
          <w:spacing w:val="1"/>
        </w:rPr>
        <w:t xml:space="preserve"> </w:t>
      </w:r>
      <w:r>
        <w:t>выравнивание строя, расчет в строю, повороты на месте. Переход на ходьбу, на бег, на шаг.</w:t>
      </w:r>
      <w:r>
        <w:rPr>
          <w:spacing w:val="1"/>
        </w:rPr>
        <w:t xml:space="preserve"> </w:t>
      </w:r>
      <w:r>
        <w:t>Остановка.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 строя.</w:t>
      </w:r>
    </w:p>
    <w:p w:rsidR="009C5E73" w:rsidRDefault="000E1173">
      <w:pPr>
        <w:pStyle w:val="a3"/>
        <w:spacing w:line="276" w:lineRule="auto"/>
        <w:ind w:right="161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сгибания и разгибания рук, вращения, махи, отведение и приведение, рывки одновременно</w:t>
      </w:r>
      <w:r>
        <w:rPr>
          <w:spacing w:val="1"/>
        </w:rPr>
        <w:t xml:space="preserve"> </w:t>
      </w:r>
      <w:r>
        <w:t>обеими</w:t>
      </w:r>
      <w:r>
        <w:rPr>
          <w:spacing w:val="-1"/>
        </w:rPr>
        <w:t xml:space="preserve"> </w:t>
      </w:r>
      <w:r>
        <w:t>руками разновременно,</w:t>
      </w:r>
      <w:r>
        <w:rPr>
          <w:spacing w:val="-1"/>
        </w:rPr>
        <w:t xml:space="preserve"> </w:t>
      </w:r>
      <w:r>
        <w:t>тоже во время</w:t>
      </w:r>
      <w:r>
        <w:rPr>
          <w:spacing w:val="1"/>
        </w:rPr>
        <w:t xml:space="preserve"> </w:t>
      </w:r>
      <w:r>
        <w:t>ходьбы и бега.</w:t>
      </w:r>
    </w:p>
    <w:p w:rsidR="009C5E73" w:rsidRDefault="000E1173">
      <w:pPr>
        <w:pStyle w:val="a3"/>
        <w:spacing w:line="276" w:lineRule="auto"/>
        <w:ind w:right="167"/>
        <w:jc w:val="both"/>
      </w:pPr>
      <w:r>
        <w:t xml:space="preserve">Упражнения для ног. Поднимание на носки; сгибание </w:t>
      </w:r>
      <w:proofErr w:type="spellStart"/>
      <w:r>
        <w:t>ногв</w:t>
      </w:r>
      <w:proofErr w:type="spellEnd"/>
      <w:r>
        <w:t xml:space="preserve"> тазобедренных </w:t>
      </w:r>
      <w:proofErr w:type="gramStart"/>
      <w:r>
        <w:t>суставах</w:t>
      </w:r>
      <w:proofErr w:type="gramEnd"/>
      <w:r>
        <w:t>;</w:t>
      </w:r>
      <w:r>
        <w:rPr>
          <w:spacing w:val="1"/>
        </w:rPr>
        <w:t xml:space="preserve"> </w:t>
      </w:r>
      <w:r>
        <w:t>приседания,</w:t>
      </w:r>
      <w:r>
        <w:rPr>
          <w:spacing w:val="1"/>
        </w:rPr>
        <w:t xml:space="preserve"> </w:t>
      </w:r>
      <w:r>
        <w:t>отведения,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переднем,</w:t>
      </w:r>
      <w:r>
        <w:rPr>
          <w:spacing w:val="1"/>
        </w:rPr>
        <w:t xml:space="preserve"> </w:t>
      </w:r>
      <w:r>
        <w:t>заднем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боковом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выпады,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ног;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-2"/>
        </w:rPr>
        <w:t xml:space="preserve"> </w:t>
      </w:r>
      <w:r>
        <w:t>ног в</w:t>
      </w:r>
      <w:r>
        <w:rPr>
          <w:spacing w:val="-1"/>
        </w:rPr>
        <w:t xml:space="preserve"> </w:t>
      </w:r>
      <w:r>
        <w:t>смешанных</w:t>
      </w:r>
      <w:r>
        <w:rPr>
          <w:spacing w:val="1"/>
        </w:rPr>
        <w:t xml:space="preserve"> </w:t>
      </w:r>
      <w:r>
        <w:t>висах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упорах, прыжки.</w:t>
      </w:r>
    </w:p>
    <w:p w:rsidR="009C5E73" w:rsidRDefault="000E1173">
      <w:pPr>
        <w:pStyle w:val="a3"/>
        <w:spacing w:line="276" w:lineRule="auto"/>
        <w:ind w:right="166"/>
        <w:jc w:val="both"/>
      </w:pPr>
      <w:r>
        <w:t>Упражнения для шеи и туловища. Наклоны, вращения, повороты головы, наклоны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туловищем,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переход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 сидя, смешанные упоры в положении лицом и спиной вниз, угол 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лежа,</w:t>
      </w:r>
      <w:r>
        <w:rPr>
          <w:spacing w:val="-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виса;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сочетания этих</w:t>
      </w:r>
      <w:r>
        <w:rPr>
          <w:spacing w:val="1"/>
        </w:rPr>
        <w:t xml:space="preserve"> </w:t>
      </w:r>
      <w:r>
        <w:t>движений.</w:t>
      </w:r>
    </w:p>
    <w:p w:rsidR="009C5E73" w:rsidRDefault="000E1173">
      <w:pPr>
        <w:pStyle w:val="a3"/>
        <w:spacing w:line="276" w:lineRule="auto"/>
        <w:ind w:right="166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гантелями,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мячами,</w:t>
      </w:r>
      <w:r>
        <w:rPr>
          <w:spacing w:val="1"/>
        </w:rPr>
        <w:t xml:space="preserve"> </w:t>
      </w:r>
      <w:r>
        <w:t>мешочками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песком,</w:t>
      </w:r>
      <w:r>
        <w:rPr>
          <w:spacing w:val="1"/>
        </w:rPr>
        <w:t xml:space="preserve"> </w:t>
      </w:r>
      <w:r>
        <w:t>резиновыми</w:t>
      </w:r>
      <w:r>
        <w:rPr>
          <w:spacing w:val="1"/>
        </w:rPr>
        <w:t xml:space="preserve"> </w:t>
      </w:r>
      <w:r>
        <w:t>амортизаторами,</w:t>
      </w:r>
      <w:r>
        <w:rPr>
          <w:spacing w:val="-1"/>
        </w:rPr>
        <w:t xml:space="preserve"> </w:t>
      </w:r>
      <w:r>
        <w:t>палками, со штангой (для юношей).</w:t>
      </w:r>
    </w:p>
    <w:p w:rsidR="009C5E73" w:rsidRDefault="000E1173">
      <w:pPr>
        <w:pStyle w:val="a3"/>
        <w:spacing w:line="276" w:lineRule="auto"/>
        <w:ind w:right="167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веса.</w:t>
      </w:r>
      <w:r>
        <w:rPr>
          <w:spacing w:val="1"/>
        </w:rPr>
        <w:t xml:space="preserve"> </w:t>
      </w:r>
      <w:r>
        <w:t>Преодоление веса и сопротивление партнера. Переноска и перекладывание груза. Лазание</w:t>
      </w:r>
      <w:r>
        <w:rPr>
          <w:spacing w:val="1"/>
        </w:rPr>
        <w:t xml:space="preserve"> </w:t>
      </w:r>
      <w:r>
        <w:t xml:space="preserve">по канату, шесту, лестнице. </w:t>
      </w:r>
      <w:proofErr w:type="spellStart"/>
      <w:r>
        <w:t>Перетягивание</w:t>
      </w:r>
      <w:proofErr w:type="spellEnd"/>
      <w:r>
        <w:t xml:space="preserve"> каната. Упражнения на гимнастической стенке.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штангой.</w:t>
      </w:r>
      <w:r>
        <w:rPr>
          <w:spacing w:val="-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тренажере</w:t>
      </w:r>
      <w:r>
        <w:rPr>
          <w:spacing w:val="-3"/>
        </w:rPr>
        <w:t xml:space="preserve"> </w:t>
      </w:r>
      <w:r>
        <w:t>типа</w:t>
      </w:r>
      <w:r>
        <w:rPr>
          <w:spacing w:val="2"/>
        </w:rPr>
        <w:t xml:space="preserve"> </w:t>
      </w:r>
      <w:r>
        <w:t>«геркулес».</w:t>
      </w:r>
      <w:r>
        <w:rPr>
          <w:spacing w:val="2"/>
        </w:rPr>
        <w:t xml:space="preserve"> </w:t>
      </w:r>
      <w:r>
        <w:t>Борьба.</w:t>
      </w:r>
      <w:r>
        <w:rPr>
          <w:spacing w:val="-2"/>
        </w:rPr>
        <w:t xml:space="preserve"> </w:t>
      </w:r>
      <w:r>
        <w:t>Гребля.</w:t>
      </w:r>
    </w:p>
    <w:p w:rsidR="009C5E73" w:rsidRDefault="000E1173">
      <w:pPr>
        <w:pStyle w:val="a3"/>
        <w:spacing w:line="276" w:lineRule="auto"/>
        <w:ind w:right="169"/>
        <w:jc w:val="both"/>
      </w:pPr>
      <w:r>
        <w:t>Упражнения для развития быстроты. Повторный бег по дистанции от 30 до 100 м со</w:t>
      </w:r>
      <w:r>
        <w:rPr>
          <w:spacing w:val="1"/>
        </w:rPr>
        <w:t xml:space="preserve"> </w:t>
      </w:r>
      <w:r>
        <w:t>старта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максимальной</w:t>
      </w:r>
      <w:r>
        <w:rPr>
          <w:spacing w:val="8"/>
        </w:rPr>
        <w:t xml:space="preserve"> </w:t>
      </w:r>
      <w:r>
        <w:t>скоростью.</w:t>
      </w:r>
      <w:r>
        <w:rPr>
          <w:spacing w:val="7"/>
        </w:rPr>
        <w:t xml:space="preserve"> </w:t>
      </w:r>
      <w:r>
        <w:t>Бег</w:t>
      </w:r>
      <w:r>
        <w:rPr>
          <w:spacing w:val="1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наклонной</w:t>
      </w:r>
      <w:r>
        <w:rPr>
          <w:spacing w:val="8"/>
        </w:rPr>
        <w:t xml:space="preserve"> </w:t>
      </w:r>
      <w:r>
        <w:t>плоскости</w:t>
      </w:r>
      <w:r>
        <w:rPr>
          <w:spacing w:val="9"/>
        </w:rPr>
        <w:t xml:space="preserve"> </w:t>
      </w:r>
      <w:r>
        <w:t>вниз.</w:t>
      </w:r>
      <w:r>
        <w:rPr>
          <w:spacing w:val="7"/>
        </w:rPr>
        <w:t xml:space="preserve"> </w:t>
      </w:r>
      <w:r>
        <w:t>Бег</w:t>
      </w:r>
      <w:r>
        <w:rPr>
          <w:spacing w:val="8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лидером.</w:t>
      </w:r>
      <w:r>
        <w:rPr>
          <w:spacing w:val="9"/>
        </w:rPr>
        <w:t xml:space="preserve"> </w:t>
      </w:r>
      <w:r>
        <w:t>Бег</w:t>
      </w:r>
      <w:r>
        <w:rPr>
          <w:spacing w:val="-57"/>
        </w:rPr>
        <w:t xml:space="preserve"> </w:t>
      </w:r>
      <w:r>
        <w:t xml:space="preserve">с гандикапом с задачей догнать партнера. Выполнение </w:t>
      </w:r>
      <w:proofErr w:type="spellStart"/>
      <w:r>
        <w:t>общеразвивающих</w:t>
      </w:r>
      <w:proofErr w:type="spellEnd"/>
      <w:r>
        <w:t xml:space="preserve"> упражнений 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-2"/>
        </w:rPr>
        <w:t xml:space="preserve"> </w:t>
      </w:r>
      <w:r>
        <w:t>темпе.</w:t>
      </w:r>
    </w:p>
    <w:p w:rsidR="009C5E73" w:rsidRDefault="000E1173">
      <w:pPr>
        <w:pStyle w:val="a3"/>
        <w:spacing w:line="276" w:lineRule="auto"/>
        <w:ind w:right="167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гибкости.</w:t>
      </w:r>
      <w:r>
        <w:rPr>
          <w:spacing w:val="1"/>
        </w:rPr>
        <w:t xml:space="preserve"> </w:t>
      </w:r>
      <w:proofErr w:type="spellStart"/>
      <w:r>
        <w:t>Общеразвивающие</w:t>
      </w:r>
      <w:proofErr w:type="spellEnd"/>
      <w:r>
        <w:rPr>
          <w:spacing w:val="1"/>
        </w:rPr>
        <w:t xml:space="preserve"> </w:t>
      </w:r>
      <w:proofErr w:type="spellStart"/>
      <w:r>
        <w:t>упражненияс</w:t>
      </w:r>
      <w:proofErr w:type="spellEnd"/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амплитудой движений. Упражнения с помощью партнера. Упражнения с гимнастической</w:t>
      </w:r>
      <w:r>
        <w:rPr>
          <w:spacing w:val="1"/>
        </w:rPr>
        <w:t xml:space="preserve"> </w:t>
      </w:r>
      <w:r>
        <w:t>палкой.</w:t>
      </w:r>
      <w:r>
        <w:rPr>
          <w:spacing w:val="-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стенке, гимнастической</w:t>
      </w:r>
      <w:r>
        <w:rPr>
          <w:spacing w:val="-1"/>
        </w:rPr>
        <w:t xml:space="preserve"> </w:t>
      </w:r>
      <w:r>
        <w:t>скамейке.</w:t>
      </w:r>
    </w:p>
    <w:p w:rsidR="009C5E73" w:rsidRDefault="000E1173">
      <w:pPr>
        <w:pStyle w:val="a3"/>
        <w:spacing w:line="276" w:lineRule="auto"/>
        <w:ind w:right="161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ловкости.</w:t>
      </w:r>
      <w:r>
        <w:rPr>
          <w:spacing w:val="1"/>
        </w:rPr>
        <w:t xml:space="preserve"> </w:t>
      </w:r>
      <w:r>
        <w:t>Разнонаправленные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Кувырки вперед, назад, в стороны с места, с разбега и с прыжка. Перевороты вперед, в</w:t>
      </w:r>
      <w:r>
        <w:rPr>
          <w:spacing w:val="1"/>
        </w:rPr>
        <w:t xml:space="preserve"> </w:t>
      </w:r>
      <w:r>
        <w:t>стороны, назад. Стойки на голове, руках, лопатках. Прыжки опорные через козла, коня.</w:t>
      </w:r>
      <w:r>
        <w:rPr>
          <w:spacing w:val="1"/>
        </w:rPr>
        <w:t xml:space="preserve"> </w:t>
      </w:r>
      <w:r>
        <w:lastRenderedPageBreak/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подкидного</w:t>
      </w:r>
      <w:r>
        <w:rPr>
          <w:spacing w:val="1"/>
        </w:rPr>
        <w:t xml:space="preserve"> </w:t>
      </w:r>
      <w:r>
        <w:t>мостика.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батуте.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двумя-тремя</w:t>
      </w:r>
      <w:r>
        <w:rPr>
          <w:spacing w:val="1"/>
        </w:rPr>
        <w:t xml:space="preserve"> </w:t>
      </w:r>
      <w:r>
        <w:t>теннисными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неподвижную цель. Метание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кувырков, поворотов.</w:t>
      </w:r>
    </w:p>
    <w:p w:rsidR="009C5E73" w:rsidRDefault="000E1173">
      <w:pPr>
        <w:pStyle w:val="a3"/>
        <w:spacing w:line="276" w:lineRule="auto"/>
        <w:ind w:right="161"/>
        <w:jc w:val="both"/>
      </w:pPr>
      <w:r>
        <w:t>Упражнения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«полоса</w:t>
      </w:r>
      <w:r>
        <w:rPr>
          <w:spacing w:val="1"/>
        </w:rPr>
        <w:t xml:space="preserve"> </w:t>
      </w:r>
      <w:r>
        <w:t>препятствий».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перелезанием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пролезанием</w:t>
      </w:r>
      <w:proofErr w:type="spellEnd"/>
      <w:r>
        <w:t>,</w:t>
      </w:r>
      <w:r>
        <w:rPr>
          <w:spacing w:val="1"/>
        </w:rPr>
        <w:t xml:space="preserve"> </w:t>
      </w:r>
      <w:r>
        <w:t>перепрыгиванием,</w:t>
      </w:r>
      <w:r>
        <w:rPr>
          <w:spacing w:val="1"/>
        </w:rPr>
        <w:t xml:space="preserve"> </w:t>
      </w:r>
      <w:r>
        <w:t>кувырками,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перемещениями,</w:t>
      </w:r>
      <w:r>
        <w:rPr>
          <w:spacing w:val="1"/>
        </w:rPr>
        <w:t xml:space="preserve"> </w:t>
      </w:r>
      <w:r>
        <w:t>переноской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метанием</w:t>
      </w:r>
      <w:r>
        <w:rPr>
          <w:spacing w:val="1"/>
        </w:rPr>
        <w:t xml:space="preserve"> </w:t>
      </w:r>
      <w:r>
        <w:t>мячей.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мини-футбол,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теннис</w:t>
      </w:r>
      <w:r>
        <w:rPr>
          <w:spacing w:val="1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 малый (настольный), в</w:t>
      </w:r>
      <w:r>
        <w:rPr>
          <w:spacing w:val="-2"/>
        </w:rPr>
        <w:t xml:space="preserve"> </w:t>
      </w:r>
      <w:r>
        <w:t>волейбол, в</w:t>
      </w:r>
      <w:r>
        <w:rPr>
          <w:spacing w:val="-3"/>
        </w:rPr>
        <w:t xml:space="preserve"> </w:t>
      </w:r>
      <w:r>
        <w:t>бадминтон.</w:t>
      </w:r>
    </w:p>
    <w:p w:rsidR="009C5E73" w:rsidRDefault="000E1173">
      <w:pPr>
        <w:pStyle w:val="a3"/>
        <w:spacing w:line="276" w:lineRule="auto"/>
        <w:ind w:right="168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препятствия, планку, в длину с места, многократные прыжки с ноги на ногу, на двух ногах.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24"/>
        </w:rPr>
        <w:t xml:space="preserve"> </w:t>
      </w:r>
      <w:r>
        <w:t>предметов.</w:t>
      </w:r>
      <w:r>
        <w:rPr>
          <w:spacing w:val="26"/>
        </w:rPr>
        <w:t xml:space="preserve"> </w:t>
      </w:r>
      <w:r>
        <w:t>Прыжки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глубину.</w:t>
      </w:r>
      <w:r>
        <w:rPr>
          <w:spacing w:val="26"/>
        </w:rPr>
        <w:t xml:space="preserve"> </w:t>
      </w:r>
      <w:r>
        <w:t>Бег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прыжки</w:t>
      </w:r>
      <w:r>
        <w:rPr>
          <w:spacing w:val="27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лестнице</w:t>
      </w:r>
      <w:r>
        <w:rPr>
          <w:spacing w:val="24"/>
        </w:rPr>
        <w:t xml:space="preserve"> </w:t>
      </w:r>
      <w:r>
        <w:t>вверх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вниз.</w:t>
      </w:r>
    </w:p>
    <w:p w:rsidR="009C5E73" w:rsidRDefault="000E1173">
      <w:pPr>
        <w:pStyle w:val="a3"/>
        <w:spacing w:before="68" w:line="278" w:lineRule="auto"/>
        <w:ind w:right="170" w:firstLine="0"/>
        <w:jc w:val="both"/>
      </w:pPr>
      <w:r>
        <w:t>Бег по мелководью, по снегу, по песку. Эстафеты. Метание гранаты, копья, диска, толкание</w:t>
      </w:r>
      <w:r>
        <w:rPr>
          <w:spacing w:val="-57"/>
        </w:rPr>
        <w:t xml:space="preserve"> </w:t>
      </w:r>
      <w:r>
        <w:t>ядра.</w:t>
      </w:r>
      <w:r>
        <w:rPr>
          <w:spacing w:val="-1"/>
        </w:rPr>
        <w:t xml:space="preserve"> </w:t>
      </w:r>
      <w:r>
        <w:t>Групповые</w:t>
      </w:r>
      <w:r>
        <w:rPr>
          <w:spacing w:val="3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скамейкой.</w:t>
      </w:r>
    </w:p>
    <w:p w:rsidR="009C5E73" w:rsidRDefault="000E1173">
      <w:pPr>
        <w:pStyle w:val="a3"/>
        <w:spacing w:line="276" w:lineRule="auto"/>
        <w:ind w:right="162"/>
        <w:jc w:val="both"/>
      </w:pPr>
      <w:r>
        <w:t>Упражнения для развития общей выносливости. Бег равномерный и переменный на</w:t>
      </w:r>
      <w:r>
        <w:rPr>
          <w:spacing w:val="1"/>
        </w:rPr>
        <w:t xml:space="preserve"> </w:t>
      </w:r>
      <w:r>
        <w:t>500,</w:t>
      </w:r>
      <w:r>
        <w:rPr>
          <w:spacing w:val="1"/>
        </w:rPr>
        <w:t xml:space="preserve"> </w:t>
      </w:r>
      <w:r>
        <w:t>800,</w:t>
      </w:r>
      <w:r>
        <w:rPr>
          <w:spacing w:val="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Кросс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девушек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км.</w:t>
      </w:r>
      <w:r>
        <w:rPr>
          <w:spacing w:val="1"/>
        </w:rPr>
        <w:t xml:space="preserve"> </w:t>
      </w:r>
      <w:r>
        <w:t>Дозированный бег по пересеченной местности от 3 мин до 1 ч. Плавание. Ходьба на лыжах.</w:t>
      </w:r>
      <w:r>
        <w:rPr>
          <w:spacing w:val="-57"/>
        </w:rPr>
        <w:t xml:space="preserve"> </w:t>
      </w:r>
      <w:r>
        <w:t>Марш-бросок.</w:t>
      </w:r>
      <w:r>
        <w:rPr>
          <w:spacing w:val="-1"/>
        </w:rPr>
        <w:t xml:space="preserve"> </w:t>
      </w:r>
      <w:r>
        <w:t>Туристические</w:t>
      </w:r>
      <w:r>
        <w:rPr>
          <w:spacing w:val="-1"/>
        </w:rPr>
        <w:t xml:space="preserve"> </w:t>
      </w:r>
      <w:r>
        <w:t>походы.</w:t>
      </w:r>
    </w:p>
    <w:p w:rsidR="009C5E73" w:rsidRDefault="000E1173">
      <w:pPr>
        <w:pStyle w:val="Heading1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56"/>
        </w:rPr>
        <w:t xml:space="preserve"> </w:t>
      </w:r>
      <w:r>
        <w:t>Специальная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подготовка.</w:t>
      </w:r>
    </w:p>
    <w:p w:rsidR="009C5E73" w:rsidRDefault="000E1173">
      <w:pPr>
        <w:pStyle w:val="a3"/>
        <w:spacing w:before="37" w:line="276" w:lineRule="auto"/>
        <w:ind w:right="166"/>
        <w:jc w:val="both"/>
      </w:pPr>
      <w:r>
        <w:t>Упражнения для развития быстроты движения и прыгучести. Ускорения, рывки на</w:t>
      </w:r>
      <w:r>
        <w:rPr>
          <w:spacing w:val="1"/>
        </w:rPr>
        <w:t xml:space="preserve"> </w:t>
      </w:r>
      <w:r>
        <w:t xml:space="preserve">отрезках от 3 до 40 м из различных положений. </w:t>
      </w:r>
      <w:proofErr w:type="gramStart"/>
      <w:r>
        <w:t>Бег с максимальной частотой шагов на</w:t>
      </w:r>
      <w:r>
        <w:rPr>
          <w:spacing w:val="1"/>
        </w:rPr>
        <w:t xml:space="preserve"> </w:t>
      </w:r>
      <w:r>
        <w:t>месте и перемещаясь</w:t>
      </w:r>
      <w:proofErr w:type="gramEnd"/>
      <w:r>
        <w:t>. Рывки по зрительно воспринимаемым сигналам. Бег за лидером. 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отрезки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конце,</w:t>
      </w:r>
      <w:r>
        <w:rPr>
          <w:spacing w:val="1"/>
        </w:rPr>
        <w:t xml:space="preserve"> </w:t>
      </w:r>
      <w:r>
        <w:t>середине,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Многократные</w:t>
      </w:r>
      <w:r>
        <w:rPr>
          <w:spacing w:val="-57"/>
        </w:rPr>
        <w:t xml:space="preserve"> </w:t>
      </w:r>
      <w:r>
        <w:t>прыжки с ноги на ногу. Прыжки на одной ноге на месте и в движении. Прыжки в сторону.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и прыжки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отягощениями.</w:t>
      </w:r>
    </w:p>
    <w:p w:rsidR="009C5E73" w:rsidRDefault="000E1173">
      <w:pPr>
        <w:pStyle w:val="a3"/>
        <w:spacing w:before="1" w:line="276" w:lineRule="auto"/>
        <w:ind w:right="166"/>
        <w:jc w:val="both"/>
      </w:pPr>
      <w:r>
        <w:t>Упражнения для развития качеств, необходимых для выполнения броска. Сгибание и</w:t>
      </w:r>
      <w:r>
        <w:rPr>
          <w:spacing w:val="1"/>
        </w:rPr>
        <w:t xml:space="preserve"> </w:t>
      </w:r>
      <w:r>
        <w:t xml:space="preserve">разгибание рук в лучезапястных </w:t>
      </w:r>
      <w:proofErr w:type="gramStart"/>
      <w:r>
        <w:t>суставах</w:t>
      </w:r>
      <w:proofErr w:type="gramEnd"/>
      <w:r>
        <w:t xml:space="preserve"> и круговые движения кистями. Отталкивание от</w:t>
      </w:r>
      <w:r>
        <w:rPr>
          <w:spacing w:val="1"/>
        </w:rPr>
        <w:t xml:space="preserve"> </w:t>
      </w:r>
      <w:r>
        <w:t>стены ладонями и пальцами. Передвижение в упоре на раках по кругу. Передвижение 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лежа.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гантелями,</w:t>
      </w:r>
      <w:r>
        <w:rPr>
          <w:spacing w:val="1"/>
        </w:rPr>
        <w:t xml:space="preserve"> </w:t>
      </w:r>
      <w:r>
        <w:t>булавами,</w:t>
      </w:r>
      <w:r>
        <w:rPr>
          <w:spacing w:val="1"/>
        </w:rPr>
        <w:t xml:space="preserve"> </w:t>
      </w:r>
      <w:r>
        <w:t>теннисными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дальность,</w:t>
      </w:r>
      <w:r>
        <w:rPr>
          <w:spacing w:val="1"/>
        </w:rPr>
        <w:t xml:space="preserve"> </w:t>
      </w:r>
      <w:r>
        <w:t>быстроту.</w:t>
      </w:r>
      <w:r>
        <w:rPr>
          <w:spacing w:val="1"/>
        </w:rPr>
        <w:t xml:space="preserve"> </w:t>
      </w:r>
      <w:r>
        <w:t>Метание</w:t>
      </w:r>
      <w:r>
        <w:rPr>
          <w:spacing w:val="-2"/>
        </w:rPr>
        <w:t xml:space="preserve"> </w:t>
      </w:r>
      <w:r>
        <w:t>палок. Удары по летящему</w:t>
      </w:r>
      <w:r>
        <w:rPr>
          <w:spacing w:val="-5"/>
        </w:rPr>
        <w:t xml:space="preserve"> </w:t>
      </w:r>
      <w:r>
        <w:t>мячу.</w:t>
      </w:r>
      <w:r>
        <w:rPr>
          <w:spacing w:val="-1"/>
        </w:rPr>
        <w:t xml:space="preserve"> </w:t>
      </w:r>
      <w:r>
        <w:t>Бросок 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прыжке с</w:t>
      </w:r>
      <w:r>
        <w:rPr>
          <w:spacing w:val="-3"/>
        </w:rPr>
        <w:t xml:space="preserve"> </w:t>
      </w:r>
      <w:r>
        <w:t>разбега.</w:t>
      </w:r>
    </w:p>
    <w:p w:rsidR="009C5E73" w:rsidRDefault="000E1173">
      <w:pPr>
        <w:pStyle w:val="a3"/>
        <w:spacing w:line="276" w:lineRule="auto"/>
        <w:ind w:right="162"/>
        <w:jc w:val="both"/>
      </w:pPr>
      <w:r>
        <w:t>Упражнения для развития игровой ловкости. Подбрасывание и ловля мяча в ходьбе,</w:t>
      </w:r>
      <w:r>
        <w:rPr>
          <w:spacing w:val="1"/>
        </w:rPr>
        <w:t xml:space="preserve"> </w:t>
      </w:r>
      <w:r>
        <w:t>беге, после поворота, кувырков, падения. Ловля мяча после кувырка с попаданием в цель.</w:t>
      </w:r>
      <w:r>
        <w:rPr>
          <w:spacing w:val="1"/>
        </w:rPr>
        <w:t xml:space="preserve"> </w:t>
      </w:r>
      <w:r>
        <w:t>Метание теннисного и баскетбольного мяча во внезапно появившуюся цель. Броски мяча в</w:t>
      </w:r>
      <w:r>
        <w:rPr>
          <w:spacing w:val="1"/>
        </w:rPr>
        <w:t xml:space="preserve"> </w:t>
      </w:r>
      <w:r>
        <w:t>стену и последующей ловлей. Ведение мяча с ударами о скамейку, о пол. Ведение мяча 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-3"/>
        </w:rPr>
        <w:t xml:space="preserve"> </w:t>
      </w:r>
      <w:r>
        <w:t>выбиванием</w:t>
      </w:r>
      <w:r>
        <w:rPr>
          <w:spacing w:val="-2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партнера.</w:t>
      </w:r>
      <w:r>
        <w:rPr>
          <w:spacing w:val="2"/>
        </w:rPr>
        <w:t xml:space="preserve"> </w:t>
      </w:r>
      <w:r>
        <w:t>Комбинированные</w:t>
      </w:r>
      <w:r>
        <w:rPr>
          <w:spacing w:val="-1"/>
        </w:rPr>
        <w:t xml:space="preserve"> </w:t>
      </w:r>
      <w:r>
        <w:t>упражнения.</w:t>
      </w:r>
    </w:p>
    <w:p w:rsidR="009C5E73" w:rsidRDefault="000E1173">
      <w:pPr>
        <w:pStyle w:val="a3"/>
        <w:spacing w:line="276" w:lineRule="auto"/>
        <w:ind w:right="169"/>
        <w:jc w:val="both"/>
      </w:pPr>
      <w:r>
        <w:t>Упражнения для развития специальной выносливости. Многократные упражнения в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технико-тактических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продолжительностью работы</w:t>
      </w:r>
      <w:r>
        <w:rPr>
          <w:spacing w:val="-1"/>
        </w:rPr>
        <w:t xml:space="preserve"> </w:t>
      </w:r>
      <w:r>
        <w:t>и отдыха.</w:t>
      </w:r>
      <w:r>
        <w:rPr>
          <w:spacing w:val="-1"/>
        </w:rPr>
        <w:t xml:space="preserve"> </w:t>
      </w:r>
      <w:r>
        <w:t>Игры. Круговая</w:t>
      </w:r>
      <w:r>
        <w:rPr>
          <w:spacing w:val="-1"/>
        </w:rPr>
        <w:t xml:space="preserve"> </w:t>
      </w:r>
      <w:r>
        <w:t>тренировка.</w:t>
      </w:r>
    </w:p>
    <w:p w:rsidR="009C5E73" w:rsidRDefault="000E1173">
      <w:pPr>
        <w:pStyle w:val="Heading1"/>
        <w:spacing w:before="5"/>
      </w:pPr>
      <w:r>
        <w:t>Раздел</w:t>
      </w:r>
      <w:r>
        <w:rPr>
          <w:spacing w:val="-3"/>
        </w:rPr>
        <w:t xml:space="preserve"> </w:t>
      </w:r>
      <w:r>
        <w:t>4.Техническая</w:t>
      </w:r>
      <w:r>
        <w:rPr>
          <w:spacing w:val="-1"/>
        </w:rPr>
        <w:t xml:space="preserve"> </w:t>
      </w:r>
      <w:r>
        <w:t>подготовка.</w:t>
      </w:r>
    </w:p>
    <w:p w:rsidR="009C5E73" w:rsidRDefault="000E1173">
      <w:pPr>
        <w:pStyle w:val="a3"/>
        <w:spacing w:before="36" w:line="276" w:lineRule="auto"/>
        <w:ind w:right="164"/>
        <w:jc w:val="both"/>
      </w:pPr>
      <w:r>
        <w:t>Теория: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баскетболистов.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приемов.</w:t>
      </w:r>
    </w:p>
    <w:p w:rsidR="009C5E73" w:rsidRDefault="000E1173">
      <w:pPr>
        <w:pStyle w:val="a3"/>
        <w:spacing w:before="1" w:line="276" w:lineRule="auto"/>
        <w:ind w:right="167"/>
        <w:jc w:val="both"/>
      </w:pPr>
      <w:r>
        <w:t>Практика: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прыжком, остановка двумя шагами. Повороты вперед, повороты назад. Ловля мяча двумя</w:t>
      </w:r>
      <w:r>
        <w:rPr>
          <w:spacing w:val="1"/>
        </w:rPr>
        <w:t xml:space="preserve"> </w:t>
      </w:r>
      <w:r>
        <w:t>руками на месте и в движении, в прыжке, при встречном движении, при поступательном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 Передача мяча двумя руками сверху, от плеча, от груди. Передача двумя руками</w:t>
      </w:r>
      <w:r>
        <w:rPr>
          <w:spacing w:val="1"/>
        </w:rPr>
        <w:t xml:space="preserve"> </w:t>
      </w:r>
      <w:r>
        <w:t>снизу, с места. Передача мяча двумя руками в прыжке. Встречные передачи мяча. Передача</w:t>
      </w:r>
      <w:r>
        <w:rPr>
          <w:spacing w:val="-57"/>
        </w:rPr>
        <w:t xml:space="preserve"> </w:t>
      </w:r>
      <w:r>
        <w:t>мяча одной рукой сверху, от плеча, от груди. Ведение мяча с высоким отскоком, с низким</w:t>
      </w:r>
      <w:r>
        <w:rPr>
          <w:spacing w:val="1"/>
        </w:rPr>
        <w:t xml:space="preserve"> </w:t>
      </w:r>
      <w:r>
        <w:lastRenderedPageBreak/>
        <w:t>отскоком. Ведение мяча без зрительного контроля. Ведение мяча со зрительным контролем.</w:t>
      </w:r>
      <w:r>
        <w:rPr>
          <w:spacing w:val="-57"/>
        </w:rPr>
        <w:t xml:space="preserve"> </w:t>
      </w:r>
      <w:r>
        <w:t xml:space="preserve">Ведение мяча на месте, ведение мяча по </w:t>
      </w:r>
      <w:proofErr w:type="gramStart"/>
      <w:r>
        <w:t>прямой</w:t>
      </w:r>
      <w:proofErr w:type="gramEnd"/>
      <w:r>
        <w:t>, ведение мяча по дугам, ведение мяча по</w:t>
      </w:r>
      <w:r>
        <w:rPr>
          <w:spacing w:val="1"/>
        </w:rPr>
        <w:t xml:space="preserve"> </w:t>
      </w:r>
      <w:r>
        <w:t>кругам. Ведение мяча зигзагом. Броски в корзину двумя руками сверху. Броски в корзину</w:t>
      </w:r>
      <w:r>
        <w:rPr>
          <w:spacing w:val="1"/>
        </w:rPr>
        <w:t xml:space="preserve"> </w:t>
      </w:r>
      <w:r>
        <w:t>двумя руками от груди. Броски в корзину двумя руками снизу. Броски в корзину двумя</w:t>
      </w:r>
      <w:r>
        <w:rPr>
          <w:spacing w:val="1"/>
        </w:rPr>
        <w:t xml:space="preserve"> </w:t>
      </w:r>
      <w:r>
        <w:t>руками с отскоком от щита. Броски в корзину двумя руками с места. И в движении. Броски</w:t>
      </w:r>
      <w:r>
        <w:rPr>
          <w:spacing w:val="1"/>
        </w:rPr>
        <w:t xml:space="preserve"> </w:t>
      </w:r>
      <w:r>
        <w:t>в корзину двумя руками (ближние). Броски в корзину одной рукой от плеча. Броски в</w:t>
      </w:r>
      <w:r>
        <w:rPr>
          <w:spacing w:val="1"/>
        </w:rPr>
        <w:t xml:space="preserve"> </w:t>
      </w:r>
      <w:r>
        <w:t>корзину</w:t>
      </w:r>
      <w:r>
        <w:rPr>
          <w:spacing w:val="1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рукой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отскоком</w:t>
      </w:r>
      <w:r>
        <w:rPr>
          <w:spacing w:val="7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щита.</w:t>
      </w:r>
      <w:r>
        <w:rPr>
          <w:spacing w:val="8"/>
        </w:rPr>
        <w:t xml:space="preserve"> </w:t>
      </w:r>
      <w:r>
        <w:t>Броски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корзину</w:t>
      </w:r>
      <w:r>
        <w:rPr>
          <w:spacing w:val="2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рукой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прыжке.</w:t>
      </w:r>
      <w:r>
        <w:rPr>
          <w:spacing w:val="8"/>
        </w:rPr>
        <w:t xml:space="preserve"> </w:t>
      </w:r>
      <w:r>
        <w:t>Броски</w:t>
      </w:r>
    </w:p>
    <w:p w:rsidR="009C5E73" w:rsidRDefault="000E1173">
      <w:pPr>
        <w:pStyle w:val="a3"/>
        <w:spacing w:before="68" w:line="278" w:lineRule="auto"/>
        <w:ind w:right="172" w:firstLine="0"/>
        <w:jc w:val="both"/>
      </w:pPr>
      <w:r>
        <w:t>в корзину одной рукой прямо перед щитом. Броски в корзину одной рукой параллельно</w:t>
      </w:r>
      <w:r>
        <w:rPr>
          <w:spacing w:val="1"/>
        </w:rPr>
        <w:t xml:space="preserve"> </w:t>
      </w:r>
      <w:r>
        <w:t>щиту.</w:t>
      </w:r>
    </w:p>
    <w:p w:rsidR="009C5E73" w:rsidRDefault="000E1173">
      <w:pPr>
        <w:pStyle w:val="Heading1"/>
      </w:pPr>
      <w:r>
        <w:t>Раздел</w:t>
      </w:r>
      <w:r>
        <w:rPr>
          <w:spacing w:val="56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Тактическая</w:t>
      </w:r>
      <w:r>
        <w:rPr>
          <w:spacing w:val="-1"/>
        </w:rPr>
        <w:t xml:space="preserve"> </w:t>
      </w:r>
      <w:r>
        <w:t>подготовка.</w:t>
      </w:r>
    </w:p>
    <w:p w:rsidR="009C5E73" w:rsidRDefault="000E1173">
      <w:pPr>
        <w:pStyle w:val="a3"/>
        <w:spacing w:before="36" w:line="276" w:lineRule="auto"/>
        <w:ind w:right="171"/>
        <w:jc w:val="both"/>
      </w:pPr>
      <w:r>
        <w:t>Теория: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тактике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тактических вариантов</w:t>
      </w:r>
      <w:r>
        <w:rPr>
          <w:spacing w:val="-4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Тактика</w:t>
      </w:r>
      <w:r>
        <w:rPr>
          <w:spacing w:val="-3"/>
        </w:rPr>
        <w:t xml:space="preserve"> </w:t>
      </w:r>
      <w:r>
        <w:t>отдельных игроков</w:t>
      </w:r>
      <w:r>
        <w:rPr>
          <w:spacing w:val="-1"/>
        </w:rPr>
        <w:t xml:space="preserve"> </w:t>
      </w:r>
      <w:r>
        <w:t>(защитников,</w:t>
      </w:r>
      <w:r>
        <w:rPr>
          <w:spacing w:val="-3"/>
        </w:rPr>
        <w:t xml:space="preserve"> </w:t>
      </w:r>
      <w:r>
        <w:t>нападающих).</w:t>
      </w:r>
    </w:p>
    <w:p w:rsidR="009C5E73" w:rsidRDefault="000E1173">
      <w:pPr>
        <w:pStyle w:val="a3"/>
        <w:spacing w:before="2" w:line="276" w:lineRule="auto"/>
        <w:ind w:right="163"/>
        <w:jc w:val="both"/>
      </w:pPr>
      <w:r>
        <w:t>Практика:</w:t>
      </w:r>
      <w:r>
        <w:rPr>
          <w:spacing w:val="1"/>
        </w:rPr>
        <w:t xml:space="preserve"> </w:t>
      </w:r>
      <w:r>
        <w:t>Тактика нападения.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отвлечения</w:t>
      </w:r>
      <w:r>
        <w:rPr>
          <w:spacing w:val="1"/>
        </w:rPr>
        <w:t xml:space="preserve"> </w:t>
      </w:r>
      <w:r>
        <w:t>мяча.</w:t>
      </w:r>
      <w:r>
        <w:rPr>
          <w:spacing w:val="-3"/>
        </w:rPr>
        <w:t xml:space="preserve"> </w:t>
      </w:r>
      <w:r>
        <w:t>Розыгрыш</w:t>
      </w:r>
      <w:r>
        <w:rPr>
          <w:spacing w:val="-2"/>
        </w:rPr>
        <w:t xml:space="preserve"> </w:t>
      </w:r>
      <w:r>
        <w:t>мяча. Атака</w:t>
      </w:r>
      <w:r>
        <w:rPr>
          <w:spacing w:val="-3"/>
        </w:rPr>
        <w:t xml:space="preserve"> </w:t>
      </w:r>
      <w:r>
        <w:t>корзины.</w:t>
      </w:r>
      <w:r>
        <w:rPr>
          <w:spacing w:val="1"/>
        </w:rPr>
        <w:t xml:space="preserve"> </w:t>
      </w:r>
      <w:r>
        <w:t>«Передай</w:t>
      </w:r>
      <w:r>
        <w:rPr>
          <w:spacing w:val="-2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выходи».</w:t>
      </w:r>
      <w:r>
        <w:rPr>
          <w:spacing w:val="-2"/>
        </w:rPr>
        <w:t xml:space="preserve"> </w:t>
      </w:r>
      <w:r>
        <w:t>Наведение,</w:t>
      </w:r>
      <w:r>
        <w:rPr>
          <w:spacing w:val="-2"/>
        </w:rPr>
        <w:t xml:space="preserve"> </w:t>
      </w:r>
      <w:r>
        <w:t>пересечение.</w:t>
      </w:r>
    </w:p>
    <w:p w:rsidR="009C5E73" w:rsidRDefault="000E1173">
      <w:pPr>
        <w:pStyle w:val="a3"/>
        <w:spacing w:line="276" w:lineRule="auto"/>
        <w:ind w:right="166" w:firstLine="626"/>
        <w:jc w:val="both"/>
      </w:pPr>
      <w:r>
        <w:t>Тактика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выходу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розыгрышу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атаки</w:t>
      </w:r>
      <w:r>
        <w:rPr>
          <w:spacing w:val="1"/>
        </w:rPr>
        <w:t xml:space="preserve"> </w:t>
      </w:r>
      <w:r>
        <w:t>корзины.</w:t>
      </w:r>
      <w:r>
        <w:rPr>
          <w:spacing w:val="1"/>
        </w:rPr>
        <w:t xml:space="preserve"> </w:t>
      </w:r>
      <w:r>
        <w:t>Подстраховка.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защиты.</w:t>
      </w:r>
    </w:p>
    <w:p w:rsidR="009C5E73" w:rsidRDefault="000E1173">
      <w:pPr>
        <w:pStyle w:val="Heading1"/>
        <w:spacing w:before="4"/>
      </w:pPr>
      <w:r>
        <w:t>Раздел</w:t>
      </w:r>
      <w:r>
        <w:rPr>
          <w:spacing w:val="-2"/>
        </w:rPr>
        <w:t xml:space="preserve"> </w:t>
      </w:r>
      <w:r>
        <w:t>6. Игровая подготовка.</w:t>
      </w:r>
    </w:p>
    <w:p w:rsidR="009C5E73" w:rsidRDefault="000E1173">
      <w:pPr>
        <w:pStyle w:val="a3"/>
        <w:spacing w:before="36" w:line="276" w:lineRule="auto"/>
        <w:ind w:right="162"/>
        <w:jc w:val="both"/>
      </w:pPr>
      <w:proofErr w:type="gramStart"/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(«Веселые</w:t>
      </w:r>
      <w:r>
        <w:rPr>
          <w:spacing w:val="1"/>
        </w:rPr>
        <w:t xml:space="preserve"> </w:t>
      </w:r>
      <w:r>
        <w:t>старты»,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кроссу,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(первенство</w:t>
      </w:r>
      <w:r>
        <w:rPr>
          <w:spacing w:val="-1"/>
        </w:rPr>
        <w:t xml:space="preserve"> </w:t>
      </w:r>
      <w:r>
        <w:t>школы, города</w:t>
      </w:r>
      <w:r>
        <w:rPr>
          <w:spacing w:val="-1"/>
        </w:rPr>
        <w:t xml:space="preserve"> </w:t>
      </w:r>
      <w:r>
        <w:t>по баскетболу).</w:t>
      </w:r>
      <w:proofErr w:type="gramEnd"/>
    </w:p>
    <w:p w:rsidR="009C5E73" w:rsidRDefault="000E1173">
      <w:pPr>
        <w:pStyle w:val="Heading1"/>
        <w:spacing w:before="8"/>
        <w:ind w:left="3197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</w:p>
    <w:p w:rsidR="009C5E73" w:rsidRDefault="009C5E73">
      <w:pPr>
        <w:pStyle w:val="a3"/>
        <w:spacing w:before="1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5118"/>
        <w:gridCol w:w="3070"/>
      </w:tblGrid>
      <w:tr w:rsidR="009C5E73">
        <w:trPr>
          <w:trHeight w:val="2219"/>
        </w:trPr>
        <w:tc>
          <w:tcPr>
            <w:tcW w:w="1277" w:type="dxa"/>
          </w:tcPr>
          <w:p w:rsidR="009C5E73" w:rsidRDefault="000E117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118" w:type="dxa"/>
          </w:tcPr>
          <w:p w:rsidR="009C5E73" w:rsidRDefault="000E117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070" w:type="dxa"/>
          </w:tcPr>
          <w:p w:rsidR="009C5E73" w:rsidRDefault="000E1173">
            <w:pPr>
              <w:pStyle w:val="TableParagraph"/>
              <w:spacing w:line="276" w:lineRule="auto"/>
              <w:ind w:left="104" w:right="553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общеразвивающая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</w:p>
          <w:p w:rsidR="009C5E73" w:rsidRDefault="000E1173">
            <w:pPr>
              <w:pStyle w:val="TableParagraph"/>
              <w:spacing w:line="276" w:lineRule="auto"/>
              <w:ind w:left="104" w:right="130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физкультурно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proofErr w:type="gramEnd"/>
          </w:p>
          <w:p w:rsidR="009C5E73" w:rsidRDefault="000E1173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направленности</w:t>
            </w:r>
          </w:p>
        </w:tc>
      </w:tr>
      <w:tr w:rsidR="009C5E73">
        <w:trPr>
          <w:trHeight w:val="319"/>
        </w:trPr>
        <w:tc>
          <w:tcPr>
            <w:tcW w:w="1277" w:type="dxa"/>
          </w:tcPr>
          <w:p w:rsidR="009C5E73" w:rsidRDefault="000E11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18" w:type="dxa"/>
          </w:tcPr>
          <w:p w:rsidR="009C5E73" w:rsidRDefault="000E117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70" w:type="dxa"/>
          </w:tcPr>
          <w:p w:rsidR="009C5E73" w:rsidRDefault="000E117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01.09.2022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C5E73">
        <w:trPr>
          <w:trHeight w:val="316"/>
        </w:trPr>
        <w:tc>
          <w:tcPr>
            <w:tcW w:w="1277" w:type="dxa"/>
          </w:tcPr>
          <w:p w:rsidR="009C5E73" w:rsidRDefault="000E11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18" w:type="dxa"/>
          </w:tcPr>
          <w:p w:rsidR="009C5E73" w:rsidRDefault="000E117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70" w:type="dxa"/>
          </w:tcPr>
          <w:p w:rsidR="009C5E73" w:rsidRDefault="000E117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34 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9C5E73">
        <w:trPr>
          <w:trHeight w:val="318"/>
        </w:trPr>
        <w:tc>
          <w:tcPr>
            <w:tcW w:w="1277" w:type="dxa"/>
          </w:tcPr>
          <w:p w:rsidR="009C5E73" w:rsidRDefault="000E11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18" w:type="dxa"/>
          </w:tcPr>
          <w:p w:rsidR="009C5E73" w:rsidRDefault="000E117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070" w:type="dxa"/>
          </w:tcPr>
          <w:p w:rsidR="009C5E73" w:rsidRDefault="000E117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9C5E73">
        <w:trPr>
          <w:trHeight w:val="316"/>
        </w:trPr>
        <w:tc>
          <w:tcPr>
            <w:tcW w:w="1277" w:type="dxa"/>
          </w:tcPr>
          <w:p w:rsidR="009C5E73" w:rsidRDefault="000E11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18" w:type="dxa"/>
          </w:tcPr>
          <w:p w:rsidR="009C5E73" w:rsidRDefault="000E117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70" w:type="dxa"/>
          </w:tcPr>
          <w:p w:rsidR="009C5E73" w:rsidRDefault="000E117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9C5E73">
        <w:trPr>
          <w:trHeight w:val="318"/>
        </w:trPr>
        <w:tc>
          <w:tcPr>
            <w:tcW w:w="1277" w:type="dxa"/>
          </w:tcPr>
          <w:p w:rsidR="009C5E73" w:rsidRDefault="000E11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18" w:type="dxa"/>
          </w:tcPr>
          <w:p w:rsidR="009C5E73" w:rsidRDefault="000E117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70" w:type="dxa"/>
          </w:tcPr>
          <w:p w:rsidR="009C5E73" w:rsidRDefault="000E117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9C5E73">
        <w:trPr>
          <w:trHeight w:val="316"/>
        </w:trPr>
        <w:tc>
          <w:tcPr>
            <w:tcW w:w="1277" w:type="dxa"/>
          </w:tcPr>
          <w:p w:rsidR="009C5E73" w:rsidRDefault="000E11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18" w:type="dxa"/>
          </w:tcPr>
          <w:p w:rsidR="009C5E73" w:rsidRDefault="000E117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70" w:type="dxa"/>
          </w:tcPr>
          <w:p w:rsidR="009C5E73" w:rsidRDefault="000E117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</w:tr>
      <w:tr w:rsidR="009C5E73">
        <w:trPr>
          <w:trHeight w:val="316"/>
        </w:trPr>
        <w:tc>
          <w:tcPr>
            <w:tcW w:w="1277" w:type="dxa"/>
          </w:tcPr>
          <w:p w:rsidR="009C5E73" w:rsidRDefault="000E11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18" w:type="dxa"/>
          </w:tcPr>
          <w:p w:rsidR="009C5E73" w:rsidRDefault="000E117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70" w:type="dxa"/>
          </w:tcPr>
          <w:p w:rsidR="009C5E73" w:rsidRDefault="000E117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25.05.2023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C5E73">
        <w:trPr>
          <w:trHeight w:val="318"/>
        </w:trPr>
        <w:tc>
          <w:tcPr>
            <w:tcW w:w="1277" w:type="dxa"/>
          </w:tcPr>
          <w:p w:rsidR="009C5E73" w:rsidRDefault="000E11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18" w:type="dxa"/>
          </w:tcPr>
          <w:p w:rsidR="009C5E73" w:rsidRDefault="000E117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070" w:type="dxa"/>
          </w:tcPr>
          <w:p w:rsidR="009C5E73" w:rsidRDefault="000E117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  <w:tr w:rsidR="009C5E73">
        <w:trPr>
          <w:trHeight w:val="316"/>
        </w:trPr>
        <w:tc>
          <w:tcPr>
            <w:tcW w:w="1277" w:type="dxa"/>
          </w:tcPr>
          <w:p w:rsidR="009C5E73" w:rsidRDefault="000E11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18" w:type="dxa"/>
          </w:tcPr>
          <w:p w:rsidR="009C5E73" w:rsidRDefault="000E117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070" w:type="dxa"/>
          </w:tcPr>
          <w:p w:rsidR="009C5E73" w:rsidRDefault="000E1173" w:rsidP="000E117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30.09.2022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C5E73">
        <w:trPr>
          <w:trHeight w:val="1269"/>
        </w:trPr>
        <w:tc>
          <w:tcPr>
            <w:tcW w:w="1277" w:type="dxa"/>
          </w:tcPr>
          <w:p w:rsidR="009C5E73" w:rsidRDefault="000E11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18" w:type="dxa"/>
          </w:tcPr>
          <w:p w:rsidR="009C5E73" w:rsidRDefault="000E117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</w:tc>
        <w:tc>
          <w:tcPr>
            <w:tcW w:w="3070" w:type="dxa"/>
          </w:tcPr>
          <w:p w:rsidR="009C5E73" w:rsidRDefault="000E1173">
            <w:pPr>
              <w:pStyle w:val="TableParagraph"/>
              <w:tabs>
                <w:tab w:val="left" w:pos="2052"/>
              </w:tabs>
              <w:spacing w:line="276" w:lineRule="auto"/>
              <w:ind w:left="104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заявлениям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proofErr w:type="gramEnd"/>
          </w:p>
          <w:p w:rsidR="009C5E73" w:rsidRDefault="000E1173">
            <w:pPr>
              <w:pStyle w:val="TableParagraph"/>
              <w:spacing w:line="240" w:lineRule="auto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свободных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мест)</w:t>
            </w:r>
          </w:p>
        </w:tc>
      </w:tr>
    </w:tbl>
    <w:p w:rsidR="009C5E73" w:rsidRDefault="009C5E73">
      <w:pPr>
        <w:pStyle w:val="a3"/>
        <w:spacing w:before="7"/>
        <w:ind w:left="0" w:firstLine="0"/>
        <w:rPr>
          <w:b/>
          <w:sz w:val="27"/>
        </w:rPr>
      </w:pPr>
    </w:p>
    <w:p w:rsidR="00E819CD" w:rsidRDefault="00E819CD">
      <w:pPr>
        <w:spacing w:before="1" w:line="276" w:lineRule="auto"/>
        <w:ind w:left="3944" w:right="2292" w:hanging="980"/>
        <w:jc w:val="both"/>
        <w:rPr>
          <w:b/>
          <w:sz w:val="24"/>
        </w:rPr>
      </w:pPr>
    </w:p>
    <w:p w:rsidR="00E819CD" w:rsidRDefault="00E819CD">
      <w:pPr>
        <w:spacing w:before="1" w:line="276" w:lineRule="auto"/>
        <w:ind w:left="3944" w:right="2292" w:hanging="980"/>
        <w:jc w:val="both"/>
        <w:rPr>
          <w:b/>
          <w:sz w:val="24"/>
        </w:rPr>
      </w:pPr>
    </w:p>
    <w:p w:rsidR="00E819CD" w:rsidRDefault="00E819CD">
      <w:pPr>
        <w:spacing w:before="1" w:line="276" w:lineRule="auto"/>
        <w:ind w:left="3944" w:right="2292" w:hanging="980"/>
        <w:jc w:val="both"/>
        <w:rPr>
          <w:b/>
          <w:sz w:val="24"/>
        </w:rPr>
      </w:pPr>
    </w:p>
    <w:p w:rsidR="009C5E73" w:rsidRDefault="000E1173">
      <w:pPr>
        <w:spacing w:before="1" w:line="276" w:lineRule="auto"/>
        <w:ind w:left="3944" w:right="2292" w:hanging="980"/>
        <w:jc w:val="both"/>
        <w:rPr>
          <w:b/>
          <w:sz w:val="24"/>
        </w:rPr>
      </w:pPr>
      <w:r>
        <w:rPr>
          <w:b/>
          <w:sz w:val="24"/>
        </w:rPr>
        <w:lastRenderedPageBreak/>
        <w:t>Организационно-педагогические условия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9C5E73" w:rsidRDefault="000E1173">
      <w:pPr>
        <w:pStyle w:val="a3"/>
        <w:spacing w:line="276" w:lineRule="auto"/>
        <w:ind w:right="163" w:firstLine="926"/>
        <w:jc w:val="both"/>
      </w:pPr>
      <w:r>
        <w:t>Педагог дополнительного образования, реализующий данную программу, должен</w:t>
      </w:r>
      <w:r>
        <w:rPr>
          <w:spacing w:val="1"/>
        </w:rPr>
        <w:t xml:space="preserve"> </w:t>
      </w:r>
      <w:r>
        <w:t>иметь</w:t>
      </w:r>
      <w:r>
        <w:rPr>
          <w:spacing w:val="21"/>
        </w:rPr>
        <w:t xml:space="preserve"> </w:t>
      </w:r>
      <w:r>
        <w:t>высшее</w:t>
      </w:r>
      <w:r>
        <w:rPr>
          <w:spacing w:val="20"/>
        </w:rPr>
        <w:t xml:space="preserve"> </w:t>
      </w:r>
      <w:r>
        <w:t>профессиональное</w:t>
      </w:r>
      <w:r>
        <w:rPr>
          <w:spacing w:val="19"/>
        </w:rPr>
        <w:t xml:space="preserve"> </w:t>
      </w:r>
      <w:r>
        <w:t>образование</w:t>
      </w:r>
      <w:r>
        <w:rPr>
          <w:spacing w:val="19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среднее</w:t>
      </w:r>
      <w:r>
        <w:rPr>
          <w:spacing w:val="19"/>
        </w:rPr>
        <w:t xml:space="preserve"> </w:t>
      </w:r>
      <w:r>
        <w:t>профессиональное</w:t>
      </w:r>
      <w:r>
        <w:rPr>
          <w:spacing w:val="19"/>
        </w:rPr>
        <w:t xml:space="preserve"> </w:t>
      </w:r>
      <w:r>
        <w:t>образование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дополнительное</w:t>
      </w:r>
      <w:r>
        <w:rPr>
          <w:spacing w:val="31"/>
        </w:rPr>
        <w:t xml:space="preserve"> </w:t>
      </w:r>
      <w:r>
        <w:t>профессиональное</w:t>
      </w:r>
      <w:r>
        <w:rPr>
          <w:spacing w:val="31"/>
        </w:rPr>
        <w:t xml:space="preserve"> </w:t>
      </w:r>
      <w:r>
        <w:t>образование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направлению</w:t>
      </w:r>
    </w:p>
    <w:p w:rsidR="009C5E73" w:rsidRDefault="000E1173">
      <w:pPr>
        <w:pStyle w:val="a3"/>
        <w:spacing w:line="275" w:lineRule="exact"/>
        <w:ind w:firstLine="0"/>
        <w:jc w:val="both"/>
      </w:pPr>
      <w:r>
        <w:t>«Образование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педагогика»</w:t>
      </w:r>
      <w:r>
        <w:rPr>
          <w:spacing w:val="-9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предъявления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стажу</w:t>
      </w:r>
      <w:r>
        <w:rPr>
          <w:spacing w:val="-9"/>
        </w:rPr>
        <w:t xml:space="preserve"> </w:t>
      </w:r>
      <w:r>
        <w:t>работы.</w:t>
      </w:r>
    </w:p>
    <w:p w:rsidR="009C5E73" w:rsidRDefault="000E1173">
      <w:pPr>
        <w:spacing w:before="68" w:line="278" w:lineRule="auto"/>
        <w:ind w:left="708" w:right="1688" w:firstLine="300"/>
        <w:rPr>
          <w:sz w:val="24"/>
        </w:rPr>
      </w:pPr>
      <w:r>
        <w:rPr>
          <w:b/>
          <w:sz w:val="24"/>
        </w:rPr>
        <w:t xml:space="preserve">Социально-психологические условия </w:t>
      </w:r>
      <w:r>
        <w:rPr>
          <w:sz w:val="24"/>
        </w:rPr>
        <w:t>реализации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обеспечивают:</w:t>
      </w:r>
    </w:p>
    <w:p w:rsidR="009C5E73" w:rsidRDefault="000E1173">
      <w:pPr>
        <w:pStyle w:val="a4"/>
        <w:numPr>
          <w:ilvl w:val="0"/>
          <w:numId w:val="5"/>
        </w:numPr>
        <w:tabs>
          <w:tab w:val="left" w:pos="850"/>
        </w:tabs>
        <w:spacing w:line="272" w:lineRule="exact"/>
        <w:ind w:left="850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9C5E73" w:rsidRDefault="000E1173">
      <w:pPr>
        <w:pStyle w:val="a4"/>
        <w:numPr>
          <w:ilvl w:val="0"/>
          <w:numId w:val="5"/>
        </w:numPr>
        <w:tabs>
          <w:tab w:val="left" w:pos="848"/>
        </w:tabs>
        <w:spacing w:before="41" w:line="276" w:lineRule="auto"/>
        <w:ind w:right="921" w:firstLine="0"/>
        <w:rPr>
          <w:sz w:val="24"/>
        </w:rPr>
      </w:pPr>
      <w:r>
        <w:rPr>
          <w:sz w:val="24"/>
        </w:rPr>
        <w:t>вариативность направлений сопровождения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(сохранение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обучающихся);</w:t>
      </w:r>
    </w:p>
    <w:p w:rsidR="009C5E73" w:rsidRDefault="000E1173">
      <w:pPr>
        <w:pStyle w:val="a4"/>
        <w:numPr>
          <w:ilvl w:val="0"/>
          <w:numId w:val="5"/>
        </w:numPr>
        <w:tabs>
          <w:tab w:val="left" w:pos="848"/>
        </w:tabs>
        <w:spacing w:before="2" w:line="276" w:lineRule="auto"/>
        <w:ind w:right="474" w:firstLine="0"/>
        <w:rPr>
          <w:sz w:val="24"/>
        </w:rPr>
      </w:pPr>
      <w:r>
        <w:rPr>
          <w:sz w:val="24"/>
        </w:rPr>
        <w:t>формирование ценности здоровья и безопасного образа жизни; дифференциация 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индивидуализация обучения; мониторинг возможностей и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выявление и поддержка одаренных детей, 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9C5E73" w:rsidRDefault="000E1173">
      <w:pPr>
        <w:pStyle w:val="a4"/>
        <w:numPr>
          <w:ilvl w:val="0"/>
          <w:numId w:val="5"/>
        </w:numPr>
        <w:tabs>
          <w:tab w:val="left" w:pos="978"/>
        </w:tabs>
        <w:spacing w:line="276" w:lineRule="auto"/>
        <w:ind w:left="142" w:right="173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6"/>
          <w:sz w:val="24"/>
        </w:rPr>
        <w:t xml:space="preserve"> </w:t>
      </w:r>
      <w:r>
        <w:rPr>
          <w:sz w:val="24"/>
        </w:rPr>
        <w:t>среде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</w:p>
    <w:p w:rsidR="009C5E73" w:rsidRDefault="000E1173">
      <w:pPr>
        <w:pStyle w:val="Heading1"/>
        <w:spacing w:before="3"/>
        <w:ind w:left="1008"/>
        <w:jc w:val="left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программы:</w:t>
      </w:r>
    </w:p>
    <w:p w:rsidR="009C5E73" w:rsidRDefault="000E1173">
      <w:pPr>
        <w:pStyle w:val="a4"/>
        <w:numPr>
          <w:ilvl w:val="0"/>
          <w:numId w:val="5"/>
        </w:numPr>
        <w:tabs>
          <w:tab w:val="left" w:pos="848"/>
        </w:tabs>
        <w:spacing w:before="36"/>
        <w:ind w:left="847" w:hanging="140"/>
        <w:rPr>
          <w:sz w:val="24"/>
        </w:rPr>
      </w:pPr>
      <w:proofErr w:type="spellStart"/>
      <w:r>
        <w:rPr>
          <w:sz w:val="24"/>
        </w:rPr>
        <w:t>мультимедийный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проектор,</w:t>
      </w:r>
    </w:p>
    <w:p w:rsidR="009C5E73" w:rsidRDefault="000E1173">
      <w:pPr>
        <w:pStyle w:val="a4"/>
        <w:numPr>
          <w:ilvl w:val="0"/>
          <w:numId w:val="5"/>
        </w:numPr>
        <w:tabs>
          <w:tab w:val="left" w:pos="848"/>
        </w:tabs>
        <w:spacing w:before="44"/>
        <w:ind w:left="847" w:hanging="140"/>
        <w:rPr>
          <w:sz w:val="24"/>
        </w:rPr>
      </w:pPr>
      <w:r>
        <w:rPr>
          <w:sz w:val="24"/>
        </w:rPr>
        <w:t>ноутбук,</w:t>
      </w:r>
    </w:p>
    <w:p w:rsidR="009C5E73" w:rsidRDefault="000E1173">
      <w:pPr>
        <w:pStyle w:val="a4"/>
        <w:numPr>
          <w:ilvl w:val="0"/>
          <w:numId w:val="5"/>
        </w:numPr>
        <w:tabs>
          <w:tab w:val="left" w:pos="848"/>
        </w:tabs>
        <w:spacing w:before="41"/>
        <w:ind w:left="847" w:hanging="140"/>
        <w:rPr>
          <w:sz w:val="24"/>
        </w:rPr>
      </w:pP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зал,</w:t>
      </w:r>
    </w:p>
    <w:p w:rsidR="009C5E73" w:rsidRDefault="000E1173">
      <w:pPr>
        <w:pStyle w:val="a3"/>
        <w:spacing w:before="41"/>
        <w:ind w:left="708" w:firstLine="0"/>
      </w:pPr>
      <w:r>
        <w:t>-баскетбольные</w:t>
      </w:r>
      <w:r>
        <w:rPr>
          <w:spacing w:val="-3"/>
        </w:rPr>
        <w:t xml:space="preserve"> </w:t>
      </w:r>
      <w:r>
        <w:t>мячи,</w:t>
      </w:r>
    </w:p>
    <w:p w:rsidR="009C5E73" w:rsidRDefault="000E1173">
      <w:pPr>
        <w:pStyle w:val="a4"/>
        <w:numPr>
          <w:ilvl w:val="0"/>
          <w:numId w:val="4"/>
        </w:numPr>
        <w:tabs>
          <w:tab w:val="left" w:pos="282"/>
        </w:tabs>
        <w:spacing w:before="41"/>
        <w:rPr>
          <w:sz w:val="24"/>
        </w:rPr>
      </w:pPr>
      <w:r>
        <w:rPr>
          <w:sz w:val="24"/>
        </w:rPr>
        <w:t>стойки,</w:t>
      </w:r>
    </w:p>
    <w:p w:rsidR="009C5E73" w:rsidRDefault="000E1173">
      <w:pPr>
        <w:pStyle w:val="a4"/>
        <w:numPr>
          <w:ilvl w:val="0"/>
          <w:numId w:val="4"/>
        </w:numPr>
        <w:tabs>
          <w:tab w:val="left" w:pos="282"/>
        </w:tabs>
        <w:spacing w:before="43"/>
        <w:rPr>
          <w:sz w:val="24"/>
        </w:rPr>
      </w:pPr>
      <w:r>
        <w:rPr>
          <w:sz w:val="24"/>
        </w:rPr>
        <w:t>фишки.</w:t>
      </w:r>
    </w:p>
    <w:p w:rsidR="009C5E73" w:rsidRDefault="000E1173">
      <w:pPr>
        <w:pStyle w:val="Heading1"/>
        <w:spacing w:before="45"/>
        <w:jc w:val="left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9C5E73" w:rsidRDefault="000E1173">
      <w:pPr>
        <w:pStyle w:val="a3"/>
        <w:spacing w:before="36" w:line="276" w:lineRule="auto"/>
      </w:pPr>
      <w:r>
        <w:t>Плакаты,</w:t>
      </w:r>
      <w:r>
        <w:rPr>
          <w:spacing w:val="46"/>
        </w:rPr>
        <w:t xml:space="preserve"> </w:t>
      </w:r>
      <w:r>
        <w:t>наглядные</w:t>
      </w:r>
      <w:r>
        <w:rPr>
          <w:spacing w:val="45"/>
        </w:rPr>
        <w:t xml:space="preserve"> </w:t>
      </w:r>
      <w:r>
        <w:t>пособия,</w:t>
      </w:r>
      <w:r>
        <w:rPr>
          <w:spacing w:val="47"/>
        </w:rPr>
        <w:t xml:space="preserve"> </w:t>
      </w:r>
      <w:r>
        <w:t>тренажеры,</w:t>
      </w:r>
      <w:r>
        <w:rPr>
          <w:spacing w:val="46"/>
        </w:rPr>
        <w:t xml:space="preserve"> </w:t>
      </w:r>
      <w:r>
        <w:t>макеты,</w:t>
      </w:r>
      <w:r>
        <w:rPr>
          <w:spacing w:val="47"/>
        </w:rPr>
        <w:t xml:space="preserve"> </w:t>
      </w:r>
      <w:r>
        <w:t>демонстрационный</w:t>
      </w:r>
      <w:r>
        <w:rPr>
          <w:spacing w:val="47"/>
        </w:rPr>
        <w:t xml:space="preserve"> </w:t>
      </w:r>
      <w:r>
        <w:t>материал,</w:t>
      </w:r>
      <w:r>
        <w:rPr>
          <w:spacing w:val="-57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видеоматериал.</w:t>
      </w:r>
    </w:p>
    <w:p w:rsidR="009C5E73" w:rsidRDefault="009C5E73">
      <w:pPr>
        <w:pStyle w:val="a3"/>
        <w:spacing w:before="3"/>
        <w:ind w:left="0" w:firstLine="0"/>
        <w:rPr>
          <w:sz w:val="20"/>
        </w:rPr>
      </w:pPr>
    </w:p>
    <w:p w:rsidR="009C5E73" w:rsidRDefault="000E1173">
      <w:pPr>
        <w:pStyle w:val="Heading1"/>
        <w:spacing w:before="90"/>
        <w:ind w:left="2105" w:right="1565"/>
        <w:jc w:val="center"/>
      </w:pPr>
      <w:bookmarkStart w:id="4" w:name="Список_литературы"/>
      <w:bookmarkEnd w:id="4"/>
      <w:r>
        <w:t>Список</w:t>
      </w:r>
      <w:r>
        <w:rPr>
          <w:spacing w:val="-6"/>
        </w:rPr>
        <w:t xml:space="preserve"> </w:t>
      </w:r>
      <w:r>
        <w:t>литературы</w:t>
      </w:r>
    </w:p>
    <w:p w:rsidR="009C5E73" w:rsidRDefault="000E1173">
      <w:pPr>
        <w:spacing w:before="41"/>
        <w:ind w:left="696" w:right="5791"/>
        <w:jc w:val="center"/>
        <w:rPr>
          <w:b/>
          <w:sz w:val="24"/>
        </w:rPr>
      </w:pPr>
      <w:bookmarkStart w:id="5" w:name="Нормативные_правовые_акты"/>
      <w:bookmarkEnd w:id="5"/>
      <w:r>
        <w:rPr>
          <w:b/>
          <w:sz w:val="24"/>
        </w:rPr>
        <w:t>Нормативные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акты</w:t>
      </w:r>
    </w:p>
    <w:p w:rsidR="009C5E73" w:rsidRDefault="000E1173">
      <w:pPr>
        <w:pStyle w:val="a4"/>
        <w:numPr>
          <w:ilvl w:val="0"/>
          <w:numId w:val="3"/>
        </w:numPr>
        <w:tabs>
          <w:tab w:val="left" w:pos="890"/>
        </w:tabs>
        <w:spacing w:before="37" w:line="276" w:lineRule="auto"/>
        <w:ind w:right="405" w:firstLine="566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29.12.2012 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273-ФЗ.</w:t>
      </w:r>
    </w:p>
    <w:p w:rsidR="009C5E73" w:rsidRDefault="000E1173">
      <w:pPr>
        <w:pStyle w:val="a4"/>
        <w:numPr>
          <w:ilvl w:val="0"/>
          <w:numId w:val="3"/>
        </w:numPr>
        <w:tabs>
          <w:tab w:val="left" w:pos="1162"/>
        </w:tabs>
        <w:spacing w:before="1" w:line="276" w:lineRule="auto"/>
        <w:ind w:right="403" w:firstLine="566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науки»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07.05.2012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599.</w:t>
      </w:r>
    </w:p>
    <w:p w:rsidR="009C5E73" w:rsidRDefault="000E1173">
      <w:pPr>
        <w:pStyle w:val="a4"/>
        <w:numPr>
          <w:ilvl w:val="0"/>
          <w:numId w:val="3"/>
        </w:numPr>
        <w:tabs>
          <w:tab w:val="left" w:pos="890"/>
        </w:tabs>
        <w:spacing w:line="276" w:lineRule="auto"/>
        <w:ind w:right="408" w:firstLine="566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государственной</w:t>
      </w:r>
      <w:r>
        <w:rPr>
          <w:sz w:val="24"/>
        </w:rPr>
        <w:t xml:space="preserve">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политики»</w:t>
      </w:r>
      <w:r>
        <w:rPr>
          <w:spacing w:val="-8"/>
          <w:sz w:val="24"/>
        </w:rPr>
        <w:t xml:space="preserve"> </w:t>
      </w:r>
      <w:r>
        <w:rPr>
          <w:sz w:val="24"/>
        </w:rPr>
        <w:t>от 07.05.2012 №</w:t>
      </w:r>
      <w:r>
        <w:rPr>
          <w:spacing w:val="-14"/>
          <w:sz w:val="24"/>
        </w:rPr>
        <w:t xml:space="preserve"> </w:t>
      </w:r>
      <w:r>
        <w:rPr>
          <w:sz w:val="24"/>
        </w:rPr>
        <w:t>597.</w:t>
      </w:r>
    </w:p>
    <w:p w:rsidR="009C5E73" w:rsidRDefault="000E1173">
      <w:pPr>
        <w:pStyle w:val="a4"/>
        <w:numPr>
          <w:ilvl w:val="0"/>
          <w:numId w:val="3"/>
        </w:numPr>
        <w:tabs>
          <w:tab w:val="left" w:pos="890"/>
        </w:tabs>
        <w:ind w:left="889" w:hanging="182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№2620-р.</w:t>
      </w:r>
    </w:p>
    <w:p w:rsidR="009C5E73" w:rsidRDefault="000E1173">
      <w:pPr>
        <w:pStyle w:val="a4"/>
        <w:numPr>
          <w:ilvl w:val="0"/>
          <w:numId w:val="3"/>
        </w:numPr>
        <w:tabs>
          <w:tab w:val="left" w:pos="890"/>
        </w:tabs>
        <w:spacing w:before="41" w:line="276" w:lineRule="auto"/>
        <w:ind w:right="408" w:firstLine="566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до</w:t>
      </w:r>
      <w:r>
        <w:rPr>
          <w:spacing w:val="-1"/>
          <w:sz w:val="24"/>
        </w:rPr>
        <w:t xml:space="preserve"> </w:t>
      </w:r>
      <w:r>
        <w:rPr>
          <w:sz w:val="24"/>
        </w:rPr>
        <w:t>2020 года.</w:t>
      </w:r>
    </w:p>
    <w:p w:rsidR="009C5E73" w:rsidRDefault="000E1173">
      <w:pPr>
        <w:pStyle w:val="a4"/>
        <w:numPr>
          <w:ilvl w:val="0"/>
          <w:numId w:val="3"/>
        </w:numPr>
        <w:tabs>
          <w:tab w:val="left" w:pos="890"/>
        </w:tabs>
        <w:spacing w:line="276" w:lineRule="auto"/>
        <w:ind w:right="396" w:firstLine="566"/>
        <w:jc w:val="both"/>
        <w:rPr>
          <w:sz w:val="24"/>
        </w:rPr>
      </w:pPr>
      <w:r>
        <w:rPr>
          <w:sz w:val="24"/>
        </w:rPr>
        <w:t>Приказ Министерства просвещения РФ от 09.11.2018 г. № 196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программам».</w:t>
      </w:r>
    </w:p>
    <w:p w:rsidR="009C5E73" w:rsidRDefault="000E1173">
      <w:pPr>
        <w:pStyle w:val="a4"/>
        <w:numPr>
          <w:ilvl w:val="0"/>
          <w:numId w:val="3"/>
        </w:numPr>
        <w:tabs>
          <w:tab w:val="left" w:pos="1150"/>
        </w:tabs>
        <w:spacing w:line="276" w:lineRule="auto"/>
        <w:ind w:right="387" w:firstLine="566"/>
        <w:jc w:val="both"/>
        <w:rPr>
          <w:sz w:val="24"/>
        </w:rPr>
      </w:pPr>
      <w:r>
        <w:rPr>
          <w:sz w:val="24"/>
        </w:rPr>
        <w:t>Постановление Главного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28.09.2020 № 28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 молодежи".</w:t>
      </w:r>
    </w:p>
    <w:p w:rsidR="009C5E73" w:rsidRDefault="000E1173">
      <w:pPr>
        <w:pStyle w:val="Heading1"/>
        <w:spacing w:before="5"/>
        <w:ind w:left="425"/>
      </w:pPr>
      <w:r>
        <w:lastRenderedPageBreak/>
        <w:t>Литература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</w:p>
    <w:p w:rsidR="009C5E73" w:rsidRDefault="000E1173">
      <w:pPr>
        <w:pStyle w:val="a4"/>
        <w:numPr>
          <w:ilvl w:val="0"/>
          <w:numId w:val="2"/>
        </w:numPr>
        <w:tabs>
          <w:tab w:val="left" w:pos="989"/>
        </w:tabs>
        <w:spacing w:before="36" w:line="278" w:lineRule="auto"/>
        <w:ind w:right="166" w:firstLine="566"/>
        <w:rPr>
          <w:sz w:val="24"/>
        </w:rPr>
      </w:pPr>
      <w:r>
        <w:rPr>
          <w:sz w:val="24"/>
        </w:rPr>
        <w:t>Кудряшов</w:t>
      </w:r>
      <w:r>
        <w:rPr>
          <w:spacing w:val="36"/>
          <w:sz w:val="24"/>
        </w:rPr>
        <w:t xml:space="preserve"> </w:t>
      </w:r>
      <w:r>
        <w:rPr>
          <w:sz w:val="24"/>
        </w:rPr>
        <w:t>В.П.,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МирошниковаТ.И.,Физическая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36"/>
          <w:sz w:val="24"/>
        </w:rPr>
        <w:t xml:space="preserve"> </w:t>
      </w:r>
      <w:r>
        <w:rPr>
          <w:sz w:val="24"/>
        </w:rPr>
        <w:t>юных</w:t>
      </w:r>
      <w:r>
        <w:rPr>
          <w:spacing w:val="36"/>
          <w:sz w:val="24"/>
        </w:rPr>
        <w:t xml:space="preserve"> </w:t>
      </w:r>
      <w:r>
        <w:rPr>
          <w:sz w:val="24"/>
        </w:rPr>
        <w:t>баскетболистов.</w:t>
      </w:r>
      <w:r>
        <w:rPr>
          <w:spacing w:val="-57"/>
          <w:sz w:val="24"/>
        </w:rPr>
        <w:t xml:space="preserve"> </w:t>
      </w:r>
      <w:r>
        <w:rPr>
          <w:sz w:val="24"/>
        </w:rPr>
        <w:t>Минск,</w:t>
      </w:r>
      <w:r>
        <w:rPr>
          <w:spacing w:val="-1"/>
          <w:sz w:val="24"/>
        </w:rPr>
        <w:t xml:space="preserve"> </w:t>
      </w:r>
      <w:r>
        <w:rPr>
          <w:sz w:val="24"/>
        </w:rPr>
        <w:t>1999 г.</w:t>
      </w:r>
    </w:p>
    <w:p w:rsidR="009C5E73" w:rsidRDefault="000E1173">
      <w:pPr>
        <w:pStyle w:val="a4"/>
        <w:numPr>
          <w:ilvl w:val="0"/>
          <w:numId w:val="2"/>
        </w:numPr>
        <w:tabs>
          <w:tab w:val="left" w:pos="949"/>
        </w:tabs>
        <w:spacing w:line="272" w:lineRule="exact"/>
        <w:ind w:left="948" w:hanging="241"/>
        <w:rPr>
          <w:sz w:val="24"/>
        </w:rPr>
      </w:pPr>
      <w:r>
        <w:rPr>
          <w:sz w:val="24"/>
        </w:rPr>
        <w:t>Кузин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Полиеский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С.А.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:rsidR="009C5E73" w:rsidRDefault="000E1173">
      <w:pPr>
        <w:pStyle w:val="a4"/>
        <w:numPr>
          <w:ilvl w:val="0"/>
          <w:numId w:val="2"/>
        </w:numPr>
        <w:tabs>
          <w:tab w:val="left" w:pos="949"/>
        </w:tabs>
        <w:spacing w:before="41"/>
        <w:ind w:left="948" w:hanging="241"/>
        <w:rPr>
          <w:sz w:val="24"/>
        </w:rPr>
      </w:pPr>
      <w:proofErr w:type="spellStart"/>
      <w:r>
        <w:rPr>
          <w:sz w:val="24"/>
        </w:rPr>
        <w:t>Линдеберг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2005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9C5E73" w:rsidRDefault="000E1173">
      <w:pPr>
        <w:pStyle w:val="a4"/>
        <w:numPr>
          <w:ilvl w:val="0"/>
          <w:numId w:val="2"/>
        </w:numPr>
        <w:tabs>
          <w:tab w:val="left" w:pos="949"/>
        </w:tabs>
        <w:spacing w:before="40"/>
        <w:ind w:left="948" w:hanging="241"/>
        <w:rPr>
          <w:sz w:val="24"/>
        </w:rPr>
      </w:pPr>
      <w:proofErr w:type="spellStart"/>
      <w:r>
        <w:rPr>
          <w:sz w:val="24"/>
        </w:rPr>
        <w:t>Пинхолстер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9C5E73" w:rsidRDefault="000E1173">
      <w:pPr>
        <w:pStyle w:val="a4"/>
        <w:numPr>
          <w:ilvl w:val="0"/>
          <w:numId w:val="2"/>
        </w:numPr>
        <w:tabs>
          <w:tab w:val="left" w:pos="949"/>
        </w:tabs>
        <w:spacing w:before="68"/>
        <w:ind w:left="948" w:hanging="241"/>
        <w:rPr>
          <w:sz w:val="24"/>
        </w:rPr>
      </w:pPr>
      <w:proofErr w:type="spellStart"/>
      <w:r>
        <w:rPr>
          <w:sz w:val="24"/>
        </w:rPr>
        <w:t>Стонкус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баскетболистов.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9C5E73" w:rsidRDefault="000E1173">
      <w:pPr>
        <w:pStyle w:val="Heading1"/>
        <w:spacing w:before="49"/>
        <w:jc w:val="left"/>
      </w:pP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9C5E73" w:rsidRDefault="000E1173">
      <w:pPr>
        <w:pStyle w:val="a4"/>
        <w:numPr>
          <w:ilvl w:val="0"/>
          <w:numId w:val="1"/>
        </w:numPr>
        <w:tabs>
          <w:tab w:val="left" w:pos="949"/>
        </w:tabs>
        <w:spacing w:before="36"/>
        <w:ind w:hanging="241"/>
        <w:rPr>
          <w:sz w:val="24"/>
        </w:rPr>
      </w:pPr>
      <w:proofErr w:type="spellStart"/>
      <w:r>
        <w:rPr>
          <w:sz w:val="24"/>
        </w:rPr>
        <w:t>Костинова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-2"/>
          <w:sz w:val="24"/>
        </w:rPr>
        <w:t xml:space="preserve"> </w:t>
      </w:r>
      <w:r>
        <w:rPr>
          <w:sz w:val="24"/>
        </w:rPr>
        <w:t>Баскетбол:</w:t>
      </w:r>
      <w:r>
        <w:rPr>
          <w:spacing w:val="-2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2002г.</w:t>
      </w:r>
    </w:p>
    <w:p w:rsidR="009C5E73" w:rsidRDefault="000E1173">
      <w:pPr>
        <w:pStyle w:val="a4"/>
        <w:numPr>
          <w:ilvl w:val="0"/>
          <w:numId w:val="1"/>
        </w:numPr>
        <w:tabs>
          <w:tab w:val="left" w:pos="949"/>
        </w:tabs>
        <w:spacing w:before="41"/>
        <w:ind w:hanging="241"/>
        <w:rPr>
          <w:sz w:val="24"/>
        </w:rPr>
      </w:pPr>
      <w:r>
        <w:rPr>
          <w:sz w:val="24"/>
        </w:rPr>
        <w:t>Кузин</w:t>
      </w:r>
      <w:r>
        <w:rPr>
          <w:spacing w:val="-3"/>
          <w:sz w:val="24"/>
        </w:rPr>
        <w:t xml:space="preserve"> </w:t>
      </w:r>
      <w:r>
        <w:rPr>
          <w:sz w:val="24"/>
        </w:rPr>
        <w:t>В.В.,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Полиевский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С.А.</w:t>
      </w:r>
      <w:r>
        <w:rPr>
          <w:spacing w:val="-2"/>
          <w:sz w:val="24"/>
        </w:rPr>
        <w:t xml:space="preserve"> </w:t>
      </w:r>
      <w:r>
        <w:rPr>
          <w:sz w:val="24"/>
        </w:rPr>
        <w:t>Баскетбол.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1999г.</w:t>
      </w:r>
    </w:p>
    <w:p w:rsidR="009C5E73" w:rsidRDefault="000E1173">
      <w:pPr>
        <w:pStyle w:val="a4"/>
        <w:numPr>
          <w:ilvl w:val="0"/>
          <w:numId w:val="1"/>
        </w:numPr>
        <w:tabs>
          <w:tab w:val="left" w:pos="949"/>
        </w:tabs>
        <w:spacing w:before="41"/>
        <w:ind w:hanging="241"/>
        <w:rPr>
          <w:sz w:val="24"/>
        </w:rPr>
      </w:pPr>
      <w:r>
        <w:rPr>
          <w:sz w:val="24"/>
        </w:rPr>
        <w:t>Баскетбол.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ДЮСШ.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2004.</w:t>
      </w:r>
    </w:p>
    <w:p w:rsidR="009C5E73" w:rsidRDefault="000E1173">
      <w:pPr>
        <w:pStyle w:val="a3"/>
        <w:spacing w:before="43"/>
        <w:ind w:left="708" w:firstLine="0"/>
      </w:pPr>
      <w:r>
        <w:t>5.</w:t>
      </w:r>
      <w:r>
        <w:rPr>
          <w:spacing w:val="-3"/>
        </w:rPr>
        <w:t xml:space="preserve"> </w:t>
      </w:r>
      <w:r>
        <w:t>Кузин</w:t>
      </w:r>
      <w:r>
        <w:rPr>
          <w:spacing w:val="-3"/>
        </w:rPr>
        <w:t xml:space="preserve"> </w:t>
      </w:r>
      <w:r>
        <w:t>В.В.</w:t>
      </w:r>
      <w:r>
        <w:rPr>
          <w:spacing w:val="-3"/>
        </w:rPr>
        <w:t xml:space="preserve"> </w:t>
      </w:r>
      <w:proofErr w:type="spellStart"/>
      <w:r>
        <w:t>Полиеский</w:t>
      </w:r>
      <w:proofErr w:type="spellEnd"/>
      <w:r>
        <w:rPr>
          <w:spacing w:val="-3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Баскетбол.</w:t>
      </w:r>
      <w:r>
        <w:rPr>
          <w:spacing w:val="-2"/>
        </w:rPr>
        <w:t xml:space="preserve"> </w:t>
      </w:r>
      <w:r>
        <w:t>Начальный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>2009.</w:t>
      </w:r>
    </w:p>
    <w:sectPr w:rsidR="009C5E73" w:rsidSect="009C5E73">
      <w:pgSz w:w="11910" w:h="16840"/>
      <w:pgMar w:top="1040" w:right="54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C5E45"/>
    <w:multiLevelType w:val="hybridMultilevel"/>
    <w:tmpl w:val="9EE09C26"/>
    <w:lvl w:ilvl="0" w:tplc="E690C604">
      <w:numFmt w:val="bullet"/>
      <w:lvlText w:val="-"/>
      <w:lvlJc w:val="left"/>
      <w:pPr>
        <w:ind w:left="142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68F166">
      <w:start w:val="1"/>
      <w:numFmt w:val="decimal"/>
      <w:lvlText w:val="%2."/>
      <w:lvlJc w:val="left"/>
      <w:pPr>
        <w:ind w:left="2266" w:hanging="8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D8C37E6">
      <w:numFmt w:val="bullet"/>
      <w:lvlText w:val="•"/>
      <w:lvlJc w:val="left"/>
      <w:pPr>
        <w:ind w:left="3098" w:hanging="839"/>
      </w:pPr>
      <w:rPr>
        <w:rFonts w:hint="default"/>
        <w:lang w:val="ru-RU" w:eastAsia="en-US" w:bidi="ar-SA"/>
      </w:rPr>
    </w:lvl>
    <w:lvl w:ilvl="3" w:tplc="D2E408AA">
      <w:numFmt w:val="bullet"/>
      <w:lvlText w:val="•"/>
      <w:lvlJc w:val="left"/>
      <w:pPr>
        <w:ind w:left="3936" w:hanging="839"/>
      </w:pPr>
      <w:rPr>
        <w:rFonts w:hint="default"/>
        <w:lang w:val="ru-RU" w:eastAsia="en-US" w:bidi="ar-SA"/>
      </w:rPr>
    </w:lvl>
    <w:lvl w:ilvl="4" w:tplc="C99CE8A0">
      <w:numFmt w:val="bullet"/>
      <w:lvlText w:val="•"/>
      <w:lvlJc w:val="left"/>
      <w:pPr>
        <w:ind w:left="4775" w:hanging="839"/>
      </w:pPr>
      <w:rPr>
        <w:rFonts w:hint="default"/>
        <w:lang w:val="ru-RU" w:eastAsia="en-US" w:bidi="ar-SA"/>
      </w:rPr>
    </w:lvl>
    <w:lvl w:ilvl="5" w:tplc="E1620CAC">
      <w:numFmt w:val="bullet"/>
      <w:lvlText w:val="•"/>
      <w:lvlJc w:val="left"/>
      <w:pPr>
        <w:ind w:left="5613" w:hanging="839"/>
      </w:pPr>
      <w:rPr>
        <w:rFonts w:hint="default"/>
        <w:lang w:val="ru-RU" w:eastAsia="en-US" w:bidi="ar-SA"/>
      </w:rPr>
    </w:lvl>
    <w:lvl w:ilvl="6" w:tplc="8ED2B6E4">
      <w:numFmt w:val="bullet"/>
      <w:lvlText w:val="•"/>
      <w:lvlJc w:val="left"/>
      <w:pPr>
        <w:ind w:left="6452" w:hanging="839"/>
      </w:pPr>
      <w:rPr>
        <w:rFonts w:hint="default"/>
        <w:lang w:val="ru-RU" w:eastAsia="en-US" w:bidi="ar-SA"/>
      </w:rPr>
    </w:lvl>
    <w:lvl w:ilvl="7" w:tplc="D94489EC">
      <w:numFmt w:val="bullet"/>
      <w:lvlText w:val="•"/>
      <w:lvlJc w:val="left"/>
      <w:pPr>
        <w:ind w:left="7290" w:hanging="839"/>
      </w:pPr>
      <w:rPr>
        <w:rFonts w:hint="default"/>
        <w:lang w:val="ru-RU" w:eastAsia="en-US" w:bidi="ar-SA"/>
      </w:rPr>
    </w:lvl>
    <w:lvl w:ilvl="8" w:tplc="9F8A0100">
      <w:numFmt w:val="bullet"/>
      <w:lvlText w:val="•"/>
      <w:lvlJc w:val="left"/>
      <w:pPr>
        <w:ind w:left="8129" w:hanging="839"/>
      </w:pPr>
      <w:rPr>
        <w:rFonts w:hint="default"/>
        <w:lang w:val="ru-RU" w:eastAsia="en-US" w:bidi="ar-SA"/>
      </w:rPr>
    </w:lvl>
  </w:abstractNum>
  <w:abstractNum w:abstractNumId="1">
    <w:nsid w:val="568E5CED"/>
    <w:multiLevelType w:val="hybridMultilevel"/>
    <w:tmpl w:val="21F4DA1A"/>
    <w:lvl w:ilvl="0" w:tplc="BC1AD6F2">
      <w:start w:val="1"/>
      <w:numFmt w:val="decimal"/>
      <w:lvlText w:val="%1."/>
      <w:lvlJc w:val="left"/>
      <w:pPr>
        <w:ind w:left="9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E62DEA">
      <w:numFmt w:val="bullet"/>
      <w:lvlText w:val="•"/>
      <w:lvlJc w:val="left"/>
      <w:pPr>
        <w:ind w:left="1826" w:hanging="240"/>
      </w:pPr>
      <w:rPr>
        <w:rFonts w:hint="default"/>
        <w:lang w:val="ru-RU" w:eastAsia="en-US" w:bidi="ar-SA"/>
      </w:rPr>
    </w:lvl>
    <w:lvl w:ilvl="2" w:tplc="D304D264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3" w:tplc="CFC65B12">
      <w:numFmt w:val="bullet"/>
      <w:lvlText w:val="•"/>
      <w:lvlJc w:val="left"/>
      <w:pPr>
        <w:ind w:left="3599" w:hanging="240"/>
      </w:pPr>
      <w:rPr>
        <w:rFonts w:hint="default"/>
        <w:lang w:val="ru-RU" w:eastAsia="en-US" w:bidi="ar-SA"/>
      </w:rPr>
    </w:lvl>
    <w:lvl w:ilvl="4" w:tplc="43EAB8E2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5" w:tplc="25385F64">
      <w:numFmt w:val="bullet"/>
      <w:lvlText w:val="•"/>
      <w:lvlJc w:val="left"/>
      <w:pPr>
        <w:ind w:left="5373" w:hanging="240"/>
      </w:pPr>
      <w:rPr>
        <w:rFonts w:hint="default"/>
        <w:lang w:val="ru-RU" w:eastAsia="en-US" w:bidi="ar-SA"/>
      </w:rPr>
    </w:lvl>
    <w:lvl w:ilvl="6" w:tplc="F1B0B7AE">
      <w:numFmt w:val="bullet"/>
      <w:lvlText w:val="•"/>
      <w:lvlJc w:val="left"/>
      <w:pPr>
        <w:ind w:left="6259" w:hanging="240"/>
      </w:pPr>
      <w:rPr>
        <w:rFonts w:hint="default"/>
        <w:lang w:val="ru-RU" w:eastAsia="en-US" w:bidi="ar-SA"/>
      </w:rPr>
    </w:lvl>
    <w:lvl w:ilvl="7" w:tplc="0116157E">
      <w:numFmt w:val="bullet"/>
      <w:lvlText w:val="•"/>
      <w:lvlJc w:val="left"/>
      <w:pPr>
        <w:ind w:left="7146" w:hanging="240"/>
      </w:pPr>
      <w:rPr>
        <w:rFonts w:hint="default"/>
        <w:lang w:val="ru-RU" w:eastAsia="en-US" w:bidi="ar-SA"/>
      </w:rPr>
    </w:lvl>
    <w:lvl w:ilvl="8" w:tplc="E88C03D0">
      <w:numFmt w:val="bullet"/>
      <w:lvlText w:val="•"/>
      <w:lvlJc w:val="left"/>
      <w:pPr>
        <w:ind w:left="8033" w:hanging="240"/>
      </w:pPr>
      <w:rPr>
        <w:rFonts w:hint="default"/>
        <w:lang w:val="ru-RU" w:eastAsia="en-US" w:bidi="ar-SA"/>
      </w:rPr>
    </w:lvl>
  </w:abstractNum>
  <w:abstractNum w:abstractNumId="2">
    <w:nsid w:val="5A0B32CC"/>
    <w:multiLevelType w:val="hybridMultilevel"/>
    <w:tmpl w:val="114E4E52"/>
    <w:lvl w:ilvl="0" w:tplc="09DE0BD8">
      <w:start w:val="1"/>
      <w:numFmt w:val="decimal"/>
      <w:lvlText w:val="%1."/>
      <w:lvlJc w:val="left"/>
      <w:pPr>
        <w:ind w:left="1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BE2CA4">
      <w:numFmt w:val="bullet"/>
      <w:lvlText w:val="•"/>
      <w:lvlJc w:val="left"/>
      <w:pPr>
        <w:ind w:left="1106" w:hanging="181"/>
      </w:pPr>
      <w:rPr>
        <w:rFonts w:hint="default"/>
        <w:lang w:val="ru-RU" w:eastAsia="en-US" w:bidi="ar-SA"/>
      </w:rPr>
    </w:lvl>
    <w:lvl w:ilvl="2" w:tplc="D8444330">
      <w:numFmt w:val="bullet"/>
      <w:lvlText w:val="•"/>
      <w:lvlJc w:val="left"/>
      <w:pPr>
        <w:ind w:left="2073" w:hanging="181"/>
      </w:pPr>
      <w:rPr>
        <w:rFonts w:hint="default"/>
        <w:lang w:val="ru-RU" w:eastAsia="en-US" w:bidi="ar-SA"/>
      </w:rPr>
    </w:lvl>
    <w:lvl w:ilvl="3" w:tplc="1B807388">
      <w:numFmt w:val="bullet"/>
      <w:lvlText w:val="•"/>
      <w:lvlJc w:val="left"/>
      <w:pPr>
        <w:ind w:left="3039" w:hanging="181"/>
      </w:pPr>
      <w:rPr>
        <w:rFonts w:hint="default"/>
        <w:lang w:val="ru-RU" w:eastAsia="en-US" w:bidi="ar-SA"/>
      </w:rPr>
    </w:lvl>
    <w:lvl w:ilvl="4" w:tplc="AF8C17FA">
      <w:numFmt w:val="bullet"/>
      <w:lvlText w:val="•"/>
      <w:lvlJc w:val="left"/>
      <w:pPr>
        <w:ind w:left="4006" w:hanging="181"/>
      </w:pPr>
      <w:rPr>
        <w:rFonts w:hint="default"/>
        <w:lang w:val="ru-RU" w:eastAsia="en-US" w:bidi="ar-SA"/>
      </w:rPr>
    </w:lvl>
    <w:lvl w:ilvl="5" w:tplc="1910EA56">
      <w:numFmt w:val="bullet"/>
      <w:lvlText w:val="•"/>
      <w:lvlJc w:val="left"/>
      <w:pPr>
        <w:ind w:left="4973" w:hanging="181"/>
      </w:pPr>
      <w:rPr>
        <w:rFonts w:hint="default"/>
        <w:lang w:val="ru-RU" w:eastAsia="en-US" w:bidi="ar-SA"/>
      </w:rPr>
    </w:lvl>
    <w:lvl w:ilvl="6" w:tplc="8D72B2F6">
      <w:numFmt w:val="bullet"/>
      <w:lvlText w:val="•"/>
      <w:lvlJc w:val="left"/>
      <w:pPr>
        <w:ind w:left="5939" w:hanging="181"/>
      </w:pPr>
      <w:rPr>
        <w:rFonts w:hint="default"/>
        <w:lang w:val="ru-RU" w:eastAsia="en-US" w:bidi="ar-SA"/>
      </w:rPr>
    </w:lvl>
    <w:lvl w:ilvl="7" w:tplc="16343E3E">
      <w:numFmt w:val="bullet"/>
      <w:lvlText w:val="•"/>
      <w:lvlJc w:val="left"/>
      <w:pPr>
        <w:ind w:left="6906" w:hanging="181"/>
      </w:pPr>
      <w:rPr>
        <w:rFonts w:hint="default"/>
        <w:lang w:val="ru-RU" w:eastAsia="en-US" w:bidi="ar-SA"/>
      </w:rPr>
    </w:lvl>
    <w:lvl w:ilvl="8" w:tplc="63761E6E">
      <w:numFmt w:val="bullet"/>
      <w:lvlText w:val="•"/>
      <w:lvlJc w:val="left"/>
      <w:pPr>
        <w:ind w:left="7873" w:hanging="181"/>
      </w:pPr>
      <w:rPr>
        <w:rFonts w:hint="default"/>
        <w:lang w:val="ru-RU" w:eastAsia="en-US" w:bidi="ar-SA"/>
      </w:rPr>
    </w:lvl>
  </w:abstractNum>
  <w:abstractNum w:abstractNumId="3">
    <w:nsid w:val="631A2532"/>
    <w:multiLevelType w:val="hybridMultilevel"/>
    <w:tmpl w:val="520C2E12"/>
    <w:lvl w:ilvl="0" w:tplc="CDF8363A">
      <w:start w:val="1"/>
      <w:numFmt w:val="decimal"/>
      <w:lvlText w:val="%1."/>
      <w:lvlJc w:val="left"/>
      <w:pPr>
        <w:ind w:left="14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5E9B8A">
      <w:numFmt w:val="bullet"/>
      <w:lvlText w:val="•"/>
      <w:lvlJc w:val="left"/>
      <w:pPr>
        <w:ind w:left="1106" w:hanging="281"/>
      </w:pPr>
      <w:rPr>
        <w:rFonts w:hint="default"/>
        <w:lang w:val="ru-RU" w:eastAsia="en-US" w:bidi="ar-SA"/>
      </w:rPr>
    </w:lvl>
    <w:lvl w:ilvl="2" w:tplc="930E23B2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3" w:tplc="A87AF9EA">
      <w:numFmt w:val="bullet"/>
      <w:lvlText w:val="•"/>
      <w:lvlJc w:val="left"/>
      <w:pPr>
        <w:ind w:left="3039" w:hanging="281"/>
      </w:pPr>
      <w:rPr>
        <w:rFonts w:hint="default"/>
        <w:lang w:val="ru-RU" w:eastAsia="en-US" w:bidi="ar-SA"/>
      </w:rPr>
    </w:lvl>
    <w:lvl w:ilvl="4" w:tplc="0FC68272">
      <w:numFmt w:val="bullet"/>
      <w:lvlText w:val="•"/>
      <w:lvlJc w:val="left"/>
      <w:pPr>
        <w:ind w:left="4006" w:hanging="281"/>
      </w:pPr>
      <w:rPr>
        <w:rFonts w:hint="default"/>
        <w:lang w:val="ru-RU" w:eastAsia="en-US" w:bidi="ar-SA"/>
      </w:rPr>
    </w:lvl>
    <w:lvl w:ilvl="5" w:tplc="C1880536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37C25822">
      <w:numFmt w:val="bullet"/>
      <w:lvlText w:val="•"/>
      <w:lvlJc w:val="left"/>
      <w:pPr>
        <w:ind w:left="5939" w:hanging="281"/>
      </w:pPr>
      <w:rPr>
        <w:rFonts w:hint="default"/>
        <w:lang w:val="ru-RU" w:eastAsia="en-US" w:bidi="ar-SA"/>
      </w:rPr>
    </w:lvl>
    <w:lvl w:ilvl="7" w:tplc="7CF4167C">
      <w:numFmt w:val="bullet"/>
      <w:lvlText w:val="•"/>
      <w:lvlJc w:val="left"/>
      <w:pPr>
        <w:ind w:left="6906" w:hanging="281"/>
      </w:pPr>
      <w:rPr>
        <w:rFonts w:hint="default"/>
        <w:lang w:val="ru-RU" w:eastAsia="en-US" w:bidi="ar-SA"/>
      </w:rPr>
    </w:lvl>
    <w:lvl w:ilvl="8" w:tplc="DFD21AAC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4">
    <w:nsid w:val="686E0705"/>
    <w:multiLevelType w:val="hybridMultilevel"/>
    <w:tmpl w:val="DB387F66"/>
    <w:lvl w:ilvl="0" w:tplc="E5C8A7F8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06E7D6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2" w:tplc="C300780E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3" w:tplc="51F0ED90">
      <w:numFmt w:val="bullet"/>
      <w:lvlText w:val="•"/>
      <w:lvlJc w:val="left"/>
      <w:pPr>
        <w:ind w:left="3137" w:hanging="140"/>
      </w:pPr>
      <w:rPr>
        <w:rFonts w:hint="default"/>
        <w:lang w:val="ru-RU" w:eastAsia="en-US" w:bidi="ar-SA"/>
      </w:rPr>
    </w:lvl>
    <w:lvl w:ilvl="4" w:tplc="38EADCE4">
      <w:numFmt w:val="bullet"/>
      <w:lvlText w:val="•"/>
      <w:lvlJc w:val="left"/>
      <w:pPr>
        <w:ind w:left="4090" w:hanging="140"/>
      </w:pPr>
      <w:rPr>
        <w:rFonts w:hint="default"/>
        <w:lang w:val="ru-RU" w:eastAsia="en-US" w:bidi="ar-SA"/>
      </w:rPr>
    </w:lvl>
    <w:lvl w:ilvl="5" w:tplc="9DEE191A">
      <w:numFmt w:val="bullet"/>
      <w:lvlText w:val="•"/>
      <w:lvlJc w:val="left"/>
      <w:pPr>
        <w:ind w:left="5043" w:hanging="140"/>
      </w:pPr>
      <w:rPr>
        <w:rFonts w:hint="default"/>
        <w:lang w:val="ru-RU" w:eastAsia="en-US" w:bidi="ar-SA"/>
      </w:rPr>
    </w:lvl>
    <w:lvl w:ilvl="6" w:tplc="8110A87A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7" w:tplc="FE1AC61E">
      <w:numFmt w:val="bullet"/>
      <w:lvlText w:val="•"/>
      <w:lvlJc w:val="left"/>
      <w:pPr>
        <w:ind w:left="6948" w:hanging="140"/>
      </w:pPr>
      <w:rPr>
        <w:rFonts w:hint="default"/>
        <w:lang w:val="ru-RU" w:eastAsia="en-US" w:bidi="ar-SA"/>
      </w:rPr>
    </w:lvl>
    <w:lvl w:ilvl="8" w:tplc="25A81BF4">
      <w:numFmt w:val="bullet"/>
      <w:lvlText w:val="•"/>
      <w:lvlJc w:val="left"/>
      <w:pPr>
        <w:ind w:left="7901" w:hanging="140"/>
      </w:pPr>
      <w:rPr>
        <w:rFonts w:hint="default"/>
        <w:lang w:val="ru-RU" w:eastAsia="en-US" w:bidi="ar-SA"/>
      </w:rPr>
    </w:lvl>
  </w:abstractNum>
  <w:abstractNum w:abstractNumId="5">
    <w:nsid w:val="6EB14249"/>
    <w:multiLevelType w:val="hybridMultilevel"/>
    <w:tmpl w:val="397EFF30"/>
    <w:lvl w:ilvl="0" w:tplc="62D288FC">
      <w:numFmt w:val="bullet"/>
      <w:lvlText w:val="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ADC25CC">
      <w:numFmt w:val="bullet"/>
      <w:lvlText w:val="-"/>
      <w:lvlJc w:val="left"/>
      <w:pPr>
        <w:ind w:left="8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A5C8122">
      <w:numFmt w:val="bullet"/>
      <w:lvlText w:val="•"/>
      <w:lvlJc w:val="left"/>
      <w:pPr>
        <w:ind w:left="1854" w:hanging="140"/>
      </w:pPr>
      <w:rPr>
        <w:rFonts w:hint="default"/>
        <w:lang w:val="ru-RU" w:eastAsia="en-US" w:bidi="ar-SA"/>
      </w:rPr>
    </w:lvl>
    <w:lvl w:ilvl="3" w:tplc="857E976A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4" w:tplc="346C8E6E">
      <w:numFmt w:val="bullet"/>
      <w:lvlText w:val="•"/>
      <w:lvlJc w:val="left"/>
      <w:pPr>
        <w:ind w:left="3842" w:hanging="140"/>
      </w:pPr>
      <w:rPr>
        <w:rFonts w:hint="default"/>
        <w:lang w:val="ru-RU" w:eastAsia="en-US" w:bidi="ar-SA"/>
      </w:rPr>
    </w:lvl>
    <w:lvl w:ilvl="5" w:tplc="ADD07D82">
      <w:numFmt w:val="bullet"/>
      <w:lvlText w:val="•"/>
      <w:lvlJc w:val="left"/>
      <w:pPr>
        <w:ind w:left="4836" w:hanging="140"/>
      </w:pPr>
      <w:rPr>
        <w:rFonts w:hint="default"/>
        <w:lang w:val="ru-RU" w:eastAsia="en-US" w:bidi="ar-SA"/>
      </w:rPr>
    </w:lvl>
    <w:lvl w:ilvl="6" w:tplc="49FA78E2">
      <w:numFmt w:val="bullet"/>
      <w:lvlText w:val="•"/>
      <w:lvlJc w:val="left"/>
      <w:pPr>
        <w:ind w:left="5830" w:hanging="140"/>
      </w:pPr>
      <w:rPr>
        <w:rFonts w:hint="default"/>
        <w:lang w:val="ru-RU" w:eastAsia="en-US" w:bidi="ar-SA"/>
      </w:rPr>
    </w:lvl>
    <w:lvl w:ilvl="7" w:tplc="E94493DE">
      <w:numFmt w:val="bullet"/>
      <w:lvlText w:val="•"/>
      <w:lvlJc w:val="left"/>
      <w:pPr>
        <w:ind w:left="6824" w:hanging="140"/>
      </w:pPr>
      <w:rPr>
        <w:rFonts w:hint="default"/>
        <w:lang w:val="ru-RU" w:eastAsia="en-US" w:bidi="ar-SA"/>
      </w:rPr>
    </w:lvl>
    <w:lvl w:ilvl="8" w:tplc="587A9D62">
      <w:numFmt w:val="bullet"/>
      <w:lvlText w:val="•"/>
      <w:lvlJc w:val="left"/>
      <w:pPr>
        <w:ind w:left="7818" w:hanging="140"/>
      </w:pPr>
      <w:rPr>
        <w:rFonts w:hint="default"/>
        <w:lang w:val="ru-RU" w:eastAsia="en-US" w:bidi="ar-SA"/>
      </w:rPr>
    </w:lvl>
  </w:abstractNum>
  <w:abstractNum w:abstractNumId="6">
    <w:nsid w:val="6F5E2B5B"/>
    <w:multiLevelType w:val="hybridMultilevel"/>
    <w:tmpl w:val="10ACD950"/>
    <w:lvl w:ilvl="0" w:tplc="78584FFE">
      <w:numFmt w:val="bullet"/>
      <w:lvlText w:val="-"/>
      <w:lvlJc w:val="left"/>
      <w:pPr>
        <w:ind w:left="7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8665CC">
      <w:numFmt w:val="bullet"/>
      <w:lvlText w:val="•"/>
      <w:lvlJc w:val="left"/>
      <w:pPr>
        <w:ind w:left="1610" w:hanging="142"/>
      </w:pPr>
      <w:rPr>
        <w:rFonts w:hint="default"/>
        <w:lang w:val="ru-RU" w:eastAsia="en-US" w:bidi="ar-SA"/>
      </w:rPr>
    </w:lvl>
    <w:lvl w:ilvl="2" w:tplc="D92C0E54">
      <w:numFmt w:val="bullet"/>
      <w:lvlText w:val="•"/>
      <w:lvlJc w:val="left"/>
      <w:pPr>
        <w:ind w:left="2521" w:hanging="142"/>
      </w:pPr>
      <w:rPr>
        <w:rFonts w:hint="default"/>
        <w:lang w:val="ru-RU" w:eastAsia="en-US" w:bidi="ar-SA"/>
      </w:rPr>
    </w:lvl>
    <w:lvl w:ilvl="3" w:tplc="0336A928">
      <w:numFmt w:val="bullet"/>
      <w:lvlText w:val="•"/>
      <w:lvlJc w:val="left"/>
      <w:pPr>
        <w:ind w:left="3431" w:hanging="142"/>
      </w:pPr>
      <w:rPr>
        <w:rFonts w:hint="default"/>
        <w:lang w:val="ru-RU" w:eastAsia="en-US" w:bidi="ar-SA"/>
      </w:rPr>
    </w:lvl>
    <w:lvl w:ilvl="4" w:tplc="0A78E560">
      <w:numFmt w:val="bullet"/>
      <w:lvlText w:val="•"/>
      <w:lvlJc w:val="left"/>
      <w:pPr>
        <w:ind w:left="4342" w:hanging="142"/>
      </w:pPr>
      <w:rPr>
        <w:rFonts w:hint="default"/>
        <w:lang w:val="ru-RU" w:eastAsia="en-US" w:bidi="ar-SA"/>
      </w:rPr>
    </w:lvl>
    <w:lvl w:ilvl="5" w:tplc="4D1E0CC4">
      <w:numFmt w:val="bullet"/>
      <w:lvlText w:val="•"/>
      <w:lvlJc w:val="left"/>
      <w:pPr>
        <w:ind w:left="5253" w:hanging="142"/>
      </w:pPr>
      <w:rPr>
        <w:rFonts w:hint="default"/>
        <w:lang w:val="ru-RU" w:eastAsia="en-US" w:bidi="ar-SA"/>
      </w:rPr>
    </w:lvl>
    <w:lvl w:ilvl="6" w:tplc="41CC89F2">
      <w:numFmt w:val="bullet"/>
      <w:lvlText w:val="•"/>
      <w:lvlJc w:val="left"/>
      <w:pPr>
        <w:ind w:left="6163" w:hanging="142"/>
      </w:pPr>
      <w:rPr>
        <w:rFonts w:hint="default"/>
        <w:lang w:val="ru-RU" w:eastAsia="en-US" w:bidi="ar-SA"/>
      </w:rPr>
    </w:lvl>
    <w:lvl w:ilvl="7" w:tplc="B0AE9384">
      <w:numFmt w:val="bullet"/>
      <w:lvlText w:val="•"/>
      <w:lvlJc w:val="left"/>
      <w:pPr>
        <w:ind w:left="7074" w:hanging="142"/>
      </w:pPr>
      <w:rPr>
        <w:rFonts w:hint="default"/>
        <w:lang w:val="ru-RU" w:eastAsia="en-US" w:bidi="ar-SA"/>
      </w:rPr>
    </w:lvl>
    <w:lvl w:ilvl="8" w:tplc="D480C98E">
      <w:numFmt w:val="bullet"/>
      <w:lvlText w:val="•"/>
      <w:lvlJc w:val="left"/>
      <w:pPr>
        <w:ind w:left="7985" w:hanging="142"/>
      </w:pPr>
      <w:rPr>
        <w:rFonts w:hint="default"/>
        <w:lang w:val="ru-RU" w:eastAsia="en-US" w:bidi="ar-SA"/>
      </w:rPr>
    </w:lvl>
  </w:abstractNum>
  <w:abstractNum w:abstractNumId="7">
    <w:nsid w:val="70A949DE"/>
    <w:multiLevelType w:val="hybridMultilevel"/>
    <w:tmpl w:val="40881286"/>
    <w:lvl w:ilvl="0" w:tplc="DB1EB170">
      <w:numFmt w:val="bullet"/>
      <w:lvlText w:val="-"/>
      <w:lvlJc w:val="left"/>
      <w:pPr>
        <w:ind w:left="142" w:hanging="15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7F8F438">
      <w:numFmt w:val="bullet"/>
      <w:lvlText w:val="•"/>
      <w:lvlJc w:val="left"/>
      <w:pPr>
        <w:ind w:left="1106" w:hanging="152"/>
      </w:pPr>
      <w:rPr>
        <w:rFonts w:hint="default"/>
        <w:lang w:val="ru-RU" w:eastAsia="en-US" w:bidi="ar-SA"/>
      </w:rPr>
    </w:lvl>
    <w:lvl w:ilvl="2" w:tplc="A0381372">
      <w:numFmt w:val="bullet"/>
      <w:lvlText w:val="•"/>
      <w:lvlJc w:val="left"/>
      <w:pPr>
        <w:ind w:left="2073" w:hanging="152"/>
      </w:pPr>
      <w:rPr>
        <w:rFonts w:hint="default"/>
        <w:lang w:val="ru-RU" w:eastAsia="en-US" w:bidi="ar-SA"/>
      </w:rPr>
    </w:lvl>
    <w:lvl w:ilvl="3" w:tplc="5B26165E">
      <w:numFmt w:val="bullet"/>
      <w:lvlText w:val="•"/>
      <w:lvlJc w:val="left"/>
      <w:pPr>
        <w:ind w:left="3039" w:hanging="152"/>
      </w:pPr>
      <w:rPr>
        <w:rFonts w:hint="default"/>
        <w:lang w:val="ru-RU" w:eastAsia="en-US" w:bidi="ar-SA"/>
      </w:rPr>
    </w:lvl>
    <w:lvl w:ilvl="4" w:tplc="8DA22A16">
      <w:numFmt w:val="bullet"/>
      <w:lvlText w:val="•"/>
      <w:lvlJc w:val="left"/>
      <w:pPr>
        <w:ind w:left="4006" w:hanging="152"/>
      </w:pPr>
      <w:rPr>
        <w:rFonts w:hint="default"/>
        <w:lang w:val="ru-RU" w:eastAsia="en-US" w:bidi="ar-SA"/>
      </w:rPr>
    </w:lvl>
    <w:lvl w:ilvl="5" w:tplc="0A584A36">
      <w:numFmt w:val="bullet"/>
      <w:lvlText w:val="•"/>
      <w:lvlJc w:val="left"/>
      <w:pPr>
        <w:ind w:left="4973" w:hanging="152"/>
      </w:pPr>
      <w:rPr>
        <w:rFonts w:hint="default"/>
        <w:lang w:val="ru-RU" w:eastAsia="en-US" w:bidi="ar-SA"/>
      </w:rPr>
    </w:lvl>
    <w:lvl w:ilvl="6" w:tplc="4A9257B0">
      <w:numFmt w:val="bullet"/>
      <w:lvlText w:val="•"/>
      <w:lvlJc w:val="left"/>
      <w:pPr>
        <w:ind w:left="5939" w:hanging="152"/>
      </w:pPr>
      <w:rPr>
        <w:rFonts w:hint="default"/>
        <w:lang w:val="ru-RU" w:eastAsia="en-US" w:bidi="ar-SA"/>
      </w:rPr>
    </w:lvl>
    <w:lvl w:ilvl="7" w:tplc="4D0A0DAE">
      <w:numFmt w:val="bullet"/>
      <w:lvlText w:val="•"/>
      <w:lvlJc w:val="left"/>
      <w:pPr>
        <w:ind w:left="6906" w:hanging="152"/>
      </w:pPr>
      <w:rPr>
        <w:rFonts w:hint="default"/>
        <w:lang w:val="ru-RU" w:eastAsia="en-US" w:bidi="ar-SA"/>
      </w:rPr>
    </w:lvl>
    <w:lvl w:ilvl="8" w:tplc="1FD4854A">
      <w:numFmt w:val="bullet"/>
      <w:lvlText w:val="•"/>
      <w:lvlJc w:val="left"/>
      <w:pPr>
        <w:ind w:left="7873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5E73"/>
    <w:rsid w:val="000E1173"/>
    <w:rsid w:val="00772939"/>
    <w:rsid w:val="007A460A"/>
    <w:rsid w:val="009C5E73"/>
    <w:rsid w:val="00E81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5E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5E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5E73"/>
    <w:pPr>
      <w:ind w:left="142" w:firstLine="56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C5E73"/>
    <w:pPr>
      <w:spacing w:before="1"/>
      <w:ind w:left="708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C5E73"/>
    <w:pPr>
      <w:ind w:left="142" w:firstLine="566"/>
    </w:pPr>
  </w:style>
  <w:style w:type="paragraph" w:customStyle="1" w:styleId="TableParagraph">
    <w:name w:val="Table Paragraph"/>
    <w:basedOn w:val="a"/>
    <w:uiPriority w:val="1"/>
    <w:qFormat/>
    <w:rsid w:val="009C5E73"/>
    <w:pPr>
      <w:spacing w:line="26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729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93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5045</Words>
  <Characters>28758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4</cp:revision>
  <dcterms:created xsi:type="dcterms:W3CDTF">2022-09-30T06:27:00Z</dcterms:created>
  <dcterms:modified xsi:type="dcterms:W3CDTF">2022-10-26T06:17:00Z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2022-09-30T00:00:00Z</vt:filetime>
  </property>
</Properties>
</file>