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B6" w:rsidRDefault="005C1CB6">
      <w:pPr>
        <w:autoSpaceDE w:val="0"/>
        <w:autoSpaceDN w:val="0"/>
        <w:spacing w:after="78" w:line="220" w:lineRule="exact"/>
      </w:pPr>
    </w:p>
    <w:p w:rsidR="00E125C9" w:rsidRPr="00E125C9" w:rsidRDefault="004B47BA" w:rsidP="00E125C9">
      <w:pPr>
        <w:autoSpaceDE w:val="0"/>
        <w:autoSpaceDN w:val="0"/>
        <w:spacing w:after="0" w:line="230" w:lineRule="auto"/>
        <w:ind w:right="3228"/>
        <w:jc w:val="right"/>
        <w:rPr>
          <w:lang w:val="ru-RU"/>
        </w:rPr>
        <w:sectPr w:rsidR="00E125C9" w:rsidRPr="00E125C9">
          <w:type w:val="continuous"/>
          <w:pgSz w:w="11900" w:h="16840"/>
          <w:pgMar w:top="298" w:right="832" w:bottom="1368" w:left="1110" w:header="720" w:footer="720" w:gutter="0"/>
          <w:cols w:space="720" w:equalWidth="0">
            <w:col w:w="9958" w:space="0"/>
          </w:cols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6323330" cy="9168829"/>
            <wp:effectExtent l="19050" t="0" r="1270" b="0"/>
            <wp:docPr id="1" name="Рисунок 1" descr="C:\Users\Kab-7\AppData\Local\Temp\Rar$DIa5880.20442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880.20442\из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91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C1CB6" w:rsidRPr="00E125C9" w:rsidRDefault="00E125C9">
      <w:pPr>
        <w:autoSpaceDE w:val="0"/>
        <w:autoSpaceDN w:val="0"/>
        <w:spacing w:before="346" w:after="0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4 класса на уровне начального общего образования составлена на основе «Требований к результатам освоения основной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5C1CB6" w:rsidRPr="00E125C9" w:rsidRDefault="00E125C9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C1CB6" w:rsidRPr="00E125C9" w:rsidRDefault="00E125C9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C1CB6" w:rsidRPr="00E125C9" w:rsidRDefault="00E125C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C1CB6" w:rsidRPr="00E125C9" w:rsidRDefault="00E125C9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66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/>
        <w:ind w:right="432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ч. одного учебного часа в неделю. Изучение содержания всех модулей в 4 классе обязательно.</w:t>
      </w:r>
    </w:p>
    <w:p w:rsidR="005C1CB6" w:rsidRPr="00E125C9" w:rsidRDefault="00E125C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5C1CB6" w:rsidRPr="00E125C9" w:rsidRDefault="00E125C9">
      <w:pPr>
        <w:autoSpaceDE w:val="0"/>
        <w:autoSpaceDN w:val="0"/>
        <w:spacing w:before="192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4 классе отводится 1 час в неделю, всего 34 часа.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Графическое изображение героев былин, древних легенд, сказок и сказаний разных народов.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2" w:after="0" w:line="271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C1CB6" w:rsidRPr="00E125C9" w:rsidRDefault="00E125C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Знакомство со скульптурными памятниками героям и мемориальными комплексами.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Орнаменты разных народов. Подчинённость орнамента форме и назначению предмета, в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Народный костюм. Русский народный праздничный костюм, символы и обереги в его декоре.</w:t>
      </w:r>
    </w:p>
    <w:p w:rsidR="005C1CB6" w:rsidRPr="00E125C9" w:rsidRDefault="00E125C9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Головные уборы. Особенности мужской одежды разных сословий, связь украшения костюма мужчины с родом его занятий.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Женский и мужской костюмы в традициях разных народов. Своеобразие одежды разных эпох и культур.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C1CB6" w:rsidRPr="00E125C9" w:rsidRDefault="00E125C9">
      <w:pPr>
        <w:autoSpaceDE w:val="0"/>
        <w:autoSpaceDN w:val="0"/>
        <w:spacing w:before="70" w:after="0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Понимание значения для современных людей сохранения культурного наследия.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отечественной культуры.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C1CB6" w:rsidRPr="00E125C9" w:rsidRDefault="00E125C9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памятник-ансамбль«Героям Сталинградской битвы» на Мамаевом кургане (и другие по выбору учителя).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Изображение и освоение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C1CB6" w:rsidRPr="00E125C9" w:rsidRDefault="00E125C9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-анимации и сохранить простое повторяющееся движение своего рисунка.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компьютерной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Виртуальные тематические путешествия по художественным музеям мира.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42" w:bottom="642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C1CB6" w:rsidRPr="00E125C9" w:rsidRDefault="00E125C9">
      <w:pPr>
        <w:autoSpaceDE w:val="0"/>
        <w:autoSpaceDN w:val="0"/>
        <w:spacing w:before="346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C1CB6" w:rsidRPr="00E125C9" w:rsidRDefault="00E125C9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C1CB6" w:rsidRPr="00E125C9" w:rsidRDefault="00E125C9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5C1CB6" w:rsidRPr="00E125C9" w:rsidRDefault="00E125C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C1CB6" w:rsidRPr="00E125C9" w:rsidRDefault="00E125C9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C1CB6" w:rsidRPr="00E125C9" w:rsidRDefault="00E125C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C1CB6" w:rsidRPr="00E125C9" w:rsidRDefault="00E125C9">
      <w:pPr>
        <w:autoSpaceDE w:val="0"/>
        <w:autoSpaceDN w:val="0"/>
        <w:spacing w:before="70" w:after="0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5C1CB6" w:rsidRPr="00E125C9" w:rsidRDefault="00E125C9">
      <w:pPr>
        <w:autoSpaceDE w:val="0"/>
        <w:autoSpaceDN w:val="0"/>
        <w:spacing w:before="262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5C1CB6" w:rsidRPr="00E125C9" w:rsidRDefault="00E125C9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E125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квестов, предложенных учителем;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C1CB6" w:rsidRPr="00E125C9" w:rsidRDefault="00E125C9">
      <w:pPr>
        <w:autoSpaceDE w:val="0"/>
        <w:autoSpaceDN w:val="0"/>
        <w:spacing w:before="262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C1CB6" w:rsidRPr="00E125C9" w:rsidRDefault="00E125C9">
      <w:pPr>
        <w:autoSpaceDE w:val="0"/>
        <w:autoSpaceDN w:val="0"/>
        <w:spacing w:before="166" w:after="0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5C1CB6" w:rsidRPr="00E125C9" w:rsidRDefault="00E125C9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Осваивать правила линейной и воздушной перспективы и применять их в своей практической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66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творческой деятельности.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Создавать зарисовки памятников отечественной и мировой архитектуры.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Создавать двойной портрет (например, портрет матери и ребёнка).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композиции на тему «Древнерусский город».</w:t>
      </w:r>
    </w:p>
    <w:p w:rsidR="005C1CB6" w:rsidRPr="00E125C9" w:rsidRDefault="00E125C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национальной культуры.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C1CB6" w:rsidRPr="00E125C9" w:rsidRDefault="00E125C9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C1CB6" w:rsidRPr="00E125C9" w:rsidRDefault="00E125C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 конструктивных особенностях переносного жилища — юрты.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86" w:right="672" w:bottom="368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/>
        <w:ind w:right="576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5C1CB6" w:rsidRPr="00E125C9" w:rsidRDefault="00E125C9">
      <w:pPr>
        <w:autoSpaceDE w:val="0"/>
        <w:autoSpaceDN w:val="0"/>
        <w:spacing w:before="70" w:after="0"/>
        <w:ind w:right="864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5C1CB6" w:rsidRPr="00E125C9" w:rsidRDefault="00E125C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5C1CB6" w:rsidRPr="00E125C9" w:rsidRDefault="00E125C9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E125C9">
        <w:rPr>
          <w:lang w:val="ru-RU"/>
        </w:rPr>
        <w:br/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46" w:bottom="30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5C1CB6" w:rsidRPr="00E125C9" w:rsidRDefault="00E125C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5C1CB6" w:rsidRPr="00E125C9" w:rsidRDefault="00E125C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соответствующих технических условиях создать анимацию схематического движения человека). </w:t>
      </w:r>
      <w:r w:rsidRPr="00E125C9">
        <w:rPr>
          <w:lang w:val="ru-RU"/>
        </w:rPr>
        <w:tab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-анимации.</w:t>
      </w:r>
    </w:p>
    <w:p w:rsidR="005C1CB6" w:rsidRPr="00E125C9" w:rsidRDefault="00E125C9">
      <w:pPr>
        <w:autoSpaceDE w:val="0"/>
        <w:autoSpaceDN w:val="0"/>
        <w:spacing w:before="70" w:after="0"/>
        <w:ind w:firstLine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5C1CB6" w:rsidRPr="00E125C9" w:rsidRDefault="00E125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Совершать виртуальные тематические путешествия по художественным музеям мира.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64" w:line="220" w:lineRule="exact"/>
        <w:rPr>
          <w:lang w:val="ru-RU"/>
        </w:rPr>
      </w:pPr>
    </w:p>
    <w:p w:rsidR="005C1CB6" w:rsidRDefault="00E125C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5452"/>
        <w:gridCol w:w="528"/>
        <w:gridCol w:w="1104"/>
        <w:gridCol w:w="883"/>
        <w:gridCol w:w="1123"/>
        <w:gridCol w:w="3554"/>
        <w:gridCol w:w="1080"/>
        <w:gridCol w:w="1382"/>
      </w:tblGrid>
      <w:tr w:rsidR="005C1CB6" w:rsidRPr="00E125C9" w:rsidTr="00E125C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Количествочасов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5C1CB6" w:rsidRPr="00E125C9" w:rsidTr="00E125C9">
        <w:trPr>
          <w:trHeight w:hRule="exact" w:val="1609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1. Графика</w:t>
            </w:r>
          </w:p>
        </w:tc>
      </w:tr>
      <w:tr w:rsidR="005C1CB6" w:rsidRPr="00E125C9" w:rsidTr="00E125C9">
        <w:trPr>
          <w:trHeight w:hRule="exact" w:val="162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54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01.09.2022 07.09.2022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правила линейной и воздушной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перспективы и применять их в своей практической творческой деятельности.;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DC1BB1" w:rsidRDefault="00E125C9" w:rsidP="00E125C9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C1BB1" w:rsidRPr="00DC1BB1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7">
              <w:r w:rsidR="00DC1BB1" w:rsidRPr="00DC1BB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E125C9" w:rsidTr="00E125C9">
        <w:trPr>
          <w:trHeight w:hRule="exact" w:val="1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08.09.2022 14.09.2022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Изучать и осваивать основные пропорции фигуры человека.;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 w:rsidP="00E125C9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5C1CB6" w:rsidRPr="00C833DA" w:rsidTr="00E125C9">
        <w:trPr>
          <w:trHeight w:hRule="exact" w:val="16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Графическое изображение героев былин, древних легенд, сказок и сказаний разных народов.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15.09.2022 21.09.2022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Получать представления о традиционных одеждах разных народов и о красоте человека в разных культурах.;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E125C9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C1BB1" w:rsidRPr="00F66E65" w:rsidRDefault="005D6771" w:rsidP="00E125C9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F66E65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F66E65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F66E65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F66E65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F66E65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  <w:bookmarkStart w:id="0" w:name="_GoBack"/>
            <w:bookmarkEnd w:id="0"/>
          </w:p>
        </w:tc>
      </w:tr>
      <w:tr w:rsidR="005C1CB6" w:rsidRPr="00E125C9" w:rsidTr="00E125C9">
        <w:trPr>
          <w:trHeight w:hRule="exact" w:val="17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Изображение города — тематическая графическая композиция; использование карандаша, мелков, фломастеров (смешанная техника).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22.09.2022 28.09.2022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Учиться передавать в рисунках характерные особенности архитектурных построек разных народов и культурных эпох.;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 w:rsidP="00E125C9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Модуль 2. Живопись</w:t>
            </w:r>
          </w:p>
        </w:tc>
      </w:tr>
      <w:tr w:rsidR="005C1CB6" w:rsidRPr="001A4FD7" w:rsidTr="001A4FD7">
        <w:trPr>
          <w:trHeight w:hRule="exact" w:val="21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29.09.2022 05.10.2022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Выполнить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E125C9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0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2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Изображение красоты человека в традициях русской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06.10.2022 08.10.2022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Приобретать опыт изображения народных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представлений о красоте человека, опыт создания образа женщины в русском народном костюме и мужского традиционного народного образа.;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</w:tbl>
    <w:p w:rsidR="005C1CB6" w:rsidRPr="001A4FD7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5452"/>
        <w:gridCol w:w="528"/>
        <w:gridCol w:w="1104"/>
        <w:gridCol w:w="883"/>
        <w:gridCol w:w="1123"/>
        <w:gridCol w:w="3554"/>
        <w:gridCol w:w="1080"/>
        <w:gridCol w:w="1382"/>
      </w:tblGrid>
      <w:tr w:rsidR="005C1CB6" w:rsidRPr="00DC1BB1" w:rsidTr="001A4FD7">
        <w:trPr>
          <w:trHeight w:hRule="exact" w:val="24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Изображение национального образа человека и его одежды в разных культурах.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10.10.2022 12.10.2022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Приобретать опыт изображения народных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представлений о красоте человека, опыт создания образа женщины в русском народном костюме и мужского традиционного народного образа.;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A4FD7" w:rsidTr="001A4FD7">
        <w:trPr>
          <w:trHeight w:hRule="exact" w:val="338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(извыбраннойкультурнойэпохи).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13.10.2022 19.10.2022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Выполнить несколько портретных изображений (по представлению или с опорой на натуру): женский, мужской, двойной портрет матери и ребёнка, портрет пожилого человека, детский портрет или автопортрет, портрет персонажа по представлению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(извыбраннойкультурной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эпохи).;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3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DC1BB1" w:rsidTr="001A4FD7">
        <w:trPr>
          <w:trHeight w:hRule="exact" w:val="28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20.10.2022 26.10.2022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Выполнить самостоятельно или участвовать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 коллективной работе по созданию тематической композиции на темы праздников разных народов (создание обобщённого образа разных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национальных культур);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3. Скульптура</w:t>
            </w:r>
          </w:p>
        </w:tc>
      </w:tr>
      <w:tr w:rsidR="005C1CB6" w:rsidRPr="00DC1BB1" w:rsidTr="001A4FD7">
        <w:trPr>
          <w:trHeight w:hRule="exact" w:val="28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Знакомство со скульптурными памятниками героям и мемориальными комплексами.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27.10.2022 29.10.2022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Собрать необходимый материал, исследовать, совершить 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A4FD7" w:rsidTr="001A4FD7">
        <w:trPr>
          <w:trHeight w:hRule="exact" w:val="16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Создание эскиза памятника народному герою. Работа с пластилином или глиной.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Выражениезначительности, трагизма и победительной сил.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07.11.2022 11.11.2022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Сделать зарисовки мемориальных памятников.;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4. Декоративно-прикладное искусство</w:t>
            </w:r>
          </w:p>
        </w:tc>
      </w:tr>
      <w:tr w:rsidR="005C1CB6" w:rsidRPr="001A4FD7" w:rsidTr="001A4FD7">
        <w:trPr>
          <w:trHeight w:hRule="exact" w:val="228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14.11.2022 18.11.2022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7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8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312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21.11.2022 25.11.2022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Исследовать и показать в своей творческой работе традиционные мотивы и символы русской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народной культуры (деревянная резьба и роспись по дереву, вышивка, декор головных уборов,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орнаменты, характерные для предметов быта).;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9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0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80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5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31134C" w:rsidRDefault="005C1CB6"/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5C1CB6"/>
        </w:tc>
      </w:tr>
      <w:tr w:rsidR="005C1CB6" w:rsidRPr="00DC1BB1" w:rsidTr="001A4FD7">
        <w:trPr>
          <w:trHeight w:hRule="exact" w:val="178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28.11.2022 02.12.2022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Исследовать и показать в практической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творческой работе орнаменты, характерные для традиций отечественной культуры.;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A4FD7" w:rsidTr="001A4FD7">
        <w:trPr>
          <w:trHeight w:hRule="exact" w:val="15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05.12.2022 09.12.2022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Создать изображение русской красавицы в народном костюме.;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1A4FD7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  <w:tr w:rsidR="005C1CB6" w:rsidRPr="00DC1BB1" w:rsidTr="001A4FD7">
        <w:trPr>
          <w:trHeight w:hRule="exact" w:val="16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Женский и мужской костюмы в традициях разных народов. Своеобразие одежды разных эпох и культур.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12.12.2022 16.12.2022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Изобразить особенности мужской одежды разных сословий, демонстрируя связь украшения костюма мужчины с родом его занятий;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E125C9">
        <w:trPr>
          <w:trHeight w:hRule="exact" w:val="350"/>
        </w:trPr>
        <w:tc>
          <w:tcPr>
            <w:tcW w:w="584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12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Модуль 5. Архитектура </w:t>
            </w:r>
          </w:p>
        </w:tc>
      </w:tr>
      <w:tr w:rsidR="005C1CB6" w:rsidRPr="001A4FD7" w:rsidTr="001A4FD7">
        <w:trPr>
          <w:trHeight w:hRule="exact" w:val="18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Конструкция традиционных народных жилищ, их связь с окружающей природой: дома из дерева, глины, камня; юрта и её устройство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(каркасный дом); изображение традиционных жилищ.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19.12.2022 23.12.2022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Уметь объяснять и показывать конструкцию избы, народную мудрость устройства деревянных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построек, единство красоты и пользы в каждой детали.;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  <w:tr w:rsidR="005C1CB6" w:rsidRPr="001A4FD7" w:rsidTr="001A4FD7">
        <w:trPr>
          <w:trHeight w:hRule="exact" w:val="25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Деревянная изба, её конструкция и декор. Моделирование избы из бумаги или изображение на плоскости в технике аппликации её фасада и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традиционного декора. Понимание тесной связи красоты и пользы, функционального и декоративного в архитектуре традиционного жилого деревянного дома.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Разныевидыизб и надворных построек.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09.01.2023 13.01.2023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Получать представление об устройстве деревянной избы, а также юрты, иметь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представление о жилых постройках других народов.;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3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4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21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16.01.2023 20.01.2023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Приводить примеры наиболее значительных древнерусских соборов.;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</w:tbl>
    <w:p w:rsidR="005C1CB6" w:rsidRPr="001A4FD7" w:rsidRDefault="005C1CB6">
      <w:pPr>
        <w:autoSpaceDE w:val="0"/>
        <w:autoSpaceDN w:val="0"/>
        <w:spacing w:after="0" w:line="14" w:lineRule="exact"/>
      </w:pPr>
    </w:p>
    <w:p w:rsidR="005C1CB6" w:rsidRPr="001A4FD7" w:rsidRDefault="005C1CB6">
      <w:pPr>
        <w:autoSpaceDE w:val="0"/>
        <w:autoSpaceDN w:val="0"/>
        <w:spacing w:after="0" w:line="14" w:lineRule="exact"/>
      </w:pPr>
    </w:p>
    <w:p w:rsidR="005C1CB6" w:rsidRPr="001A4FD7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5452"/>
        <w:gridCol w:w="528"/>
        <w:gridCol w:w="1104"/>
        <w:gridCol w:w="883"/>
        <w:gridCol w:w="1123"/>
        <w:gridCol w:w="3554"/>
        <w:gridCol w:w="1080"/>
        <w:gridCol w:w="1382"/>
      </w:tblGrid>
      <w:tr w:rsidR="005C1CB6" w:rsidRPr="00DC1BB1" w:rsidTr="001A4FD7">
        <w:trPr>
          <w:trHeight w:hRule="exact" w:val="256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Традиции архитектурной конструкции храмовых построек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разных народов. Изображение типичной конструкции зданий: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древнегреческий храм, готический или романский собор, мечеть, пагода.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23.01.2023 27.01.2023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Уметь изобразить характерные черты храмовых сооружений разных культур: готический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(романский) собор в европейских городах,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буддийская пагода, мусульманская мечеть.;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A4FD7" w:rsidTr="001A4FD7">
        <w:trPr>
          <w:trHeight w:hRule="exact" w:val="16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Освоение образа и структуры архитектурного пространства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древнерусского города. Крепостные стены и башни, торг, посад, главный собор. Красота и мудрость в организации города, жизнь в городе.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30.01.2023 31.01.2023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Получать образное представление о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древнерусском городе, его архитектурном устройстве и жизни людей.;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  <w:tr w:rsidR="005C1CB6" w:rsidRPr="00DC1BB1" w:rsidTr="001A4FD7">
        <w:trPr>
          <w:trHeight w:hRule="exact" w:val="25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Понимание значения для современных людей сохранения культурного наследия.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01.02.2023 03.02.2023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Учиться понимать и объяснять значимость сохранения архитектурных памятников и исторического образа своей культуры для современных людей;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6. Восприятие произведений искусства</w:t>
            </w:r>
          </w:p>
        </w:tc>
      </w:tr>
      <w:tr w:rsidR="005C1CB6" w:rsidRPr="001A4FD7" w:rsidTr="001A4FD7">
        <w:trPr>
          <w:trHeight w:hRule="exact" w:val="51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 w:rsidP="00DC1BB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Произведения В. М. Васнецова, Б. М. Кустодиева, А. М. Васнецова, В. И.</w:t>
            </w:r>
          </w:p>
          <w:p w:rsidR="005C1CB6" w:rsidRPr="00E125C9" w:rsidRDefault="00E125C9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Сурикова, К. А. Коровина, А. Г. Венецианова, А. П. Рябушкина, И. Я. Билибина на темы истории и традиций русской отечественной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06.02.2023 10.02.2023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Воспринимать и обсуждать произведения на темы истории и традиций русской отечественной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культуры: образ русского средневекового города в произведениях А. М. Васнецова, И. Я. Билибина, А. П. Рябушкина, К. А. Коровина; образ русского народного праздника в произведениях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Б. М. Кустодиева; образ традиционной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крестьянской жизни в произведениях Б. М.</w:t>
            </w:r>
          </w:p>
          <w:p w:rsidR="005C1CB6" w:rsidRPr="00E125C9" w:rsidRDefault="00E125C9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Кустодиева, А. Г. Венецианова, В. И. Сурикова.;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7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8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5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Примеры произведений великих европейских художников: Леонардо да Винчи, Рафаэля, Рембрандта, Пикассо (и других 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13.02.2023 17.02.2023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Воспринимать и обсуждать произведения на темы истории и традиций русской отечественной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культуры: образ русского средневекового города в произведениях А. М. Васнецова, И. Я. Билибина, А. П. Рябушкина, К. А. Коровина; образ русского народного праздника в произведениях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Б. М. Кустодиева; образ традиционной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крестьянской жизни в произведениях Б. М.</w:t>
            </w:r>
          </w:p>
          <w:p w:rsidR="005C1CB6" w:rsidRPr="00E125C9" w:rsidRDefault="00E125C9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Кустодиева, А. Г. Венецианова, В. И. Сурикова.;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9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0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1A4FD7" w:rsidTr="001A4FD7">
        <w:trPr>
          <w:trHeight w:hRule="exact" w:val="25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монастырских).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Памятникирусскогодеревянногозодчества.</w:t>
            </w:r>
          </w:p>
          <w:p w:rsidR="005C1CB6" w:rsidRPr="00E125C9" w:rsidRDefault="00E125C9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Архитектурный комплекс на острове Кижи.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20.02.2023 03.03.2023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Узнавать соборы Московского Кремля,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Софийский собор в Великом Новгороде, храм Покрова на Нерли.;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A4FD7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</w:tbl>
    <w:p w:rsidR="005C1CB6" w:rsidRPr="001A4FD7" w:rsidRDefault="005C1CB6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5452"/>
        <w:gridCol w:w="528"/>
        <w:gridCol w:w="1104"/>
        <w:gridCol w:w="883"/>
        <w:gridCol w:w="1123"/>
        <w:gridCol w:w="3554"/>
        <w:gridCol w:w="1080"/>
        <w:gridCol w:w="1382"/>
      </w:tblGrid>
      <w:tr w:rsidR="005C1CB6" w:rsidRPr="00DC1BB1" w:rsidTr="001A4FD7">
        <w:trPr>
          <w:trHeight w:hRule="exact" w:val="3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</w:t>
            </w:r>
          </w:p>
          <w:p w:rsidR="005C1CB6" w:rsidRPr="00E125C9" w:rsidRDefault="00E125C9">
            <w:pPr>
              <w:autoSpaceDE w:val="0"/>
              <w:autoSpaceDN w:val="0"/>
              <w:spacing w:before="20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06.03.2023 10.03.2023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Узнавать древнегреческий храм Парфенон, вид древнегреческого Акрополя.;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A4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A4FD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D2820" w:rsidTr="001A4FD7">
        <w:trPr>
          <w:trHeight w:hRule="exact" w:val="22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Памятники национальным героям. Памятник К. Минину и Д.</w:t>
            </w:r>
          </w:p>
          <w:p w:rsidR="005C1CB6" w:rsidRPr="00E125C9" w:rsidRDefault="00E125C9">
            <w:pPr>
              <w:autoSpaceDE w:val="0"/>
              <w:autoSpaceDN w:val="0"/>
              <w:spacing w:before="20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Пожарскому скульптора И. П. Мартоса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13.03.2023 24.03.2023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Узнавать, уметь называть и объяснять содержание памятника К. Минину и Д. Пожарскому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скульптора И. П. Мартоса.;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D2820" w:rsidRDefault="00E125C9" w:rsidP="001A4FD7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7. Азбука цифровой графики</w:t>
            </w:r>
          </w:p>
        </w:tc>
      </w:tr>
      <w:tr w:rsidR="005C1CB6" w:rsidRPr="00DC1BB1" w:rsidTr="001D2820">
        <w:trPr>
          <w:trHeight w:hRule="exact" w:val="21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Изображение и освоение в программе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Paint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правил линейной и воздушной перспективы: изображение линии горизонта и точки схода,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перспективных сокращений, цветовых и тональных изменений.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03.04.2023 07.04.2023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правила линейной и воздушной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перспективы с помощью графических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изображений и их варьирования в компьютерной программе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Paint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DC1BB1" w:rsidTr="001D2820">
        <w:trPr>
          <w:trHeight w:hRule="exact" w:val="312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</w:t>
            </w:r>
          </w:p>
          <w:p w:rsidR="005C1CB6" w:rsidRPr="00E125C9" w:rsidRDefault="00E125C9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10.04.2023 14.04.2023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моделирование с помощью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инструментов графического редактора,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копирования и трансформации геометрических фигур строения храмовых зданий разных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культур.;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D2820" w:rsidTr="001D2820">
        <w:trPr>
          <w:trHeight w:hRule="exact" w:val="28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17.04.2023 21.04.2023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 w:rsidP="001D282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моделирование с помощью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инструментов графического редактора, копирования и трансформации геометрических фигур строения храмовых зданий разных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культур.;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34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5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DC1BB1" w:rsidTr="001D2820">
        <w:trPr>
          <w:trHeight w:hRule="exact" w:val="36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Созданиеанимациисхематическогодвижения человека (при соответствующих технических условиях).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24.04.2023 28.04.2023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строение фигуры человека и её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пропорции с помощью инструментов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графического редактора (фигура человека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строится из геометрических фигур или с помощью только линий, исследуются пропорции частей и способы движения фигуры человека при ходьбе и беге).;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1D2820" w:rsidTr="001D2820">
        <w:trPr>
          <w:trHeight w:hRule="exact" w:val="17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Анимация простого движения нарисованной фигурки: загрузить две фазы движения фигурки в виртуальный редактор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GIF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-анимации и сохранить простое повторяющееся движение своего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01.05.2023 05.05.2023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анимацию простого повторяющегося движения (в виртуальном редакторе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GIF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анимации).;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1D2820" w:rsidRDefault="00E125C9" w:rsidP="001D2820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</w:tc>
      </w:tr>
    </w:tbl>
    <w:p w:rsidR="005C1CB6" w:rsidRPr="001D2820" w:rsidRDefault="005C1CB6">
      <w:pPr>
        <w:autoSpaceDE w:val="0"/>
        <w:autoSpaceDN w:val="0"/>
        <w:spacing w:after="0" w:line="14" w:lineRule="exact"/>
      </w:pPr>
    </w:p>
    <w:p w:rsidR="005C1CB6" w:rsidRPr="001D2820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5452"/>
        <w:gridCol w:w="528"/>
        <w:gridCol w:w="1104"/>
        <w:gridCol w:w="883"/>
        <w:gridCol w:w="1123"/>
        <w:gridCol w:w="3554"/>
        <w:gridCol w:w="1080"/>
        <w:gridCol w:w="1382"/>
      </w:tblGrid>
      <w:tr w:rsidR="005C1CB6" w:rsidRPr="001D2820" w:rsidTr="001D2820">
        <w:trPr>
          <w:trHeight w:hRule="exact" w:val="38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Создание компьютерной презентации в программе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PowerPoint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на тему архитектуры, декоративного и изобразительного искусства выбранной эпохи или национальной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08.05.2023 12.05.2023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Осваивать и создавать компьютерные презентации в программе 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PowerPoint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по темам изучаемого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1D2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1D282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DC1BB1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37">
              <w:r w:rsidR="00DC1BB1" w:rsidRPr="00C833DA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C1BB1" w:rsidRPr="00DC1BB1" w:rsidRDefault="005D6771" w:rsidP="00DC1BB1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8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?klass=4&amp;subject=22</w:t>
              </w:r>
            </w:hyperlink>
          </w:p>
        </w:tc>
      </w:tr>
      <w:tr w:rsidR="005C1CB6" w:rsidRPr="00DC1BB1" w:rsidTr="001D2820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7.7.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Виртуальные тематические путешествия по художественным музеям мир.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15.05.2023 19.05.2023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Собрать свою коллекцию презентаций по изучаемым темам;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E125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C833DA" w:rsidRDefault="00E125C9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31134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31134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3113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31134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31134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31134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C1BB1" w:rsidRPr="00C833DA" w:rsidRDefault="005D6771" w:rsidP="001D2820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C1BB1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C1BB1" w:rsidRPr="00C833DA">
                <w:rPr>
                  <w:color w:val="0000FF"/>
                  <w:sz w:val="18"/>
                  <w:szCs w:val="18"/>
                  <w:u w:color="0000FF"/>
                </w:rPr>
                <w:t>/7/4/</w:t>
              </w:r>
            </w:hyperlink>
          </w:p>
        </w:tc>
      </w:tr>
      <w:tr w:rsidR="005C1CB6" w:rsidRPr="00E125C9">
        <w:trPr>
          <w:trHeight w:hRule="exact" w:val="34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Итогопомодулю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B6" w:rsidRPr="00E125C9" w:rsidTr="00E125C9">
        <w:trPr>
          <w:trHeight w:hRule="exact" w:val="32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C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26</w:t>
            </w:r>
          </w:p>
        </w:tc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5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78" w:line="220" w:lineRule="exact"/>
      </w:pPr>
    </w:p>
    <w:p w:rsidR="005C1CB6" w:rsidRDefault="00E125C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C1CB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Default="005C1CB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Default="005C1CB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Default="005C1CB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CB6" w:rsidRDefault="005C1CB6"/>
        </w:tc>
      </w:tr>
      <w:tr w:rsidR="005C1CB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«Графика».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правил линейной и воздушной перспективы: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уменьшение размера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 по мере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удаления от первого плана, смягчение цветового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тонального контрастов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«Графика». Рисунок фигуры человека: основные пропорции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взаимоотношение частей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фигуры, передача движения фигуры в плоскости листа: бег, ходьба, сидящая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стоящая фигура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«Графика».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Графическое изображение героев былин, древних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легенд, сказок и сказаний разных народов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«Графика».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города —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тематическая графическая композиция; использование карандаша, мелков,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фломастеров (смешанная техника)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«Живопись».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Красота природы разных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климатических зон, создание пейзажных композиций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(горный, степной,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среднерусский ландшафт)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98" w:right="650" w:bottom="10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«Живопись».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71" w:lineRule="auto"/>
              <w:ind w:left="72" w:right="86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красоты человека в традициях русской культуры.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национального образа человека и его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одежды в разных культурах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«Живопись».</w:t>
            </w:r>
          </w:p>
          <w:p w:rsidR="005C1CB6" w:rsidRDefault="00E125C9">
            <w:pPr>
              <w:autoSpaceDE w:val="0"/>
              <w:autoSpaceDN w:val="0"/>
              <w:spacing w:before="70" w:after="0" w:line="288" w:lineRule="auto"/>
              <w:ind w:left="72"/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Портретные изображения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 по представлению и наблюдению с разным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содержанием: женский или мужской портрет, двойной портрет матери и ребёнка,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портрет пожилого человека, детский портрет или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автопортрет, портрет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персонажа по представлению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(извыбраннойкультурнойэпохи)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«Живопись».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Тематические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многофигурные композиции: коллективно созданные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панно-аппликации из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индивидуальных рисунков и вырезанных персонажей на темы праздников народов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 или в качестве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иллюстраций к сказкам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легендам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«Скульптура».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скульптурными памятниками героям и мемориальными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комплексами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«Скульптура».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эскиза памятника народному герою. Работа с пластилином или глиной.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«Декоративно-прикладное искусство».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Орнаменты разных народов.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Подчинённость орнамента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форме и назначению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в художественной обработке которого он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применяется. Особенности символов и изобразительных мотивов в орнаментах разных народов. Орнаменты 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архитектуре, на тканях,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одежде, предметах быта и др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«Декоративно-прикладное искусство».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Мотивы и назначение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русских народных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орнаментов. Деревянная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резьба и роспись, украшение наличников и других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элементов избы, вышивка, декор головных уборов и др.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«Декоративно-прикладное искусство».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Орнаментальное украшение каменной архитектуры 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памятниках русской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культуры, каменная резьба, роспись стен, изразцы.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«Декоративно-прикладное искусство».</w:t>
            </w:r>
          </w:p>
          <w:p w:rsidR="005C1CB6" w:rsidRPr="00E125C9" w:rsidRDefault="00E125C9">
            <w:pPr>
              <w:autoSpaceDE w:val="0"/>
              <w:autoSpaceDN w:val="0"/>
              <w:spacing w:before="72" w:after="0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костюм. Русский народный праздничный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костюм, символы и обереги в его декоре. Головные уборы.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мужской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одежды разных сословий, связь украшения костюма мужчины с родом его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занятий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0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«Декоративно-прикладное искусство».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Женский и мужской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костюмы в традициях разных народов. Своеобразие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одежды разных эпох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«Архитектура».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традиционных народных жилищ, их связь с окружающей природой: дома из дерева, глины, камня;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юрта и её устройство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(каркасный дом);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традиционных жилищ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55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«Архитектура».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Деревянная изба, её конструкция и декор.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 избы из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 или изображение на плоскости в технике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аппликации её фасада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традиционного декора.</w:t>
            </w:r>
          </w:p>
          <w:p w:rsidR="005C1CB6" w:rsidRDefault="00E125C9">
            <w:pPr>
              <w:autoSpaceDE w:val="0"/>
              <w:autoSpaceDN w:val="0"/>
              <w:spacing w:before="70" w:after="0" w:line="286" w:lineRule="auto"/>
              <w:ind w:left="72"/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тесной связи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красоты и пользы,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функционального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декоративного в архитектуре традиционного жилого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деревянного дома.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видыизб и надворных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построек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«Архитектура».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изображение здания каменного собора: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свод, нефы, закомары, глава, купол. Роль собора 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организации жизни древнего города, собор как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архитектурная доминанта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0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«Архитектура». Традиции архитектурной конструкции храмовых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построек разных народов.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типичной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зданий: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древнегреческий храм,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готический или романский собор, мечеть, пагода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«Архитектура».</w:t>
            </w:r>
          </w:p>
          <w:p w:rsidR="005C1CB6" w:rsidRPr="00E125C9" w:rsidRDefault="00E125C9">
            <w:pPr>
              <w:autoSpaceDE w:val="0"/>
              <w:autoSpaceDN w:val="0"/>
              <w:spacing w:before="72" w:after="0" w:line="271" w:lineRule="auto"/>
              <w:ind w:left="72" w:right="90"/>
              <w:jc w:val="both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Освоение образа и структуры архитектурного пространства древнерусского города.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Крепостные стены и башни, торг, посад, главный собор.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Красота и мудрость 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организации города, жизнь в городе. Понимание значения для современных людей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сохранения культурного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наследия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В. М.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Васнецова, Б. М. Кустодиева, А. М. Васнецова, В. И.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Сурикова, К. А. Коровина, А. Г. Венецианова, А. П.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Рябушкина, И. Я. Билибина на темы истории и традиций русской отечественной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Примеры произведений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великих европейских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художников: Леонардо да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инчи, Рафаэля, Рембрандта, Пикассо (и других по выбору учителя)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0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88" w:lineRule="auto"/>
              <w:ind w:left="72" w:right="144"/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искусства». Памятники древнерусского каменного зодчества: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Московский Кремль,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Новгородский детинец,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Псковский кром, Казанский кремль (и другие с учётом местных архитектурных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комплексов, в том числе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монастырских).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Памятникирусскогодеревянного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зодчества. Архитектурный комплекс на острове Кижи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 Художественная культура разных эпох и народов.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об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архитектурных,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декоративных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в культуре Древней Греции, других культур Древнего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 Архитектурные памятники Западной Европы Средних веков и эпохи Возрождения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24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предметно-пространственной культуры, составляющие истоки,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основания национальных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 в современном мире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«Восприятие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искусства».</w:t>
            </w:r>
          </w:p>
          <w:p w:rsidR="005C1CB6" w:rsidRPr="00E125C9" w:rsidRDefault="00E125C9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Памятники национальным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героям. Памятник К. Минину и Д. Пожарскому скульптора И. П. Мартоса в Москве.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Мемориальные ансамбли: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Могила Неизвестного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Солдата в Москве; памятник-ансамбль героям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Сталинградской битвы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«Мамаев курган» (и другие по выбору учителя)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Изображение и освоение 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Paint</w:t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правил линейной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воздушной перспективы: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линии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горизонта и точки схода,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перспективных сокращений, цветовых и тональных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51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Моделирование в графическом редакторе с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помощью инструментов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геометрических фигур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традиционного крестьянского деревянного дома (избы) и различных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вариантов его устройства.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 конструкции разных видов традиционных жилищ разны народов (юрта, каркасный дом и др., в том числе с учётом местных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традиций).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Моделирование в графическом редакторе с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помощью инструментов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геометрических фигур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конструкций храмовых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зданий разных культур: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каменный православный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собор, готический или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романский собор, пагода, мечеть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Построение в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графическом редакторе с помощью геометрических фигур или на линейной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основе пропорций фигуры человека, изображение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различных фаз движения.</w:t>
            </w:r>
          </w:p>
          <w:p w:rsidR="005C1CB6" w:rsidRPr="00E125C9" w:rsidRDefault="00E125C9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анимации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схематического движения человека (при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технических условиях)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Анимация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простого движения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нарисованной фигурки: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загрузить две фазы движения фигурки в виртуальный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редактор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GIF</w:t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-анимации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сохранить простое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повторяющееся движение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своего рисунка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Создание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компьютерной презентации 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PowerPoint</w:t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тему архитектуры,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декоративного 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изобразительного искусства выбранной эпохи или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культуры.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C1C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«Азбука цифровой графики». Виртуальные </w:t>
            </w:r>
            <w:r w:rsidRPr="00E125C9">
              <w:rPr>
                <w:lang w:val="ru-RU"/>
              </w:rPr>
              <w:br/>
            </w: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тематические путешествия по художественным музеям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C1CB6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Pr="00E125C9" w:rsidRDefault="00E125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12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E12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CB6" w:rsidRDefault="005C1CB6"/>
        </w:tc>
      </w:tr>
    </w:tbl>
    <w:p w:rsidR="005C1CB6" w:rsidRDefault="005C1CB6">
      <w:pPr>
        <w:autoSpaceDE w:val="0"/>
        <w:autoSpaceDN w:val="0"/>
        <w:spacing w:after="0" w:line="14" w:lineRule="exact"/>
      </w:pPr>
    </w:p>
    <w:p w:rsidR="005C1CB6" w:rsidRDefault="005C1CB6">
      <w:pPr>
        <w:sectPr w:rsidR="005C1C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Default="005C1CB6">
      <w:pPr>
        <w:autoSpaceDE w:val="0"/>
        <w:autoSpaceDN w:val="0"/>
        <w:spacing w:after="78" w:line="220" w:lineRule="exact"/>
      </w:pPr>
    </w:p>
    <w:p w:rsidR="005C1CB6" w:rsidRDefault="00E125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C1CB6" w:rsidRDefault="00E125C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C1CB6" w:rsidRPr="00E125C9" w:rsidRDefault="00E125C9">
      <w:pPr>
        <w:autoSpaceDE w:val="0"/>
        <w:autoSpaceDN w:val="0"/>
        <w:spacing w:before="166" w:after="0" w:line="281" w:lineRule="auto"/>
        <w:ind w:right="144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4 класс/Неменская Л.А.; под редакцией Неменского Б.М., Акционерное общество «Издательство «Просвещение»;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4 класс/Савенкова Л.Г., Ермолинская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C1CB6" w:rsidRPr="00E125C9" w:rsidRDefault="00E125C9">
      <w:pPr>
        <w:autoSpaceDE w:val="0"/>
        <w:autoSpaceDN w:val="0"/>
        <w:spacing w:before="264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C1CB6" w:rsidRPr="00E125C9" w:rsidRDefault="00E125C9">
      <w:pPr>
        <w:autoSpaceDE w:val="0"/>
        <w:autoSpaceDN w:val="0"/>
        <w:spacing w:before="168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рекомендации, поурочное планирование</w:t>
      </w:r>
    </w:p>
    <w:p w:rsidR="005C1CB6" w:rsidRPr="00E125C9" w:rsidRDefault="00E125C9">
      <w:pPr>
        <w:autoSpaceDE w:val="0"/>
        <w:autoSpaceDN w:val="0"/>
        <w:spacing w:before="262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C1CB6" w:rsidRPr="00E125C9" w:rsidRDefault="00E125C9">
      <w:pPr>
        <w:autoSpaceDE w:val="0"/>
        <w:autoSpaceDN w:val="0"/>
        <w:spacing w:before="166" w:after="0"/>
        <w:ind w:right="4752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1CB6" w:rsidRPr="00E125C9" w:rsidRDefault="005C1CB6">
      <w:pPr>
        <w:autoSpaceDE w:val="0"/>
        <w:autoSpaceDN w:val="0"/>
        <w:spacing w:after="78" w:line="220" w:lineRule="exact"/>
        <w:rPr>
          <w:lang w:val="ru-RU"/>
        </w:rPr>
      </w:pPr>
    </w:p>
    <w:p w:rsidR="005C1CB6" w:rsidRPr="00E125C9" w:rsidRDefault="00E125C9">
      <w:pPr>
        <w:autoSpaceDE w:val="0"/>
        <w:autoSpaceDN w:val="0"/>
        <w:spacing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C1CB6" w:rsidRPr="00E125C9" w:rsidRDefault="00E125C9">
      <w:pPr>
        <w:autoSpaceDE w:val="0"/>
        <w:autoSpaceDN w:val="0"/>
        <w:spacing w:before="346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C1CB6" w:rsidRPr="00E125C9" w:rsidRDefault="00E125C9">
      <w:pPr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видеоаппаратура;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мебельные стенки для хранения наглядных пособий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затемнение на окна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переносные светильники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-наглядный материал (натурный фонд из предметов быта для натюрмортов, гипсовые пособия –геометрические тела, вазы, розетки и т.д.),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репродукции с картин художников,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художественно-дидактические таблицы по основным разделам изобразительной грамоты (основы перспективы, цветоведения, приемам рисования с натуры и пр.);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систематизированные образцы лучших работ учащихся;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раздаточный материал по темам уроков (наборы открыток, карточек-заданий).</w:t>
      </w:r>
    </w:p>
    <w:p w:rsidR="005C1CB6" w:rsidRPr="00E125C9" w:rsidRDefault="00E125C9">
      <w:pPr>
        <w:autoSpaceDE w:val="0"/>
        <w:autoSpaceDN w:val="0"/>
        <w:spacing w:before="262" w:after="0" w:line="230" w:lineRule="auto"/>
        <w:rPr>
          <w:lang w:val="ru-RU"/>
        </w:rPr>
      </w:pPr>
      <w:r w:rsidRPr="00E125C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C1CB6" w:rsidRPr="00E125C9" w:rsidRDefault="00E125C9">
      <w:pPr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видеоаппаратура;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мебельные стенки для хранения наглядных пособий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затемнение на окна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переносные светильники 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-наглядный материал (натурный фонд из предметов быта для натюрмортов, гипсовые пособия –геометрические тела, вазы, розетки и т.д.),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репродукции с картин художников,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художественно-дидактические таблицы по основным разделам изобразительной грамоты (основы перспективы, цветоведения, приемам рисования с натуры и пр.);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систематизированные образцы лучших работ учащихся;</w:t>
      </w:r>
      <w:r w:rsidRPr="00E125C9">
        <w:rPr>
          <w:lang w:val="ru-RU"/>
        </w:rPr>
        <w:br/>
      </w:r>
      <w:r w:rsidRPr="00E125C9">
        <w:rPr>
          <w:rFonts w:ascii="Times New Roman" w:eastAsia="Times New Roman" w:hAnsi="Times New Roman"/>
          <w:color w:val="000000"/>
          <w:sz w:val="24"/>
          <w:lang w:val="ru-RU"/>
        </w:rPr>
        <w:t>- раздаточный материал по темам уроков (наборы открыток, карточек-заданий).</w:t>
      </w:r>
    </w:p>
    <w:p w:rsidR="005C1CB6" w:rsidRPr="00E125C9" w:rsidRDefault="005C1CB6">
      <w:pPr>
        <w:rPr>
          <w:lang w:val="ru-RU"/>
        </w:rPr>
        <w:sectPr w:rsidR="005C1CB6" w:rsidRPr="00E125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25C9" w:rsidRPr="00E125C9" w:rsidRDefault="00E125C9">
      <w:pPr>
        <w:rPr>
          <w:lang w:val="ru-RU"/>
        </w:rPr>
      </w:pPr>
    </w:p>
    <w:sectPr w:rsidR="00E125C9" w:rsidRPr="00E125C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A4FD7"/>
    <w:rsid w:val="001D2820"/>
    <w:rsid w:val="001D7174"/>
    <w:rsid w:val="00225162"/>
    <w:rsid w:val="0029639D"/>
    <w:rsid w:val="0031134C"/>
    <w:rsid w:val="00326F90"/>
    <w:rsid w:val="004B47BA"/>
    <w:rsid w:val="005C1CB6"/>
    <w:rsid w:val="005D6771"/>
    <w:rsid w:val="00945909"/>
    <w:rsid w:val="00AA1D8D"/>
    <w:rsid w:val="00B47730"/>
    <w:rsid w:val="00C833DA"/>
    <w:rsid w:val="00CB0664"/>
    <w:rsid w:val="00DC1BB1"/>
    <w:rsid w:val="00E125C9"/>
    <w:rsid w:val="00E61350"/>
    <w:rsid w:val="00F66E6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C1BB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4B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B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C1BB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?klass=4&amp;subject=22" TargetMode="External"/><Relationship Id="rId13" Type="http://schemas.openxmlformats.org/officeDocument/2006/relationships/hyperlink" Target="https://media.prosv.ru/content/?klass=4&amp;subject=22" TargetMode="External"/><Relationship Id="rId18" Type="http://schemas.openxmlformats.org/officeDocument/2006/relationships/hyperlink" Target="https://media.prosv.ru/content/?klass=4&amp;subject=22" TargetMode="External"/><Relationship Id="rId26" Type="http://schemas.openxmlformats.org/officeDocument/2006/relationships/hyperlink" Target="https://resh.edu.ru/subject/7/4/" TargetMode="External"/><Relationship Id="rId39" Type="http://schemas.openxmlformats.org/officeDocument/2006/relationships/hyperlink" Target="https://resh.edu.ru/subject/7/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7/4/" TargetMode="External"/><Relationship Id="rId34" Type="http://schemas.openxmlformats.org/officeDocument/2006/relationships/hyperlink" Target="https://media.prosv.ru/content/?klass=4&amp;subject=22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media.prosv.ru/content/?klass=4&amp;subject=22" TargetMode="External"/><Relationship Id="rId12" Type="http://schemas.openxmlformats.org/officeDocument/2006/relationships/hyperlink" Target="https://resh.edu.ru/subject/7/4/" TargetMode="External"/><Relationship Id="rId17" Type="http://schemas.openxmlformats.org/officeDocument/2006/relationships/hyperlink" Target="https://media.prosv.ru/content/?klass=4&amp;subject=22" TargetMode="External"/><Relationship Id="rId25" Type="http://schemas.openxmlformats.org/officeDocument/2006/relationships/hyperlink" Target="https://resh.edu.ru/subject/7/4/" TargetMode="External"/><Relationship Id="rId33" Type="http://schemas.openxmlformats.org/officeDocument/2006/relationships/hyperlink" Target="https://resh.edu.ru/subject/7/4/" TargetMode="External"/><Relationship Id="rId38" Type="http://schemas.openxmlformats.org/officeDocument/2006/relationships/hyperlink" Target="https://media.prosv.ru/content/?klass=4&amp;subject=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7/4/" TargetMode="External"/><Relationship Id="rId20" Type="http://schemas.openxmlformats.org/officeDocument/2006/relationships/hyperlink" Target="https://media.prosv.ru/content/?klass=4&amp;subject=22" TargetMode="External"/><Relationship Id="rId29" Type="http://schemas.openxmlformats.org/officeDocument/2006/relationships/hyperlink" Target="https://media.prosv.ru/content/?klass=4&amp;subject=2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dia.prosv.ru/content/?klass=4&amp;subject=22" TargetMode="External"/><Relationship Id="rId24" Type="http://schemas.openxmlformats.org/officeDocument/2006/relationships/hyperlink" Target="https://media.prosv.ru/content/?klass=4&amp;subject=22" TargetMode="External"/><Relationship Id="rId32" Type="http://schemas.openxmlformats.org/officeDocument/2006/relationships/hyperlink" Target="https://resh.edu.ru/subject/7/4/" TargetMode="External"/><Relationship Id="rId37" Type="http://schemas.openxmlformats.org/officeDocument/2006/relationships/hyperlink" Target="https://media.prosv.ru/content/?klass=4&amp;subject=2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7/4/" TargetMode="External"/><Relationship Id="rId23" Type="http://schemas.openxmlformats.org/officeDocument/2006/relationships/hyperlink" Target="https://media.prosv.ru/content/?klass=4&amp;subject=22" TargetMode="External"/><Relationship Id="rId28" Type="http://schemas.openxmlformats.org/officeDocument/2006/relationships/hyperlink" Target="https://media.prosv.ru/content/?klass=4&amp;subject=22" TargetMode="External"/><Relationship Id="rId36" Type="http://schemas.openxmlformats.org/officeDocument/2006/relationships/hyperlink" Target="https://resh.edu.ru/subject/7/4/" TargetMode="External"/><Relationship Id="rId10" Type="http://schemas.openxmlformats.org/officeDocument/2006/relationships/hyperlink" Target="https://media.prosv.ru/content/?klass=4&amp;subject=22" TargetMode="External"/><Relationship Id="rId19" Type="http://schemas.openxmlformats.org/officeDocument/2006/relationships/hyperlink" Target="https://media.prosv.ru/content/?klass=4&amp;subject=22" TargetMode="External"/><Relationship Id="rId31" Type="http://schemas.openxmlformats.org/officeDocument/2006/relationships/hyperlink" Target="https://resh.edu.ru/subject/7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4/" TargetMode="External"/><Relationship Id="rId14" Type="http://schemas.openxmlformats.org/officeDocument/2006/relationships/hyperlink" Target="https://media.prosv.ru/content/?klass=4&amp;subject=22" TargetMode="External"/><Relationship Id="rId22" Type="http://schemas.openxmlformats.org/officeDocument/2006/relationships/hyperlink" Target="https://resh.edu.ru/subject/7/4/" TargetMode="External"/><Relationship Id="rId27" Type="http://schemas.openxmlformats.org/officeDocument/2006/relationships/hyperlink" Target="https://media.prosv.ru/content/?klass=4&amp;subject=22" TargetMode="External"/><Relationship Id="rId30" Type="http://schemas.openxmlformats.org/officeDocument/2006/relationships/hyperlink" Target="https://media.prosv.ru/content/?klass=4&amp;subject=22" TargetMode="External"/><Relationship Id="rId35" Type="http://schemas.openxmlformats.org/officeDocument/2006/relationships/hyperlink" Target="https://media.prosv.ru/content/?klass=4&amp;subject=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D7524-D37C-4625-8759-AAC43E7C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8664</Words>
  <Characters>49386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11</cp:revision>
  <dcterms:created xsi:type="dcterms:W3CDTF">2013-12-23T23:15:00Z</dcterms:created>
  <dcterms:modified xsi:type="dcterms:W3CDTF">2022-10-31T02:16:00Z</dcterms:modified>
  <cp:category/>
</cp:coreProperties>
</file>